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E18" w:rsidRPr="00660A32" w:rsidRDefault="00860E18" w:rsidP="00513CA2">
      <w:pPr>
        <w:spacing w:after="0"/>
        <w:ind w:firstLine="6521"/>
        <w:rPr>
          <w:rFonts w:ascii="Times New Roman" w:hAnsi="Times New Roman"/>
          <w:sz w:val="24"/>
          <w:szCs w:val="24"/>
        </w:rPr>
      </w:pPr>
      <w:r w:rsidRPr="00660A32">
        <w:rPr>
          <w:rFonts w:ascii="Times New Roman" w:hAnsi="Times New Roman"/>
          <w:sz w:val="24"/>
          <w:szCs w:val="24"/>
        </w:rPr>
        <w:t>Приложение</w:t>
      </w:r>
      <w:r w:rsidR="007132E8">
        <w:rPr>
          <w:rFonts w:ascii="Times New Roman" w:hAnsi="Times New Roman"/>
          <w:sz w:val="24"/>
          <w:szCs w:val="24"/>
        </w:rPr>
        <w:t xml:space="preserve"> </w:t>
      </w:r>
    </w:p>
    <w:p w:rsidR="00860E18" w:rsidRPr="00660A32" w:rsidRDefault="00860E18" w:rsidP="00513CA2">
      <w:pPr>
        <w:spacing w:after="0"/>
        <w:ind w:firstLine="6521"/>
        <w:rPr>
          <w:rFonts w:ascii="Times New Roman" w:hAnsi="Times New Roman"/>
          <w:sz w:val="24"/>
          <w:szCs w:val="24"/>
        </w:rPr>
      </w:pPr>
      <w:r w:rsidRPr="00660A32">
        <w:rPr>
          <w:rFonts w:ascii="Times New Roman" w:hAnsi="Times New Roman"/>
          <w:sz w:val="24"/>
          <w:szCs w:val="24"/>
        </w:rPr>
        <w:t>к постановлению главы</w:t>
      </w:r>
    </w:p>
    <w:p w:rsidR="00860E18" w:rsidRPr="00660A32" w:rsidRDefault="00860E18" w:rsidP="00513CA2">
      <w:pPr>
        <w:spacing w:after="0"/>
        <w:ind w:firstLine="6521"/>
        <w:rPr>
          <w:rFonts w:ascii="Times New Roman" w:hAnsi="Times New Roman"/>
          <w:sz w:val="24"/>
          <w:szCs w:val="24"/>
        </w:rPr>
      </w:pPr>
      <w:r w:rsidRPr="00660A32">
        <w:rPr>
          <w:rFonts w:ascii="Times New Roman" w:hAnsi="Times New Roman"/>
          <w:sz w:val="24"/>
          <w:szCs w:val="24"/>
        </w:rPr>
        <w:t>Кушвинского городского округа</w:t>
      </w:r>
    </w:p>
    <w:p w:rsidR="00860E18" w:rsidRPr="00660A32" w:rsidRDefault="00860E18" w:rsidP="00513CA2">
      <w:pPr>
        <w:spacing w:after="0"/>
        <w:ind w:firstLine="6521"/>
        <w:rPr>
          <w:rFonts w:ascii="Times New Roman" w:hAnsi="Times New Roman"/>
          <w:sz w:val="24"/>
          <w:szCs w:val="24"/>
        </w:rPr>
      </w:pPr>
      <w:r w:rsidRPr="00660A32">
        <w:rPr>
          <w:rFonts w:ascii="Times New Roman" w:hAnsi="Times New Roman"/>
          <w:sz w:val="24"/>
          <w:szCs w:val="24"/>
        </w:rPr>
        <w:t>от 26 декабря 2016 г. № 06</w:t>
      </w:r>
    </w:p>
    <w:p w:rsidR="00860E18" w:rsidRPr="0044001A" w:rsidRDefault="00860E18" w:rsidP="00660A32">
      <w:pPr>
        <w:ind w:firstLine="5954"/>
      </w:pPr>
    </w:p>
    <w:p w:rsidR="00860E18" w:rsidRPr="00812179" w:rsidRDefault="00860E18" w:rsidP="00513CA2">
      <w:pPr>
        <w:pStyle w:val="af0"/>
        <w:suppressAutoHyphens/>
        <w:spacing w:after="0" w:line="240" w:lineRule="auto"/>
        <w:ind w:left="0"/>
        <w:jc w:val="center"/>
        <w:rPr>
          <w:b/>
        </w:rPr>
      </w:pPr>
      <w:r w:rsidRPr="00812179">
        <w:rPr>
          <w:b/>
          <w:szCs w:val="28"/>
        </w:rPr>
        <w:t xml:space="preserve">Проект внесения изменений в </w:t>
      </w:r>
      <w:r w:rsidR="007D6FE8">
        <w:rPr>
          <w:b/>
          <w:szCs w:val="28"/>
        </w:rPr>
        <w:t>П</w:t>
      </w:r>
      <w:r w:rsidRPr="00812179">
        <w:rPr>
          <w:b/>
          <w:szCs w:val="28"/>
        </w:rPr>
        <w:t xml:space="preserve">равила землепользования и застройки Кушвинского городского округа </w:t>
      </w:r>
    </w:p>
    <w:p w:rsidR="00860E18" w:rsidRDefault="00860E18" w:rsidP="00860E18">
      <w:pPr>
        <w:pStyle w:val="af0"/>
        <w:spacing w:after="0" w:line="240" w:lineRule="auto"/>
        <w:ind w:left="0" w:firstLine="709"/>
        <w:jc w:val="both"/>
      </w:pPr>
    </w:p>
    <w:p w:rsidR="00860E18" w:rsidRDefault="003A72DB" w:rsidP="00513CA2">
      <w:pPr>
        <w:pStyle w:val="af0"/>
        <w:suppressAutoHyphens/>
        <w:spacing w:after="0" w:line="240" w:lineRule="auto"/>
        <w:ind w:left="0" w:firstLine="709"/>
        <w:jc w:val="both"/>
      </w:pPr>
      <w:r>
        <w:t>1. </w:t>
      </w:r>
      <w:proofErr w:type="gramStart"/>
      <w:r w:rsidR="00860E18" w:rsidRPr="0044001A">
        <w:t xml:space="preserve">Внести </w:t>
      </w:r>
      <w:r w:rsidR="00860E18">
        <w:t xml:space="preserve">изменения </w:t>
      </w:r>
      <w:r w:rsidR="00860E18" w:rsidRPr="0044001A">
        <w:t xml:space="preserve">в Правила землепользования и застройки Кушвинского городского округа, </w:t>
      </w:r>
      <w:r w:rsidR="00860E18">
        <w:t xml:space="preserve">утвержденные решением </w:t>
      </w:r>
      <w:proofErr w:type="spellStart"/>
      <w:r w:rsidR="00860E18">
        <w:t>Кушвинской</w:t>
      </w:r>
      <w:proofErr w:type="spellEnd"/>
      <w:r w:rsidR="00860E18">
        <w:t xml:space="preserve"> городской Думы от 01 декабря 2005 года (с изменениями, </w:t>
      </w:r>
      <w:r w:rsidR="00860E18" w:rsidRPr="00EB7904">
        <w:rPr>
          <w:szCs w:val="28"/>
        </w:rPr>
        <w:t xml:space="preserve">внесенными решениями </w:t>
      </w:r>
      <w:proofErr w:type="spellStart"/>
      <w:r w:rsidR="00860E18" w:rsidRPr="00EB7904">
        <w:rPr>
          <w:szCs w:val="28"/>
        </w:rPr>
        <w:t>Кушвинской</w:t>
      </w:r>
      <w:proofErr w:type="spellEnd"/>
      <w:r w:rsidR="00860E18" w:rsidRPr="00EB7904">
        <w:rPr>
          <w:szCs w:val="28"/>
        </w:rPr>
        <w:t xml:space="preserve"> городской Думы от 02 декабря 2007 года № 692, решениями Думы Кушвинского городского округа от 19 июля 2012 года № 65, от 22 ноября 2012 года № 96, от 15 августа 2013 года № 197, от 23 января 2014</w:t>
      </w:r>
      <w:proofErr w:type="gramEnd"/>
      <w:r w:rsidR="00860E18" w:rsidRPr="00EB7904">
        <w:rPr>
          <w:szCs w:val="28"/>
        </w:rPr>
        <w:t xml:space="preserve"> </w:t>
      </w:r>
      <w:proofErr w:type="gramStart"/>
      <w:r w:rsidR="00860E18" w:rsidRPr="00EB7904">
        <w:rPr>
          <w:szCs w:val="28"/>
        </w:rPr>
        <w:t>года № 229, от 18 декабря 2014 года № 311, от 16 апреля 2015 года № 343, от 29 октября 2015 года № 389</w:t>
      </w:r>
      <w:r w:rsidR="00860E18">
        <w:rPr>
          <w:szCs w:val="28"/>
        </w:rPr>
        <w:t>, от 31 марта 2016 года № 422, от 23 июня 2016 года № 467, от 28 июля 2016 года № 479, от 25 августа 2016 года № 490, от 27 октября 2016 года № 21</w:t>
      </w:r>
      <w:r w:rsidR="00860E18" w:rsidRPr="00EB7904">
        <w:rPr>
          <w:szCs w:val="28"/>
        </w:rPr>
        <w:t>)</w:t>
      </w:r>
      <w:r w:rsidR="00860E18">
        <w:t>, изложив их в новой редакции</w:t>
      </w:r>
      <w:r>
        <w:t xml:space="preserve"> (прилага</w:t>
      </w:r>
      <w:r w:rsidR="00513CA2">
        <w:t>ю</w:t>
      </w:r>
      <w:r>
        <w:t>тся)</w:t>
      </w:r>
      <w:r w:rsidR="00860E18">
        <w:t>.</w:t>
      </w:r>
      <w:proofErr w:type="gramEnd"/>
    </w:p>
    <w:p w:rsidR="00513CA2" w:rsidRPr="00EB7904" w:rsidRDefault="00513CA2" w:rsidP="00513CA2">
      <w:pPr>
        <w:pStyle w:val="af0"/>
        <w:suppressAutoHyphens/>
        <w:spacing w:after="0" w:line="240" w:lineRule="auto"/>
        <w:ind w:left="0" w:firstLine="709"/>
        <w:jc w:val="both"/>
        <w:rPr>
          <w:szCs w:val="28"/>
        </w:rPr>
      </w:pPr>
      <w:r>
        <w:rPr>
          <w:szCs w:val="28"/>
        </w:rPr>
        <w:t>2</w:t>
      </w:r>
      <w:r w:rsidRPr="00EB7904">
        <w:rPr>
          <w:szCs w:val="28"/>
        </w:rPr>
        <w:t>. Настоящее решение вступает в силу с момента его официального опубликования.</w:t>
      </w:r>
    </w:p>
    <w:p w:rsidR="00513CA2" w:rsidRDefault="00513CA2" w:rsidP="00513CA2">
      <w:pPr>
        <w:pStyle w:val="af0"/>
        <w:suppressAutoHyphens/>
        <w:spacing w:after="0" w:line="240" w:lineRule="auto"/>
        <w:ind w:left="0" w:firstLine="709"/>
        <w:jc w:val="both"/>
        <w:rPr>
          <w:szCs w:val="28"/>
        </w:rPr>
      </w:pPr>
      <w:r>
        <w:rPr>
          <w:szCs w:val="28"/>
        </w:rPr>
        <w:t>3</w:t>
      </w:r>
      <w:r w:rsidRPr="00EB7904">
        <w:rPr>
          <w:szCs w:val="28"/>
        </w:rPr>
        <w:t>. Опубликовать настоящее решение в газете «Муниципальный вестник».</w:t>
      </w:r>
    </w:p>
    <w:p w:rsidR="00466065" w:rsidRPr="00BE0320" w:rsidRDefault="00854E14" w:rsidP="00854E14">
      <w:pPr>
        <w:tabs>
          <w:tab w:val="left" w:pos="8190"/>
        </w:tabs>
        <w:spacing w:after="0"/>
        <w:rPr>
          <w:rFonts w:ascii="Times New Roman" w:hAnsi="Times New Roman"/>
          <w:b/>
          <w:sz w:val="28"/>
          <w:szCs w:val="28"/>
        </w:rPr>
      </w:pPr>
      <w:r w:rsidRPr="00BE0320">
        <w:rPr>
          <w:rFonts w:ascii="Times New Roman" w:hAnsi="Times New Roman"/>
          <w:sz w:val="28"/>
          <w:szCs w:val="28"/>
        </w:rPr>
        <w:tab/>
      </w:r>
    </w:p>
    <w:p w:rsidR="00466065" w:rsidRPr="005A527F" w:rsidRDefault="00466065" w:rsidP="00466065">
      <w:pPr>
        <w:pStyle w:val="1"/>
        <w:spacing w:before="0" w:after="0"/>
        <w:ind w:firstLine="0"/>
        <w:jc w:val="center"/>
        <w:rPr>
          <w:rFonts w:ascii="Arial" w:hAnsi="Arial" w:cs="Arial"/>
        </w:rPr>
      </w:pPr>
    </w:p>
    <w:p w:rsidR="003A59BA" w:rsidRPr="00854E14" w:rsidRDefault="003A59BA" w:rsidP="00466065">
      <w:pPr>
        <w:pStyle w:val="ConsPlusTitle"/>
        <w:widowControl/>
        <w:jc w:val="center"/>
        <w:rPr>
          <w:rFonts w:ascii="Times New Roman" w:hAnsi="Times New Roman" w:cs="Times New Roman"/>
          <w:sz w:val="40"/>
          <w:szCs w:val="40"/>
        </w:rPr>
      </w:pPr>
    </w:p>
    <w:p w:rsidR="003A59BA" w:rsidRPr="00854E14" w:rsidRDefault="003A59BA" w:rsidP="00466065">
      <w:pPr>
        <w:pStyle w:val="ConsPlusTitle"/>
        <w:widowControl/>
        <w:jc w:val="center"/>
        <w:rPr>
          <w:rFonts w:ascii="Times New Roman" w:hAnsi="Times New Roman" w:cs="Times New Roman"/>
          <w:sz w:val="40"/>
          <w:szCs w:val="40"/>
        </w:rPr>
      </w:pPr>
    </w:p>
    <w:p w:rsidR="00466065" w:rsidRDefault="00466065" w:rsidP="00466065">
      <w:pPr>
        <w:pStyle w:val="ConsPlusTitle"/>
        <w:widowControl/>
        <w:jc w:val="center"/>
        <w:rPr>
          <w:rFonts w:ascii="Times New Roman" w:hAnsi="Times New Roman" w:cs="Times New Roman"/>
          <w:sz w:val="40"/>
          <w:szCs w:val="40"/>
        </w:rPr>
      </w:pPr>
    </w:p>
    <w:p w:rsidR="00660A32" w:rsidRDefault="00660A32" w:rsidP="00466065">
      <w:pPr>
        <w:pStyle w:val="ConsPlusTitle"/>
        <w:widowControl/>
        <w:jc w:val="center"/>
        <w:rPr>
          <w:rFonts w:ascii="Times New Roman" w:hAnsi="Times New Roman" w:cs="Times New Roman"/>
          <w:sz w:val="40"/>
          <w:szCs w:val="40"/>
        </w:rPr>
      </w:pPr>
    </w:p>
    <w:p w:rsidR="00660A32" w:rsidRPr="00854E14" w:rsidRDefault="00660A32" w:rsidP="00466065">
      <w:pPr>
        <w:pStyle w:val="ConsPlusTitle"/>
        <w:widowControl/>
        <w:jc w:val="center"/>
        <w:rPr>
          <w:rFonts w:ascii="Times New Roman" w:hAnsi="Times New Roman" w:cs="Times New Roman"/>
          <w:sz w:val="40"/>
          <w:szCs w:val="40"/>
        </w:rPr>
      </w:pPr>
    </w:p>
    <w:p w:rsidR="00D7612E" w:rsidRDefault="00D7612E" w:rsidP="00466065">
      <w:pPr>
        <w:pStyle w:val="ConsPlusTitle"/>
        <w:widowControl/>
        <w:jc w:val="center"/>
        <w:rPr>
          <w:rFonts w:ascii="Times New Roman" w:hAnsi="Times New Roman" w:cs="Times New Roman"/>
          <w:sz w:val="40"/>
          <w:szCs w:val="40"/>
        </w:rPr>
      </w:pPr>
    </w:p>
    <w:p w:rsidR="00860E18" w:rsidRDefault="00860E18" w:rsidP="00466065">
      <w:pPr>
        <w:pStyle w:val="ConsPlusTitle"/>
        <w:widowControl/>
        <w:jc w:val="center"/>
        <w:rPr>
          <w:rFonts w:ascii="Times New Roman" w:hAnsi="Times New Roman" w:cs="Times New Roman"/>
          <w:sz w:val="40"/>
          <w:szCs w:val="40"/>
        </w:rPr>
      </w:pPr>
    </w:p>
    <w:p w:rsidR="00860E18" w:rsidRDefault="00860E18" w:rsidP="00466065">
      <w:pPr>
        <w:pStyle w:val="ConsPlusTitle"/>
        <w:widowControl/>
        <w:jc w:val="center"/>
        <w:rPr>
          <w:rFonts w:ascii="Times New Roman" w:hAnsi="Times New Roman" w:cs="Times New Roman"/>
          <w:sz w:val="40"/>
          <w:szCs w:val="40"/>
        </w:rPr>
      </w:pPr>
    </w:p>
    <w:p w:rsidR="00860E18" w:rsidRDefault="00860E18" w:rsidP="00466065">
      <w:pPr>
        <w:pStyle w:val="ConsPlusTitle"/>
        <w:widowControl/>
        <w:jc w:val="center"/>
        <w:rPr>
          <w:rFonts w:ascii="Times New Roman" w:hAnsi="Times New Roman" w:cs="Times New Roman"/>
          <w:sz w:val="40"/>
          <w:szCs w:val="40"/>
        </w:rPr>
      </w:pPr>
    </w:p>
    <w:p w:rsidR="00860E18" w:rsidRDefault="00860E18" w:rsidP="00466065">
      <w:pPr>
        <w:pStyle w:val="ConsPlusTitle"/>
        <w:widowControl/>
        <w:jc w:val="center"/>
        <w:rPr>
          <w:rFonts w:ascii="Times New Roman" w:hAnsi="Times New Roman" w:cs="Times New Roman"/>
          <w:sz w:val="40"/>
          <w:szCs w:val="40"/>
        </w:rPr>
      </w:pPr>
    </w:p>
    <w:p w:rsidR="00860E18" w:rsidRPr="00854E14" w:rsidRDefault="00860E18" w:rsidP="00466065">
      <w:pPr>
        <w:pStyle w:val="ConsPlusTitle"/>
        <w:widowControl/>
        <w:jc w:val="center"/>
        <w:rPr>
          <w:rFonts w:ascii="Times New Roman" w:hAnsi="Times New Roman" w:cs="Times New Roman"/>
          <w:sz w:val="40"/>
          <w:szCs w:val="40"/>
        </w:rPr>
      </w:pPr>
    </w:p>
    <w:p w:rsidR="00951746" w:rsidRDefault="00951746" w:rsidP="00951746">
      <w:pPr>
        <w:pStyle w:val="ConsPlusTitle"/>
        <w:widowControl/>
        <w:rPr>
          <w:rFonts w:ascii="Times New Roman" w:hAnsi="Times New Roman" w:cs="Times New Roman"/>
          <w:sz w:val="40"/>
          <w:szCs w:val="40"/>
        </w:rPr>
        <w:sectPr w:rsidR="00951746" w:rsidSect="004950C8">
          <w:headerReference w:type="default" r:id="rId8"/>
          <w:footerReference w:type="even" r:id="rId9"/>
          <w:footerReference w:type="default" r:id="rId10"/>
          <w:pgSz w:w="11906" w:h="16838"/>
          <w:pgMar w:top="1134" w:right="567" w:bottom="1134" w:left="1134" w:header="709" w:footer="709" w:gutter="0"/>
          <w:cols w:space="708"/>
          <w:docGrid w:linePitch="360"/>
        </w:sectPr>
      </w:pPr>
    </w:p>
    <w:p w:rsidR="003C5A56" w:rsidRPr="00660A32" w:rsidRDefault="003C5A56" w:rsidP="003C5A56">
      <w:pPr>
        <w:spacing w:after="0"/>
        <w:ind w:firstLine="6521"/>
        <w:rPr>
          <w:rFonts w:ascii="Times New Roman" w:hAnsi="Times New Roman"/>
          <w:sz w:val="24"/>
          <w:szCs w:val="24"/>
        </w:rPr>
      </w:pPr>
      <w:r w:rsidRPr="00660A32">
        <w:rPr>
          <w:rFonts w:ascii="Times New Roman" w:hAnsi="Times New Roman"/>
          <w:sz w:val="24"/>
          <w:szCs w:val="24"/>
        </w:rPr>
        <w:lastRenderedPageBreak/>
        <w:t>Приложение</w:t>
      </w:r>
      <w:r>
        <w:rPr>
          <w:rFonts w:ascii="Times New Roman" w:hAnsi="Times New Roman"/>
          <w:sz w:val="24"/>
          <w:szCs w:val="24"/>
        </w:rPr>
        <w:t xml:space="preserve"> </w:t>
      </w:r>
    </w:p>
    <w:p w:rsidR="003C5A56" w:rsidRPr="00660A32" w:rsidRDefault="003C5A56" w:rsidP="003C5A56">
      <w:pPr>
        <w:spacing w:after="0"/>
        <w:ind w:firstLine="6521"/>
        <w:rPr>
          <w:rFonts w:ascii="Times New Roman" w:hAnsi="Times New Roman"/>
          <w:sz w:val="24"/>
          <w:szCs w:val="24"/>
        </w:rPr>
      </w:pPr>
      <w:r w:rsidRPr="00660A32">
        <w:rPr>
          <w:rFonts w:ascii="Times New Roman" w:hAnsi="Times New Roman"/>
          <w:sz w:val="24"/>
          <w:szCs w:val="24"/>
        </w:rPr>
        <w:t xml:space="preserve">к </w:t>
      </w:r>
      <w:r>
        <w:rPr>
          <w:rFonts w:ascii="Times New Roman" w:hAnsi="Times New Roman"/>
          <w:sz w:val="24"/>
          <w:szCs w:val="24"/>
        </w:rPr>
        <w:t>проекту внесений изменений</w:t>
      </w:r>
    </w:p>
    <w:p w:rsidR="003C5A56" w:rsidRDefault="003C5A56" w:rsidP="003C5A56">
      <w:pPr>
        <w:spacing w:after="0"/>
        <w:ind w:firstLine="6521"/>
        <w:rPr>
          <w:rFonts w:ascii="Times New Roman" w:hAnsi="Times New Roman"/>
          <w:sz w:val="24"/>
          <w:szCs w:val="24"/>
        </w:rPr>
      </w:pPr>
      <w:r>
        <w:rPr>
          <w:rFonts w:ascii="Times New Roman" w:hAnsi="Times New Roman"/>
          <w:sz w:val="24"/>
          <w:szCs w:val="24"/>
        </w:rPr>
        <w:t xml:space="preserve">в Правила землепользования </w:t>
      </w:r>
    </w:p>
    <w:p w:rsidR="003C5A56" w:rsidRDefault="003C5A56" w:rsidP="003C5A56">
      <w:pPr>
        <w:spacing w:after="0"/>
        <w:ind w:firstLine="6521"/>
        <w:rPr>
          <w:rFonts w:ascii="Times New Roman" w:hAnsi="Times New Roman"/>
          <w:sz w:val="24"/>
          <w:szCs w:val="24"/>
        </w:rPr>
      </w:pPr>
      <w:r>
        <w:rPr>
          <w:rFonts w:ascii="Times New Roman" w:hAnsi="Times New Roman"/>
          <w:sz w:val="24"/>
          <w:szCs w:val="24"/>
        </w:rPr>
        <w:t>и застройки Кушвинского</w:t>
      </w:r>
    </w:p>
    <w:p w:rsidR="003C5A56" w:rsidRPr="00660A32" w:rsidRDefault="003C5A56" w:rsidP="003C5A56">
      <w:pPr>
        <w:spacing w:after="0"/>
        <w:ind w:firstLine="6521"/>
        <w:rPr>
          <w:rFonts w:ascii="Times New Roman" w:hAnsi="Times New Roman"/>
          <w:sz w:val="24"/>
          <w:szCs w:val="24"/>
        </w:rPr>
      </w:pPr>
      <w:r>
        <w:rPr>
          <w:rFonts w:ascii="Times New Roman" w:hAnsi="Times New Roman"/>
          <w:sz w:val="24"/>
          <w:szCs w:val="24"/>
        </w:rPr>
        <w:t>городского округа</w:t>
      </w:r>
    </w:p>
    <w:p w:rsidR="003C5A56" w:rsidRPr="0044001A" w:rsidRDefault="003C5A56" w:rsidP="003C5A56">
      <w:pPr>
        <w:ind w:firstLine="5954"/>
      </w:pPr>
    </w:p>
    <w:p w:rsidR="00363255" w:rsidRDefault="00363255" w:rsidP="00B23A99">
      <w:pPr>
        <w:spacing w:after="0"/>
        <w:ind w:firstLine="0"/>
        <w:jc w:val="center"/>
        <w:rPr>
          <w:rFonts w:ascii="Times New Roman" w:hAnsi="Times New Roman"/>
          <w:b/>
          <w:sz w:val="48"/>
          <w:szCs w:val="48"/>
        </w:rPr>
      </w:pPr>
    </w:p>
    <w:p w:rsidR="00F87DF5" w:rsidRDefault="00F87DF5" w:rsidP="00F87DF5">
      <w:pPr>
        <w:spacing w:after="0"/>
        <w:ind w:firstLine="0"/>
        <w:rPr>
          <w:rFonts w:ascii="Times New Roman" w:hAnsi="Times New Roman"/>
          <w:b/>
          <w:sz w:val="48"/>
          <w:szCs w:val="48"/>
        </w:rPr>
      </w:pPr>
    </w:p>
    <w:p w:rsidR="00F87DF5" w:rsidRDefault="00F87DF5" w:rsidP="00B23A99">
      <w:pPr>
        <w:spacing w:after="0"/>
        <w:ind w:firstLine="0"/>
        <w:jc w:val="center"/>
        <w:rPr>
          <w:rFonts w:ascii="Times New Roman" w:hAnsi="Times New Roman"/>
          <w:b/>
          <w:sz w:val="48"/>
          <w:szCs w:val="48"/>
        </w:rPr>
      </w:pPr>
    </w:p>
    <w:p w:rsidR="00F87DF5" w:rsidRDefault="00466065" w:rsidP="00B23A99">
      <w:pPr>
        <w:spacing w:after="0"/>
        <w:ind w:firstLine="0"/>
        <w:jc w:val="center"/>
        <w:rPr>
          <w:rFonts w:ascii="Times New Roman" w:hAnsi="Times New Roman"/>
          <w:b/>
          <w:sz w:val="48"/>
          <w:szCs w:val="48"/>
        </w:rPr>
      </w:pPr>
      <w:r w:rsidRPr="00854E14">
        <w:rPr>
          <w:rFonts w:ascii="Times New Roman" w:hAnsi="Times New Roman"/>
          <w:b/>
          <w:sz w:val="48"/>
          <w:szCs w:val="48"/>
        </w:rPr>
        <w:t xml:space="preserve">ПРАВИЛА </w:t>
      </w:r>
    </w:p>
    <w:p w:rsidR="00D805F0" w:rsidRDefault="00466065" w:rsidP="00B23A99">
      <w:pPr>
        <w:spacing w:after="0"/>
        <w:ind w:firstLine="0"/>
        <w:jc w:val="center"/>
        <w:rPr>
          <w:rFonts w:ascii="Times New Roman" w:hAnsi="Times New Roman"/>
          <w:b/>
          <w:sz w:val="48"/>
          <w:szCs w:val="48"/>
        </w:rPr>
      </w:pPr>
      <w:r w:rsidRPr="00854E14">
        <w:rPr>
          <w:rFonts w:ascii="Times New Roman" w:hAnsi="Times New Roman"/>
          <w:b/>
          <w:sz w:val="48"/>
          <w:szCs w:val="48"/>
        </w:rPr>
        <w:t xml:space="preserve">ЗЕМЛЕПОЛЬЗОВАНИЯ И </w:t>
      </w:r>
    </w:p>
    <w:p w:rsidR="003B6536" w:rsidRDefault="00466065" w:rsidP="00B23A99">
      <w:pPr>
        <w:spacing w:after="0"/>
        <w:ind w:firstLine="0"/>
        <w:jc w:val="center"/>
        <w:rPr>
          <w:rFonts w:ascii="Times New Roman" w:hAnsi="Times New Roman"/>
          <w:b/>
          <w:sz w:val="48"/>
          <w:szCs w:val="48"/>
        </w:rPr>
      </w:pPr>
      <w:r w:rsidRPr="00854E14">
        <w:rPr>
          <w:rFonts w:ascii="Times New Roman" w:hAnsi="Times New Roman"/>
          <w:b/>
          <w:sz w:val="48"/>
          <w:szCs w:val="48"/>
        </w:rPr>
        <w:t xml:space="preserve">ЗАСТРОЙКИ </w:t>
      </w:r>
      <w:r w:rsidR="003B6536">
        <w:rPr>
          <w:rFonts w:ascii="Times New Roman" w:hAnsi="Times New Roman"/>
          <w:b/>
          <w:sz w:val="48"/>
          <w:szCs w:val="48"/>
        </w:rPr>
        <w:t xml:space="preserve">КУШВИНСКОГО </w:t>
      </w:r>
    </w:p>
    <w:p w:rsidR="00466065" w:rsidRPr="00854E14" w:rsidRDefault="00466065" w:rsidP="00B23A99">
      <w:pPr>
        <w:spacing w:after="0"/>
        <w:ind w:firstLine="0"/>
        <w:jc w:val="center"/>
        <w:rPr>
          <w:rFonts w:ascii="Times New Roman" w:hAnsi="Times New Roman"/>
          <w:b/>
          <w:sz w:val="48"/>
          <w:szCs w:val="48"/>
        </w:rPr>
      </w:pPr>
      <w:r w:rsidRPr="00854E14">
        <w:rPr>
          <w:rFonts w:ascii="Times New Roman" w:hAnsi="Times New Roman"/>
          <w:b/>
          <w:sz w:val="48"/>
          <w:szCs w:val="48"/>
        </w:rPr>
        <w:t>ГОРОД</w:t>
      </w:r>
      <w:r w:rsidR="003B6536">
        <w:rPr>
          <w:rFonts w:ascii="Times New Roman" w:hAnsi="Times New Roman"/>
          <w:b/>
          <w:sz w:val="48"/>
          <w:szCs w:val="48"/>
        </w:rPr>
        <w:t>СКОГО ОКРУГА</w:t>
      </w:r>
    </w:p>
    <w:p w:rsidR="00466065" w:rsidRPr="00854E14" w:rsidRDefault="00466065" w:rsidP="00B23A99">
      <w:pPr>
        <w:spacing w:after="0"/>
        <w:ind w:firstLine="0"/>
        <w:jc w:val="center"/>
        <w:rPr>
          <w:rFonts w:ascii="Times New Roman" w:hAnsi="Times New Roman"/>
          <w:b/>
          <w:sz w:val="40"/>
          <w:szCs w:val="40"/>
        </w:rPr>
      </w:pPr>
    </w:p>
    <w:p w:rsidR="00466065" w:rsidRPr="00854E14" w:rsidRDefault="00466065" w:rsidP="00B23A99">
      <w:pPr>
        <w:spacing w:after="0"/>
        <w:ind w:firstLine="0"/>
        <w:jc w:val="center"/>
        <w:rPr>
          <w:rFonts w:ascii="Times New Roman" w:hAnsi="Times New Roman"/>
          <w:sz w:val="40"/>
          <w:szCs w:val="40"/>
        </w:rPr>
      </w:pPr>
    </w:p>
    <w:p w:rsidR="003A59BA" w:rsidRPr="00854E14" w:rsidRDefault="003A59BA" w:rsidP="00B23A99">
      <w:pPr>
        <w:spacing w:after="0"/>
        <w:ind w:firstLine="0"/>
        <w:jc w:val="center"/>
        <w:rPr>
          <w:rFonts w:ascii="Times New Roman" w:hAnsi="Times New Roman"/>
        </w:rPr>
      </w:pPr>
    </w:p>
    <w:p w:rsidR="00EB0D40" w:rsidRDefault="00466065" w:rsidP="00B23A99">
      <w:pPr>
        <w:spacing w:after="0"/>
        <w:ind w:firstLine="0"/>
        <w:jc w:val="center"/>
        <w:rPr>
          <w:rFonts w:ascii="Times New Roman" w:hAnsi="Times New Roman"/>
          <w:b/>
          <w:bCs/>
          <w:caps/>
          <w:sz w:val="36"/>
          <w:szCs w:val="36"/>
        </w:rPr>
      </w:pPr>
      <w:r w:rsidRPr="00EB0D40">
        <w:rPr>
          <w:rFonts w:ascii="Times New Roman" w:hAnsi="Times New Roman"/>
          <w:b/>
          <w:sz w:val="36"/>
          <w:szCs w:val="36"/>
        </w:rPr>
        <w:t xml:space="preserve">ЧАСТЬ I. </w:t>
      </w:r>
      <w:r w:rsidR="00423D07" w:rsidRPr="00EB0D40">
        <w:rPr>
          <w:rFonts w:ascii="Times New Roman" w:hAnsi="Times New Roman"/>
          <w:b/>
          <w:bCs/>
          <w:caps/>
          <w:sz w:val="36"/>
          <w:szCs w:val="36"/>
        </w:rPr>
        <w:t xml:space="preserve">Порядок применения правил </w:t>
      </w:r>
    </w:p>
    <w:p w:rsidR="00423D07" w:rsidRPr="00EB0D40" w:rsidRDefault="00423D07" w:rsidP="00B23A99">
      <w:pPr>
        <w:spacing w:after="0"/>
        <w:ind w:firstLine="0"/>
        <w:jc w:val="center"/>
        <w:rPr>
          <w:rFonts w:ascii="Times New Roman" w:hAnsi="Times New Roman"/>
          <w:b/>
          <w:bCs/>
          <w:caps/>
          <w:sz w:val="36"/>
          <w:szCs w:val="36"/>
        </w:rPr>
      </w:pPr>
      <w:r w:rsidRPr="00EB0D40">
        <w:rPr>
          <w:rFonts w:ascii="Times New Roman" w:hAnsi="Times New Roman"/>
          <w:b/>
          <w:bCs/>
          <w:caps/>
          <w:sz w:val="36"/>
          <w:szCs w:val="36"/>
        </w:rPr>
        <w:t>землепользования и застройки</w:t>
      </w:r>
    </w:p>
    <w:p w:rsidR="00EB0D40" w:rsidRPr="00EB0D40" w:rsidRDefault="00423D07" w:rsidP="00B23A99">
      <w:pPr>
        <w:spacing w:after="0"/>
        <w:ind w:firstLine="0"/>
        <w:jc w:val="center"/>
        <w:rPr>
          <w:rFonts w:ascii="Times New Roman" w:hAnsi="Times New Roman"/>
          <w:b/>
          <w:caps/>
          <w:sz w:val="36"/>
          <w:szCs w:val="36"/>
        </w:rPr>
      </w:pPr>
      <w:r w:rsidRPr="00EB0D40">
        <w:rPr>
          <w:rFonts w:ascii="Times New Roman" w:hAnsi="Times New Roman"/>
          <w:b/>
          <w:bCs/>
          <w:caps/>
          <w:sz w:val="36"/>
          <w:szCs w:val="36"/>
        </w:rPr>
        <w:t>и внесения изменений в них</w:t>
      </w:r>
    </w:p>
    <w:p w:rsidR="00EB0D40" w:rsidRPr="00EB0D40" w:rsidRDefault="00EB0D40" w:rsidP="00B23A99">
      <w:pPr>
        <w:spacing w:after="0"/>
        <w:ind w:firstLine="0"/>
        <w:jc w:val="center"/>
        <w:rPr>
          <w:rFonts w:ascii="Times New Roman" w:hAnsi="Times New Roman"/>
          <w:b/>
          <w:caps/>
          <w:sz w:val="36"/>
          <w:szCs w:val="36"/>
        </w:rPr>
      </w:pPr>
    </w:p>
    <w:p w:rsidR="00466065" w:rsidRPr="00EB0D40" w:rsidRDefault="004B443D" w:rsidP="00F87DF5">
      <w:pPr>
        <w:spacing w:after="0"/>
        <w:ind w:firstLine="0"/>
        <w:jc w:val="center"/>
        <w:rPr>
          <w:rFonts w:ascii="Times New Roman" w:hAnsi="Times New Roman"/>
          <w:b/>
          <w:sz w:val="36"/>
          <w:szCs w:val="36"/>
        </w:rPr>
      </w:pPr>
      <w:r w:rsidRPr="00EB0D40">
        <w:rPr>
          <w:rFonts w:ascii="Times New Roman" w:hAnsi="Times New Roman"/>
          <w:b/>
          <w:sz w:val="36"/>
          <w:szCs w:val="36"/>
        </w:rPr>
        <w:t xml:space="preserve">ЧАСТЬ II. </w:t>
      </w:r>
      <w:r w:rsidR="009B38EE" w:rsidRPr="00EB0D40">
        <w:rPr>
          <w:rFonts w:ascii="Times New Roman" w:hAnsi="Times New Roman"/>
          <w:b/>
          <w:sz w:val="36"/>
          <w:szCs w:val="36"/>
        </w:rPr>
        <w:t>Г</w:t>
      </w:r>
      <w:r w:rsidRPr="00EB0D40">
        <w:rPr>
          <w:rFonts w:ascii="Times New Roman" w:hAnsi="Times New Roman"/>
          <w:b/>
          <w:sz w:val="36"/>
          <w:szCs w:val="36"/>
        </w:rPr>
        <w:t>РАДОСТРОИТЕЛЬНЫЕ</w:t>
      </w:r>
      <w:r w:rsidR="00EB0D40">
        <w:rPr>
          <w:rFonts w:ascii="Times New Roman" w:hAnsi="Times New Roman"/>
          <w:b/>
          <w:sz w:val="36"/>
          <w:szCs w:val="36"/>
        </w:rPr>
        <w:t xml:space="preserve"> </w:t>
      </w:r>
      <w:r w:rsidRPr="00EB0D40">
        <w:rPr>
          <w:rFonts w:ascii="Times New Roman" w:hAnsi="Times New Roman"/>
          <w:b/>
          <w:sz w:val="36"/>
          <w:szCs w:val="36"/>
        </w:rPr>
        <w:t>РЕГЛА</w:t>
      </w:r>
      <w:r w:rsidR="00B82195" w:rsidRPr="00EB0D40">
        <w:rPr>
          <w:rFonts w:ascii="Times New Roman" w:hAnsi="Times New Roman"/>
          <w:b/>
          <w:sz w:val="36"/>
          <w:szCs w:val="36"/>
        </w:rPr>
        <w:t>МЕНТЫ</w:t>
      </w:r>
    </w:p>
    <w:p w:rsidR="00EB0D40" w:rsidRDefault="00EB0D40" w:rsidP="00EB0D40">
      <w:pPr>
        <w:pStyle w:val="1"/>
        <w:spacing w:before="0" w:after="0"/>
        <w:ind w:firstLine="0"/>
        <w:jc w:val="center"/>
        <w:rPr>
          <w:rFonts w:ascii="Times New Roman" w:hAnsi="Times New Roman"/>
          <w:caps/>
          <w:sz w:val="36"/>
          <w:szCs w:val="36"/>
        </w:rPr>
      </w:pPr>
    </w:p>
    <w:p w:rsidR="00EB0D40" w:rsidRPr="00EB0D40" w:rsidRDefault="00EB0D40" w:rsidP="00EB0D40">
      <w:pPr>
        <w:pStyle w:val="1"/>
        <w:spacing w:before="0" w:after="0"/>
        <w:ind w:firstLine="0"/>
        <w:jc w:val="center"/>
        <w:rPr>
          <w:rFonts w:ascii="Times New Roman" w:hAnsi="Times New Roman"/>
          <w:caps/>
          <w:sz w:val="36"/>
          <w:szCs w:val="36"/>
        </w:rPr>
      </w:pPr>
      <w:r w:rsidRPr="00EB0D40">
        <w:rPr>
          <w:rFonts w:ascii="Times New Roman" w:hAnsi="Times New Roman"/>
          <w:caps/>
          <w:sz w:val="36"/>
          <w:szCs w:val="36"/>
        </w:rPr>
        <w:t xml:space="preserve">ЧАСТЬ III. КартЫ </w:t>
      </w:r>
      <w:proofErr w:type="gramStart"/>
      <w:r w:rsidRPr="00EB0D40">
        <w:rPr>
          <w:rFonts w:ascii="Times New Roman" w:hAnsi="Times New Roman"/>
          <w:caps/>
          <w:sz w:val="36"/>
          <w:szCs w:val="36"/>
        </w:rPr>
        <w:t>градостроительного</w:t>
      </w:r>
      <w:proofErr w:type="gramEnd"/>
      <w:r w:rsidRPr="00EB0D40">
        <w:rPr>
          <w:rFonts w:ascii="Times New Roman" w:hAnsi="Times New Roman"/>
          <w:caps/>
          <w:sz w:val="36"/>
          <w:szCs w:val="36"/>
        </w:rPr>
        <w:t xml:space="preserve"> </w:t>
      </w:r>
    </w:p>
    <w:p w:rsidR="00EB0D40" w:rsidRPr="00EB0D40" w:rsidRDefault="00EB0D40" w:rsidP="00EB0D40">
      <w:pPr>
        <w:spacing w:after="0"/>
        <w:ind w:firstLine="0"/>
        <w:jc w:val="center"/>
        <w:rPr>
          <w:rFonts w:ascii="Times New Roman" w:hAnsi="Times New Roman"/>
          <w:b/>
          <w:sz w:val="36"/>
          <w:szCs w:val="36"/>
        </w:rPr>
      </w:pPr>
      <w:r w:rsidRPr="00EB0D40">
        <w:rPr>
          <w:rFonts w:ascii="Times New Roman" w:hAnsi="Times New Roman"/>
          <w:b/>
          <w:caps/>
          <w:sz w:val="36"/>
          <w:szCs w:val="36"/>
        </w:rPr>
        <w:t>зонирования</w:t>
      </w:r>
    </w:p>
    <w:p w:rsidR="00F87DF5" w:rsidRDefault="00F87DF5" w:rsidP="00316C29">
      <w:pPr>
        <w:suppressAutoHyphens/>
        <w:spacing w:after="0"/>
        <w:ind w:firstLine="709"/>
        <w:jc w:val="both"/>
        <w:rPr>
          <w:rFonts w:ascii="Times New Roman" w:hAnsi="Times New Roman"/>
          <w:sz w:val="28"/>
          <w:szCs w:val="28"/>
        </w:rPr>
        <w:sectPr w:rsidR="00F87DF5" w:rsidSect="00B07D12">
          <w:pgSz w:w="11906" w:h="16838"/>
          <w:pgMar w:top="1134" w:right="567" w:bottom="1134" w:left="1134" w:header="709" w:footer="709" w:gutter="0"/>
          <w:cols w:space="708"/>
          <w:docGrid w:linePitch="360"/>
        </w:sectPr>
      </w:pPr>
    </w:p>
    <w:p w:rsidR="003C5A56" w:rsidRPr="009A4E21" w:rsidRDefault="003C5A56" w:rsidP="00316C29">
      <w:pPr>
        <w:suppressAutoHyphens/>
        <w:spacing w:after="0"/>
        <w:ind w:firstLine="709"/>
        <w:jc w:val="both"/>
        <w:rPr>
          <w:rFonts w:ascii="Times New Roman" w:hAnsi="Times New Roman"/>
          <w:sz w:val="28"/>
          <w:szCs w:val="28"/>
        </w:rPr>
      </w:pPr>
      <w:r w:rsidRPr="009A4E21">
        <w:rPr>
          <w:rFonts w:ascii="Times New Roman" w:hAnsi="Times New Roman"/>
          <w:sz w:val="28"/>
          <w:szCs w:val="28"/>
        </w:rPr>
        <w:lastRenderedPageBreak/>
        <w:t>ЧАСТЬ I. ПОРЯДОК ПРИМЕНЕНИЯ ПРАВИЛ ЗЕМЛЕПОЛЬЗОВАНИЯ И ЗАСТРОЙКИ И ВНЕСЕНИЯ ИЗМЕНЕНИЙ В НИХ</w:t>
      </w:r>
      <w:r w:rsidRPr="009A4E21">
        <w:rPr>
          <w:rFonts w:ascii="Times New Roman" w:hAnsi="Times New Roman"/>
          <w:sz w:val="28"/>
          <w:szCs w:val="28"/>
        </w:rPr>
        <w:tab/>
      </w:r>
      <w:r>
        <w:rPr>
          <w:rFonts w:ascii="Times New Roman" w:hAnsi="Times New Roman"/>
          <w:sz w:val="28"/>
          <w:szCs w:val="28"/>
        </w:rPr>
        <w:t>………………………………..</w:t>
      </w:r>
      <w:r w:rsidRPr="009A4E21">
        <w:rPr>
          <w:rFonts w:ascii="Times New Roman" w:hAnsi="Times New Roman"/>
          <w:sz w:val="28"/>
          <w:szCs w:val="28"/>
        </w:rPr>
        <w:t>1</w:t>
      </w:r>
      <w:r w:rsidR="00177DE4">
        <w:rPr>
          <w:rFonts w:ascii="Times New Roman" w:hAnsi="Times New Roman"/>
          <w:sz w:val="28"/>
          <w:szCs w:val="28"/>
        </w:rPr>
        <w:t>2</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1. </w:t>
      </w:r>
      <w:r w:rsidR="003C5A56" w:rsidRPr="008B6638">
        <w:rPr>
          <w:rFonts w:ascii="Times New Roman" w:hAnsi="Times New Roman"/>
          <w:sz w:val="28"/>
          <w:szCs w:val="28"/>
        </w:rPr>
        <w:t>ОБЩИЕ ПОЛОЖЕНИЯ О ПРАВИЛАХ ЗЕМЛЕПОЛЬЗОВАНИЯ И ЗАСТРОЙКИ КУШВИНСКОГО ГОРОДСКОГО ОКРУГА</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2</w:t>
      </w:r>
    </w:p>
    <w:p w:rsidR="003C5A56" w:rsidRPr="003C5A56"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 </w:t>
      </w:r>
      <w:r w:rsidR="003C5A56" w:rsidRPr="008B6638">
        <w:rPr>
          <w:rFonts w:ascii="Times New Roman" w:hAnsi="Times New Roman"/>
          <w:sz w:val="28"/>
          <w:szCs w:val="28"/>
        </w:rPr>
        <w:t>Основные понятия, используемые в Правилах</w:t>
      </w:r>
      <w:r w:rsidR="003C5A56" w:rsidRPr="009A4E21">
        <w:rPr>
          <w:rFonts w:ascii="Times New Roman" w:hAnsi="Times New Roman"/>
          <w:sz w:val="28"/>
          <w:szCs w:val="28"/>
        </w:rPr>
        <w:t>…………………</w:t>
      </w:r>
      <w:r w:rsidR="00177DE4">
        <w:rPr>
          <w:rFonts w:ascii="Times New Roman" w:hAnsi="Times New Roman"/>
          <w:sz w:val="28"/>
          <w:szCs w:val="28"/>
        </w:rPr>
        <w:t>..</w:t>
      </w:r>
      <w:r w:rsidR="003C5A56" w:rsidRPr="009A4E21">
        <w:rPr>
          <w:rFonts w:ascii="Times New Roman" w:hAnsi="Times New Roman"/>
          <w:sz w:val="28"/>
          <w:szCs w:val="28"/>
        </w:rPr>
        <w:t>…..</w:t>
      </w:r>
      <w:r w:rsidR="003C5A56" w:rsidRPr="008B6638">
        <w:rPr>
          <w:rFonts w:ascii="Times New Roman" w:hAnsi="Times New Roman"/>
          <w:sz w:val="28"/>
          <w:szCs w:val="28"/>
        </w:rPr>
        <w:tab/>
        <w:t>1</w:t>
      </w:r>
      <w:r w:rsidR="00177DE4">
        <w:rPr>
          <w:rFonts w:ascii="Times New Roman" w:hAnsi="Times New Roman"/>
          <w:sz w:val="28"/>
          <w:szCs w:val="28"/>
        </w:rPr>
        <w:t>2</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 </w:t>
      </w:r>
      <w:r w:rsidR="003C5A56" w:rsidRPr="008B6638">
        <w:rPr>
          <w:rFonts w:ascii="Times New Roman" w:hAnsi="Times New Roman"/>
          <w:sz w:val="28"/>
          <w:szCs w:val="28"/>
        </w:rPr>
        <w:t>Правовые основания введения, назначение и область применения Правил землепользования и застройки……………………………………………</w:t>
      </w:r>
      <w:r w:rsidR="00177DE4">
        <w:rPr>
          <w:rFonts w:ascii="Times New Roman" w:hAnsi="Times New Roman"/>
          <w:sz w:val="28"/>
          <w:szCs w:val="28"/>
        </w:rPr>
        <w:t>…</w:t>
      </w:r>
      <w:r w:rsidR="003C5A56" w:rsidRPr="008B6638">
        <w:rPr>
          <w:rFonts w:ascii="Times New Roman" w:hAnsi="Times New Roman"/>
          <w:sz w:val="28"/>
          <w:szCs w:val="28"/>
        </w:rPr>
        <w:t>...</w:t>
      </w:r>
      <w:r w:rsidR="003C5A56" w:rsidRPr="008B6638">
        <w:rPr>
          <w:rFonts w:ascii="Times New Roman" w:hAnsi="Times New Roman"/>
          <w:sz w:val="28"/>
          <w:szCs w:val="28"/>
        </w:rPr>
        <w:tab/>
        <w:t>1</w:t>
      </w:r>
      <w:r w:rsidR="00177DE4">
        <w:rPr>
          <w:rFonts w:ascii="Times New Roman" w:hAnsi="Times New Roman"/>
          <w:sz w:val="28"/>
          <w:szCs w:val="28"/>
        </w:rPr>
        <w:t>5</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Статья</w:t>
      </w:r>
      <w:r w:rsidR="00507008">
        <w:rPr>
          <w:rFonts w:ascii="Times New Roman" w:hAnsi="Times New Roman"/>
          <w:sz w:val="28"/>
          <w:szCs w:val="28"/>
        </w:rPr>
        <w:t> 3. </w:t>
      </w:r>
      <w:r w:rsidRPr="008B6638">
        <w:rPr>
          <w:rFonts w:ascii="Times New Roman" w:hAnsi="Times New Roman"/>
          <w:sz w:val="28"/>
          <w:szCs w:val="28"/>
        </w:rPr>
        <w:t>Регулирование землепользования и застройки на основе градостроительного зонирования территори</w:t>
      </w:r>
      <w:r w:rsidR="00B07D12">
        <w:rPr>
          <w:rFonts w:ascii="Times New Roman" w:hAnsi="Times New Roman"/>
          <w:sz w:val="28"/>
          <w:szCs w:val="28"/>
        </w:rPr>
        <w:t>и Кушвинского городского округа</w:t>
      </w:r>
      <w:r w:rsidR="00177DE4">
        <w:rPr>
          <w:rFonts w:ascii="Times New Roman" w:hAnsi="Times New Roman"/>
          <w:sz w:val="28"/>
          <w:szCs w:val="28"/>
        </w:rPr>
        <w:t>…...</w:t>
      </w:r>
      <w:r w:rsidRPr="008B6638">
        <w:rPr>
          <w:rFonts w:ascii="Times New Roman" w:hAnsi="Times New Roman"/>
          <w:sz w:val="28"/>
          <w:szCs w:val="28"/>
        </w:rPr>
        <w:t>1</w:t>
      </w:r>
      <w:r w:rsidR="00706059">
        <w:rPr>
          <w:rFonts w:ascii="Times New Roman" w:hAnsi="Times New Roman"/>
          <w:sz w:val="28"/>
          <w:szCs w:val="28"/>
        </w:rPr>
        <w:t>7</w:t>
      </w:r>
    </w:p>
    <w:p w:rsidR="003C5A56" w:rsidRPr="009A4E21"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2. </w:t>
      </w:r>
      <w:r w:rsidR="003C5A56" w:rsidRPr="009A4E21">
        <w:rPr>
          <w:rFonts w:ascii="Times New Roman" w:hAnsi="Times New Roman"/>
          <w:sz w:val="28"/>
          <w:szCs w:val="28"/>
        </w:rPr>
        <w:t>ПОЛОЖЕНИЕ О РЕГУЛИРОВАНИИ ЗЕМЛЕПОЛЬЗОВАНИЯ И ЗАСТРОЙКИ ОРГАНАМИ МЕСТНОГО САМОУПРАВЛЕНИЯ</w:t>
      </w:r>
      <w:r w:rsidR="003C5A56" w:rsidRPr="009A4E21">
        <w:rPr>
          <w:rFonts w:ascii="Times New Roman" w:hAnsi="Times New Roman"/>
          <w:sz w:val="28"/>
          <w:szCs w:val="28"/>
        </w:rPr>
        <w:tab/>
      </w:r>
      <w:r w:rsidR="003C5A56">
        <w:rPr>
          <w:rFonts w:ascii="Times New Roman" w:hAnsi="Times New Roman"/>
          <w:sz w:val="28"/>
          <w:szCs w:val="28"/>
        </w:rPr>
        <w:t>…………………</w:t>
      </w:r>
      <w:r w:rsidR="003C5A56" w:rsidRPr="009A4E21">
        <w:rPr>
          <w:rFonts w:ascii="Times New Roman" w:hAnsi="Times New Roman"/>
          <w:sz w:val="28"/>
          <w:szCs w:val="28"/>
        </w:rPr>
        <w:t>..</w:t>
      </w:r>
      <w:r w:rsidR="00177DE4">
        <w:rPr>
          <w:rFonts w:ascii="Times New Roman" w:hAnsi="Times New Roman"/>
          <w:sz w:val="28"/>
          <w:szCs w:val="28"/>
        </w:rPr>
        <w:t>20</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 </w:t>
      </w:r>
      <w:r w:rsidR="003C5A56" w:rsidRPr="008B6638">
        <w:rPr>
          <w:rFonts w:ascii="Times New Roman" w:hAnsi="Times New Roman"/>
          <w:sz w:val="28"/>
          <w:szCs w:val="28"/>
        </w:rPr>
        <w:t>Содержание и сфера применения порядка землепользования и застройки территории Кушвинского городского округа, установленного Правилами</w:t>
      </w:r>
      <w:r w:rsidR="003C5A56">
        <w:rPr>
          <w:rFonts w:ascii="Times New Roman" w:hAnsi="Times New Roman"/>
          <w:sz w:val="28"/>
          <w:szCs w:val="28"/>
        </w:rPr>
        <w:t>………</w:t>
      </w:r>
      <w:r w:rsidR="00B07D12">
        <w:rPr>
          <w:rFonts w:ascii="Times New Roman" w:hAnsi="Times New Roman"/>
          <w:sz w:val="28"/>
          <w:szCs w:val="28"/>
        </w:rPr>
        <w:t>……………………………………………………………………</w:t>
      </w:r>
      <w:r w:rsidR="00177DE4">
        <w:rPr>
          <w:rFonts w:ascii="Times New Roman" w:hAnsi="Times New Roman"/>
          <w:sz w:val="28"/>
          <w:szCs w:val="28"/>
        </w:rPr>
        <w:t>….</w:t>
      </w:r>
      <w:r w:rsidR="003C5A56" w:rsidRPr="009A4E21">
        <w:rPr>
          <w:rFonts w:ascii="Times New Roman" w:hAnsi="Times New Roman"/>
          <w:sz w:val="28"/>
          <w:szCs w:val="28"/>
        </w:rPr>
        <w:t>.</w:t>
      </w:r>
      <w:r w:rsidR="00177DE4">
        <w:rPr>
          <w:rFonts w:ascii="Times New Roman" w:hAnsi="Times New Roman"/>
          <w:sz w:val="28"/>
          <w:szCs w:val="28"/>
        </w:rPr>
        <w:t>20</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 </w:t>
      </w:r>
      <w:r w:rsidR="003C5A56" w:rsidRPr="008B6638">
        <w:rPr>
          <w:rFonts w:ascii="Times New Roman" w:hAnsi="Times New Roman"/>
          <w:sz w:val="28"/>
          <w:szCs w:val="28"/>
        </w:rPr>
        <w:t>Землепользование и застройка земельных участков на территории Кушвинского городского округа,  на которые распространяется действие градостроительных регламентов</w:t>
      </w:r>
      <w:r w:rsidR="003C5A56" w:rsidRPr="009A4E21">
        <w:rPr>
          <w:rFonts w:ascii="Times New Roman" w:hAnsi="Times New Roman"/>
          <w:sz w:val="28"/>
          <w:szCs w:val="28"/>
        </w:rPr>
        <w:t>………………</w:t>
      </w:r>
      <w:r w:rsidR="00B07D12">
        <w:rPr>
          <w:rFonts w:ascii="Times New Roman" w:hAnsi="Times New Roman"/>
          <w:sz w:val="28"/>
          <w:szCs w:val="28"/>
        </w:rPr>
        <w:t>…………………………………</w:t>
      </w:r>
      <w:r w:rsidR="00177DE4">
        <w:rPr>
          <w:rFonts w:ascii="Times New Roman" w:hAnsi="Times New Roman"/>
          <w:sz w:val="28"/>
          <w:szCs w:val="28"/>
        </w:rPr>
        <w:t>…</w:t>
      </w:r>
      <w:r w:rsidR="00B07D12">
        <w:rPr>
          <w:rFonts w:ascii="Times New Roman" w:hAnsi="Times New Roman"/>
          <w:sz w:val="28"/>
          <w:szCs w:val="28"/>
        </w:rPr>
        <w:t>…..</w:t>
      </w:r>
      <w:r w:rsidR="003C5A56" w:rsidRPr="008B6638">
        <w:rPr>
          <w:rFonts w:ascii="Times New Roman" w:hAnsi="Times New Roman"/>
          <w:sz w:val="28"/>
          <w:szCs w:val="28"/>
        </w:rPr>
        <w:t>2</w:t>
      </w:r>
      <w:r w:rsidR="00177DE4">
        <w:rPr>
          <w:rFonts w:ascii="Times New Roman" w:hAnsi="Times New Roman"/>
          <w:sz w:val="28"/>
          <w:szCs w:val="28"/>
        </w:rPr>
        <w:t>1</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6. </w:t>
      </w:r>
      <w:r w:rsidR="003C5A56" w:rsidRPr="008B6638">
        <w:rPr>
          <w:rFonts w:ascii="Times New Roman" w:hAnsi="Times New Roman"/>
          <w:sz w:val="28"/>
          <w:szCs w:val="28"/>
        </w:rPr>
        <w:t>Особенности использования земельных участков и объектов капитального строительства, не соответствующих градостроительным регламентам</w:t>
      </w:r>
      <w:r>
        <w:rPr>
          <w:rFonts w:ascii="Times New Roman" w:hAnsi="Times New Roman"/>
          <w:sz w:val="28"/>
          <w:szCs w:val="28"/>
        </w:rPr>
        <w:t>……………………………………………………………………………</w:t>
      </w:r>
      <w:r w:rsidR="00177DE4">
        <w:rPr>
          <w:rFonts w:ascii="Times New Roman" w:hAnsi="Times New Roman"/>
          <w:sz w:val="28"/>
          <w:szCs w:val="28"/>
        </w:rPr>
        <w:t>...</w:t>
      </w:r>
      <w:r>
        <w:rPr>
          <w:rFonts w:ascii="Times New Roman" w:hAnsi="Times New Roman"/>
          <w:sz w:val="28"/>
          <w:szCs w:val="28"/>
        </w:rPr>
        <w:t>.</w:t>
      </w:r>
      <w:r w:rsidR="003C5A56" w:rsidRPr="008B6638">
        <w:rPr>
          <w:rFonts w:ascii="Times New Roman" w:hAnsi="Times New Roman"/>
          <w:sz w:val="28"/>
          <w:szCs w:val="28"/>
        </w:rPr>
        <w:t>2</w:t>
      </w:r>
      <w:r w:rsidR="00177DE4">
        <w:rPr>
          <w:rFonts w:ascii="Times New Roman" w:hAnsi="Times New Roman"/>
          <w:sz w:val="28"/>
          <w:szCs w:val="28"/>
        </w:rPr>
        <w:t>3</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7. </w:t>
      </w:r>
      <w:r w:rsidR="003C5A56" w:rsidRPr="008B6638">
        <w:rPr>
          <w:rFonts w:ascii="Times New Roman" w:hAnsi="Times New Roman"/>
          <w:sz w:val="28"/>
          <w:szCs w:val="28"/>
        </w:rPr>
        <w:t>Землепользование и застройка территорий Кушвинского городского округа,  на которые действие градостроительных регламентов не распространяется и для которых градостроительные регламенты не устанавливаются</w:t>
      </w:r>
      <w:r w:rsidR="003C5A56">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3C5A56" w:rsidRPr="009A4E21">
        <w:rPr>
          <w:rFonts w:ascii="Times New Roman" w:hAnsi="Times New Roman"/>
          <w:sz w:val="28"/>
          <w:szCs w:val="28"/>
        </w:rPr>
        <w:t>...</w:t>
      </w:r>
      <w:r w:rsidR="003C5A56" w:rsidRPr="008B6638">
        <w:rPr>
          <w:rFonts w:ascii="Times New Roman" w:hAnsi="Times New Roman"/>
          <w:sz w:val="28"/>
          <w:szCs w:val="28"/>
        </w:rPr>
        <w:t>2</w:t>
      </w:r>
      <w:r w:rsidR="00177DE4">
        <w:rPr>
          <w:rFonts w:ascii="Times New Roman" w:hAnsi="Times New Roman"/>
          <w:sz w:val="28"/>
          <w:szCs w:val="28"/>
        </w:rPr>
        <w:t>4</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8. </w:t>
      </w:r>
      <w:r w:rsidR="003C5A56" w:rsidRPr="008B6638">
        <w:rPr>
          <w:rFonts w:ascii="Times New Roman" w:hAnsi="Times New Roman"/>
          <w:sz w:val="28"/>
          <w:szCs w:val="28"/>
        </w:rPr>
        <w:t>Осуществление строительства, реконструкции объектов капитального строительства на территории Кушвинского городского округа</w:t>
      </w:r>
      <w:r w:rsidR="003C5A56" w:rsidRPr="008B6638">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3C5A56" w:rsidRPr="009A4E21">
        <w:rPr>
          <w:rFonts w:ascii="Times New Roman" w:hAnsi="Times New Roman"/>
          <w:sz w:val="28"/>
          <w:szCs w:val="28"/>
        </w:rPr>
        <w:t>..</w:t>
      </w:r>
      <w:r w:rsidR="003C5A56" w:rsidRPr="008B6638">
        <w:rPr>
          <w:rFonts w:ascii="Times New Roman" w:hAnsi="Times New Roman"/>
          <w:sz w:val="28"/>
          <w:szCs w:val="28"/>
        </w:rPr>
        <w:t>2</w:t>
      </w:r>
      <w:r w:rsidR="00177DE4">
        <w:rPr>
          <w:rFonts w:ascii="Times New Roman" w:hAnsi="Times New Roman"/>
          <w:sz w:val="28"/>
          <w:szCs w:val="28"/>
        </w:rPr>
        <w:t>6</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9. </w:t>
      </w:r>
      <w:r w:rsidR="003C5A56" w:rsidRPr="008B6638">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3C5A56" w:rsidRPr="009A4E21">
        <w:rPr>
          <w:rFonts w:ascii="Times New Roman" w:hAnsi="Times New Roman"/>
          <w:sz w:val="28"/>
          <w:szCs w:val="28"/>
        </w:rPr>
        <w:t>………………………………………………………………………</w:t>
      </w:r>
      <w:r w:rsidR="00177DE4">
        <w:rPr>
          <w:rFonts w:ascii="Times New Roman" w:hAnsi="Times New Roman"/>
          <w:sz w:val="28"/>
          <w:szCs w:val="28"/>
        </w:rPr>
        <w:t>.</w:t>
      </w:r>
      <w:r w:rsidR="003C5A56" w:rsidRPr="009A4E21">
        <w:rPr>
          <w:rFonts w:ascii="Times New Roman" w:hAnsi="Times New Roman"/>
          <w:sz w:val="28"/>
          <w:szCs w:val="28"/>
        </w:rPr>
        <w:t>……</w:t>
      </w:r>
      <w:r w:rsidR="003C5A56">
        <w:rPr>
          <w:rFonts w:ascii="Times New Roman" w:hAnsi="Times New Roman"/>
          <w:sz w:val="28"/>
          <w:szCs w:val="28"/>
        </w:rPr>
        <w:t>2</w:t>
      </w:r>
      <w:r w:rsidR="00177DE4">
        <w:rPr>
          <w:rFonts w:ascii="Times New Roman" w:hAnsi="Times New Roman"/>
          <w:sz w:val="28"/>
          <w:szCs w:val="28"/>
        </w:rPr>
        <w:t>6</w:t>
      </w:r>
    </w:p>
    <w:p w:rsidR="003C5A56" w:rsidRPr="008B6638" w:rsidRDefault="00507008"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3. </w:t>
      </w:r>
      <w:r w:rsidR="003C5A56" w:rsidRPr="008B6638">
        <w:rPr>
          <w:rFonts w:ascii="Times New Roman" w:hAnsi="Times New Roman"/>
          <w:sz w:val="28"/>
          <w:szCs w:val="28"/>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3C5A56" w:rsidRPr="009A4E21">
        <w:rPr>
          <w:rFonts w:ascii="Times New Roman" w:hAnsi="Times New Roman"/>
          <w:sz w:val="28"/>
          <w:szCs w:val="28"/>
        </w:rPr>
        <w:t>………….</w:t>
      </w:r>
      <w:r w:rsidR="003C5A56" w:rsidRPr="008B6638">
        <w:rPr>
          <w:rFonts w:ascii="Times New Roman" w:hAnsi="Times New Roman"/>
          <w:sz w:val="28"/>
          <w:szCs w:val="28"/>
        </w:rPr>
        <w:tab/>
        <w:t>2</w:t>
      </w:r>
      <w:r w:rsidR="00177DE4">
        <w:rPr>
          <w:rFonts w:ascii="Times New Roman" w:hAnsi="Times New Roman"/>
          <w:sz w:val="28"/>
          <w:szCs w:val="28"/>
        </w:rPr>
        <w:t>7</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10. </w:t>
      </w:r>
      <w:r w:rsidR="003C5A56" w:rsidRPr="008B6638">
        <w:rPr>
          <w:rFonts w:ascii="Times New Roman" w:hAnsi="Times New Roman"/>
          <w:sz w:val="28"/>
          <w:szCs w:val="28"/>
        </w:rPr>
        <w:t>Общий порядок изменения видов разрешенного использования земельных участков и объектов капитального строительства на территории Кушвинского городского округа</w:t>
      </w:r>
      <w:r>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ab/>
        <w:t>2</w:t>
      </w:r>
      <w:r w:rsidR="00177DE4">
        <w:rPr>
          <w:rFonts w:ascii="Times New Roman" w:hAnsi="Times New Roman"/>
          <w:sz w:val="28"/>
          <w:szCs w:val="28"/>
        </w:rPr>
        <w:t>7</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11. </w:t>
      </w:r>
      <w:r w:rsidR="003C5A56" w:rsidRPr="008B6638">
        <w:rPr>
          <w:rFonts w:ascii="Times New Roman" w:hAnsi="Times New Roman"/>
          <w:sz w:val="28"/>
          <w:szCs w:val="28"/>
        </w:rPr>
        <w:t>Порядок предоставления разрешения на условно разрешенный вид использования земельного участка, объекта капитального строительства</w:t>
      </w:r>
      <w:r w:rsidR="003C5A56" w:rsidRPr="009A4E21">
        <w:rPr>
          <w:rFonts w:ascii="Times New Roman" w:hAnsi="Times New Roman"/>
          <w:sz w:val="28"/>
          <w:szCs w:val="28"/>
        </w:rPr>
        <w:t>………….</w:t>
      </w:r>
      <w:r w:rsidR="003C5A56" w:rsidRPr="008B6638">
        <w:rPr>
          <w:rFonts w:ascii="Times New Roman" w:hAnsi="Times New Roman"/>
          <w:sz w:val="28"/>
          <w:szCs w:val="28"/>
        </w:rPr>
        <w:tab/>
        <w:t>2</w:t>
      </w:r>
      <w:r w:rsidR="00177DE4">
        <w:rPr>
          <w:rFonts w:ascii="Times New Roman" w:hAnsi="Times New Roman"/>
          <w:sz w:val="28"/>
          <w:szCs w:val="28"/>
        </w:rPr>
        <w:t>8</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4. </w:t>
      </w:r>
      <w:r w:rsidR="003C5A56" w:rsidRPr="008B6638">
        <w:rPr>
          <w:rFonts w:ascii="Times New Roman" w:hAnsi="Times New Roman"/>
          <w:sz w:val="28"/>
          <w:szCs w:val="28"/>
        </w:rPr>
        <w:t>ПОЛОЖЕНИЕ О ПОДГОТОВКЕ ДОКУМЕНТАЦИИ ПО ПЛАНИРОВКЕ ТЕРРИТОРИИ ОРГАНАМИ МЕСТНОГО САМОУПРАВЛЕНИЯ</w:t>
      </w:r>
      <w:r w:rsidR="003C5A56">
        <w:rPr>
          <w:rFonts w:ascii="Times New Roman" w:hAnsi="Times New Roman"/>
          <w:sz w:val="28"/>
          <w:szCs w:val="28"/>
        </w:rPr>
        <w:t>………..</w:t>
      </w:r>
      <w:r w:rsidR="003C5A56" w:rsidRPr="009A4E21">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1</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12. </w:t>
      </w:r>
      <w:r w:rsidR="003C5A56" w:rsidRPr="008B6638">
        <w:rPr>
          <w:rFonts w:ascii="Times New Roman" w:hAnsi="Times New Roman"/>
          <w:sz w:val="28"/>
          <w:szCs w:val="28"/>
        </w:rPr>
        <w:t>Общие положения о подготовке документации по планировке территории в Кушвинском городском округе</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1</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5. </w:t>
      </w:r>
      <w:r w:rsidR="003C5A56" w:rsidRPr="008B6638">
        <w:rPr>
          <w:rFonts w:ascii="Times New Roman" w:hAnsi="Times New Roman"/>
          <w:sz w:val="28"/>
          <w:szCs w:val="28"/>
        </w:rPr>
        <w:t>ПОЛОЖЕНИЕ О ПРОВЕДЕНИИ ПУБЛИЧНЫХ СЛУШАНИЙ ПО ВОПРОСАМ ЗЕМЛЕПОЛЬЗОВАНИЯ И ЗАСТРОЙКИ</w:t>
      </w:r>
      <w:r w:rsidR="003C5A56">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3</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13. </w:t>
      </w:r>
      <w:r w:rsidR="003C5A56" w:rsidRPr="008B6638">
        <w:rPr>
          <w:rFonts w:ascii="Times New Roman" w:hAnsi="Times New Roman"/>
          <w:sz w:val="28"/>
          <w:szCs w:val="28"/>
        </w:rPr>
        <w:t>Порядок проведения публичных слушаний по вопросам землепользования и застройки территории в Кушвинском городском округе</w:t>
      </w:r>
      <w:r w:rsidR="003C5A56" w:rsidRPr="008B6638">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3</w:t>
      </w:r>
    </w:p>
    <w:p w:rsidR="003C5A56" w:rsidRPr="003C5A56"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6. </w:t>
      </w:r>
      <w:r w:rsidR="003C5A56" w:rsidRPr="008B6638">
        <w:rPr>
          <w:rFonts w:ascii="Times New Roman" w:hAnsi="Times New Roman"/>
          <w:sz w:val="28"/>
          <w:szCs w:val="28"/>
        </w:rPr>
        <w:t>ПОЛОЖЕНИЕ О ВНЕСЕНИИ ИЗМЕНЕНИЙ В ПРАВИЛА ЗЕМЛЕПОЛЬЗОВАНИЯ И ЗАСТРОЙКИ</w:t>
      </w:r>
      <w:r w:rsidR="003C5A56" w:rsidRPr="00160D35">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3</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14. </w:t>
      </w:r>
      <w:r w:rsidR="003C5A56" w:rsidRPr="008B6638">
        <w:rPr>
          <w:rFonts w:ascii="Times New Roman" w:hAnsi="Times New Roman"/>
          <w:sz w:val="28"/>
          <w:szCs w:val="28"/>
        </w:rPr>
        <w:t>Порядок внесения изменений в настоящие Правила</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3</w:t>
      </w:r>
    </w:p>
    <w:p w:rsidR="003C5A56" w:rsidRPr="003C5A56"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ЧАСТЬ II. </w:t>
      </w:r>
      <w:r w:rsidR="003C5A56" w:rsidRPr="009A4E21">
        <w:rPr>
          <w:rFonts w:ascii="Times New Roman" w:hAnsi="Times New Roman"/>
          <w:sz w:val="28"/>
          <w:szCs w:val="28"/>
        </w:rPr>
        <w:t>ГРАДОСТРОИТЕЛЬНЫЕ РЕГЛАМЕНТЫ</w:t>
      </w:r>
      <w:r w:rsidR="003C5A56" w:rsidRPr="003C5A56">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5</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1. </w:t>
      </w:r>
      <w:r w:rsidR="003C5A56" w:rsidRPr="008B6638">
        <w:rPr>
          <w:rFonts w:ascii="Times New Roman" w:hAnsi="Times New Roman"/>
          <w:sz w:val="28"/>
          <w:szCs w:val="28"/>
        </w:rPr>
        <w:t>ГРАДОСТРОИТЕЛЬНЫЕ РЕГЛАМЕНТЫ</w:t>
      </w:r>
      <w:r w:rsidR="003C5A56" w:rsidRPr="00160D35">
        <w:rPr>
          <w:rFonts w:ascii="Times New Roman" w:hAnsi="Times New Roman"/>
          <w:sz w:val="28"/>
          <w:szCs w:val="28"/>
        </w:rPr>
        <w:t>………………………</w:t>
      </w:r>
      <w:r w:rsidR="003C5A56">
        <w:rPr>
          <w:rFonts w:ascii="Times New Roman" w:hAnsi="Times New Roman"/>
          <w:sz w:val="28"/>
          <w:szCs w:val="28"/>
        </w:rPr>
        <w:t>…</w:t>
      </w:r>
      <w:r w:rsidR="003C5A56" w:rsidRPr="003C5A56">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5</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15. </w:t>
      </w:r>
      <w:r w:rsidR="003C5A56" w:rsidRPr="008B6638">
        <w:rPr>
          <w:rFonts w:ascii="Times New Roman" w:hAnsi="Times New Roman"/>
          <w:sz w:val="28"/>
          <w:szCs w:val="28"/>
        </w:rPr>
        <w:t>Структура градостроительных регламентов</w:t>
      </w:r>
      <w:r w:rsidR="003C5A56" w:rsidRPr="003C5A56">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5</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16. </w:t>
      </w:r>
      <w:r w:rsidR="003C5A56" w:rsidRPr="008B6638">
        <w:rPr>
          <w:rFonts w:ascii="Times New Roman" w:hAnsi="Times New Roman"/>
          <w:sz w:val="28"/>
          <w:szCs w:val="28"/>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sidR="009A0F77">
        <w:rPr>
          <w:rFonts w:ascii="Times New Roman" w:hAnsi="Times New Roman"/>
          <w:sz w:val="28"/>
          <w:szCs w:val="28"/>
        </w:rPr>
        <w:t>………</w:t>
      </w:r>
      <w:r w:rsidR="003C5A56">
        <w:rPr>
          <w:rFonts w:ascii="Times New Roman" w:hAnsi="Times New Roman"/>
          <w:sz w:val="28"/>
          <w:szCs w:val="28"/>
        </w:rPr>
        <w:t>………</w:t>
      </w:r>
      <w:r w:rsidR="009A6113">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6</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17. </w:t>
      </w:r>
      <w:r w:rsidR="003C5A56" w:rsidRPr="008B6638">
        <w:rPr>
          <w:rFonts w:ascii="Times New Roman" w:hAnsi="Times New Roman"/>
          <w:sz w:val="28"/>
          <w:szCs w:val="28"/>
        </w:rPr>
        <w:t>Вспомогательные виды разрешенного использования земельных участков и объектов капитального строительства</w:t>
      </w:r>
      <w:r w:rsidR="003C5A56" w:rsidRPr="00160D35">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8</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18. </w:t>
      </w:r>
      <w:r w:rsidR="003C5A56" w:rsidRPr="008B6638">
        <w:rPr>
          <w:rFonts w:ascii="Times New Roman" w:hAnsi="Times New Roman"/>
          <w:sz w:val="28"/>
          <w:szCs w:val="28"/>
        </w:rPr>
        <w:t>Минимальная площадь земельного участка</w:t>
      </w:r>
      <w:r w:rsidR="003C5A56" w:rsidRPr="005567AC">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9</w:t>
      </w:r>
    </w:p>
    <w:p w:rsidR="003C5A56" w:rsidRPr="008B6638" w:rsidRDefault="00AD46B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19. </w:t>
      </w:r>
      <w:r w:rsidR="003C5A56" w:rsidRPr="008B6638">
        <w:rPr>
          <w:rFonts w:ascii="Times New Roman" w:hAnsi="Times New Roman"/>
          <w:sz w:val="28"/>
          <w:szCs w:val="28"/>
        </w:rPr>
        <w:t>Плотность застройки земельного участка (с учетом минимальных отступов от границ участка и противопожарных разрывов)</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3</w:t>
      </w:r>
      <w:r w:rsidR="00177DE4">
        <w:rPr>
          <w:rFonts w:ascii="Times New Roman" w:hAnsi="Times New Roman"/>
          <w:sz w:val="28"/>
          <w:szCs w:val="28"/>
        </w:rPr>
        <w:t>9</w:t>
      </w:r>
    </w:p>
    <w:p w:rsidR="003C5A56" w:rsidRPr="008B6638" w:rsidRDefault="007F5B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20. </w:t>
      </w:r>
      <w:r w:rsidR="003C5A56" w:rsidRPr="008B6638">
        <w:rPr>
          <w:rFonts w:ascii="Times New Roman" w:hAnsi="Times New Roman"/>
          <w:sz w:val="28"/>
          <w:szCs w:val="28"/>
        </w:rPr>
        <w:t>Минимальные отступы зданий, строений, сооружений от границ земельных участков</w:t>
      </w:r>
      <w:r w:rsidR="003C5A56" w:rsidRPr="00160D35">
        <w:rPr>
          <w:rFonts w:ascii="Times New Roman" w:hAnsi="Times New Roman"/>
          <w:sz w:val="28"/>
          <w:szCs w:val="28"/>
        </w:rPr>
        <w:t>……………………………………………………………………...</w:t>
      </w:r>
      <w:r w:rsidR="003C5A56" w:rsidRPr="008B6638">
        <w:rPr>
          <w:rFonts w:ascii="Times New Roman" w:hAnsi="Times New Roman"/>
          <w:sz w:val="28"/>
          <w:szCs w:val="28"/>
        </w:rPr>
        <w:tab/>
        <w:t>3</w:t>
      </w:r>
      <w:r w:rsidR="00177DE4">
        <w:rPr>
          <w:rFonts w:ascii="Times New Roman" w:hAnsi="Times New Roman"/>
          <w:sz w:val="28"/>
          <w:szCs w:val="28"/>
        </w:rPr>
        <w:t>9</w:t>
      </w:r>
    </w:p>
    <w:p w:rsidR="003C5A56" w:rsidRPr="008B6638" w:rsidRDefault="007F5B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21. </w:t>
      </w:r>
      <w:r w:rsidR="003C5A56" w:rsidRPr="008B6638">
        <w:rPr>
          <w:rFonts w:ascii="Times New Roman" w:hAnsi="Times New Roman"/>
          <w:sz w:val="28"/>
          <w:szCs w:val="28"/>
        </w:rPr>
        <w:t>Максимальные выступы за красную линию частей зданий, строений, сооружений</w:t>
      </w:r>
      <w:r w:rsidR="003C5A56" w:rsidRPr="008B6638">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40</w:t>
      </w:r>
    </w:p>
    <w:p w:rsidR="003C5A56" w:rsidRPr="008B6638" w:rsidRDefault="007F5B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22. </w:t>
      </w:r>
      <w:r w:rsidR="003C5A56" w:rsidRPr="008B6638">
        <w:rPr>
          <w:rFonts w:ascii="Times New Roman" w:hAnsi="Times New Roman"/>
          <w:sz w:val="28"/>
          <w:szCs w:val="28"/>
        </w:rPr>
        <w:t>Максимальная высота зданий, строений, сооружений</w:t>
      </w:r>
      <w:r w:rsidR="003C5A56" w:rsidRPr="00160D35">
        <w:rPr>
          <w:rFonts w:ascii="Times New Roman" w:hAnsi="Times New Roman"/>
          <w:sz w:val="28"/>
          <w:szCs w:val="28"/>
        </w:rPr>
        <w:t>…………...</w:t>
      </w:r>
      <w:r w:rsidR="003C5A56" w:rsidRPr="008B6638">
        <w:rPr>
          <w:rFonts w:ascii="Times New Roman" w:hAnsi="Times New Roman"/>
          <w:sz w:val="28"/>
          <w:szCs w:val="28"/>
        </w:rPr>
        <w:tab/>
      </w:r>
      <w:r w:rsidR="00177DE4">
        <w:rPr>
          <w:rFonts w:ascii="Times New Roman" w:hAnsi="Times New Roman"/>
          <w:sz w:val="28"/>
          <w:szCs w:val="28"/>
        </w:rPr>
        <w:t>40</w:t>
      </w:r>
    </w:p>
    <w:p w:rsidR="003C5A56" w:rsidRPr="008B6638" w:rsidRDefault="007F5B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23. </w:t>
      </w:r>
      <w:r w:rsidR="003C5A56" w:rsidRPr="008B6638">
        <w:rPr>
          <w:rFonts w:ascii="Times New Roman" w:hAnsi="Times New Roman"/>
          <w:sz w:val="28"/>
          <w:szCs w:val="28"/>
        </w:rPr>
        <w:t>Минимальная доля озелененной территории земельных участков</w:t>
      </w:r>
      <w:r w:rsidR="00B600E2">
        <w:rPr>
          <w:rFonts w:ascii="Times New Roman" w:hAnsi="Times New Roman"/>
          <w:sz w:val="28"/>
          <w:szCs w:val="28"/>
        </w:rPr>
        <w:t>………………………………………………</w:t>
      </w:r>
      <w:r>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4</w:t>
      </w:r>
      <w:r w:rsidR="00177DE4">
        <w:rPr>
          <w:rFonts w:ascii="Times New Roman" w:hAnsi="Times New Roman"/>
          <w:sz w:val="28"/>
          <w:szCs w:val="28"/>
        </w:rPr>
        <w:t>1</w:t>
      </w:r>
    </w:p>
    <w:p w:rsidR="003C5A56" w:rsidRPr="008B6638" w:rsidRDefault="007F5B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24. </w:t>
      </w:r>
      <w:r w:rsidR="003C5A56" w:rsidRPr="008B6638">
        <w:rPr>
          <w:rFonts w:ascii="Times New Roman" w:hAnsi="Times New Roman"/>
          <w:sz w:val="28"/>
          <w:szCs w:val="28"/>
        </w:rPr>
        <w:t xml:space="preserve">Минимальное количество </w:t>
      </w:r>
      <w:proofErr w:type="spellStart"/>
      <w:r w:rsidR="003C5A56" w:rsidRPr="008B6638">
        <w:rPr>
          <w:rFonts w:ascii="Times New Roman" w:hAnsi="Times New Roman"/>
          <w:sz w:val="28"/>
          <w:szCs w:val="28"/>
        </w:rPr>
        <w:t>машино-мест</w:t>
      </w:r>
      <w:proofErr w:type="spellEnd"/>
      <w:r w:rsidR="003C5A56" w:rsidRPr="008B6638">
        <w:rPr>
          <w:rFonts w:ascii="Times New Roman" w:hAnsi="Times New Roman"/>
          <w:sz w:val="28"/>
          <w:szCs w:val="28"/>
        </w:rPr>
        <w:t xml:space="preserve"> для хранения индивидуального автотранспорта на территории земельных участков</w:t>
      </w:r>
      <w:r>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ab/>
        <w:t>4</w:t>
      </w:r>
      <w:r w:rsidR="00177DE4">
        <w:rPr>
          <w:rFonts w:ascii="Times New Roman" w:hAnsi="Times New Roman"/>
          <w:sz w:val="28"/>
          <w:szCs w:val="28"/>
        </w:rPr>
        <w:t>2</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25. </w:t>
      </w:r>
      <w:r w:rsidR="003C5A56" w:rsidRPr="008B6638">
        <w:rPr>
          <w:rFonts w:ascii="Times New Roman" w:hAnsi="Times New Roman"/>
          <w:sz w:val="28"/>
          <w:szCs w:val="28"/>
        </w:rPr>
        <w:t>Минимальное количество мест на погрузочно-разгрузочных площадках на территории земельных участков</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4</w:t>
      </w:r>
      <w:r w:rsidR="00177DE4">
        <w:rPr>
          <w:rFonts w:ascii="Times New Roman" w:hAnsi="Times New Roman"/>
          <w:sz w:val="28"/>
          <w:szCs w:val="28"/>
        </w:rPr>
        <w:t>5</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26.</w:t>
      </w:r>
      <w:r>
        <w:t> </w:t>
      </w:r>
      <w:r w:rsidR="003C5A56" w:rsidRPr="008B6638">
        <w:rPr>
          <w:rFonts w:ascii="Times New Roman" w:hAnsi="Times New Roman"/>
          <w:sz w:val="28"/>
          <w:szCs w:val="28"/>
        </w:rPr>
        <w:t xml:space="preserve">Минимальное количество </w:t>
      </w:r>
      <w:proofErr w:type="spellStart"/>
      <w:r w:rsidR="003C5A56" w:rsidRPr="008B6638">
        <w:rPr>
          <w:rFonts w:ascii="Times New Roman" w:hAnsi="Times New Roman"/>
          <w:sz w:val="28"/>
          <w:szCs w:val="28"/>
        </w:rPr>
        <w:t>машино-мест</w:t>
      </w:r>
      <w:proofErr w:type="spellEnd"/>
      <w:r w:rsidR="003C5A56" w:rsidRPr="008B6638">
        <w:rPr>
          <w:rFonts w:ascii="Times New Roman" w:hAnsi="Times New Roman"/>
          <w:sz w:val="28"/>
          <w:szCs w:val="28"/>
        </w:rPr>
        <w:t xml:space="preserve"> для хранения (технологического отстоя) грузового автотранспорта на территории земельных участков</w:t>
      </w:r>
      <w:r w:rsidR="003C5A56" w:rsidRPr="00160D35">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4</w:t>
      </w:r>
      <w:r w:rsidR="00177DE4">
        <w:rPr>
          <w:rFonts w:ascii="Times New Roman" w:hAnsi="Times New Roman"/>
          <w:sz w:val="28"/>
          <w:szCs w:val="28"/>
        </w:rPr>
        <w:t>5</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27.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в отношении которых общие требования не устанавливаются</w:t>
      </w:r>
      <w:r>
        <w:rPr>
          <w:rFonts w:ascii="Times New Roman" w:hAnsi="Times New Roman"/>
          <w:sz w:val="28"/>
          <w:szCs w:val="28"/>
        </w:rPr>
        <w:t>…</w:t>
      </w:r>
      <w:r w:rsidR="003C5A56" w:rsidRPr="00160D35">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ab/>
        <w:t>4</w:t>
      </w:r>
      <w:r w:rsidR="00177DE4">
        <w:rPr>
          <w:rFonts w:ascii="Times New Roman" w:hAnsi="Times New Roman"/>
          <w:sz w:val="28"/>
          <w:szCs w:val="28"/>
        </w:rPr>
        <w:t>6</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2. </w:t>
      </w:r>
      <w:r w:rsidR="003C5A56" w:rsidRPr="008B6638">
        <w:rPr>
          <w:rFonts w:ascii="Times New Roman" w:hAnsi="Times New Roman"/>
          <w:sz w:val="28"/>
          <w:szCs w:val="28"/>
        </w:rPr>
        <w:t>ГРАДОСТРОИТЕЛЬНЫЕ РЕГЛАМЕНТЫ</w:t>
      </w:r>
      <w:r w:rsidR="003C5A56" w:rsidRPr="008B6638">
        <w:rPr>
          <w:rFonts w:ascii="Times New Roman" w:hAnsi="Times New Roman"/>
          <w:sz w:val="28"/>
          <w:szCs w:val="28"/>
        </w:rPr>
        <w:tab/>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4</w:t>
      </w:r>
      <w:r w:rsidR="00177DE4">
        <w:rPr>
          <w:rFonts w:ascii="Times New Roman" w:hAnsi="Times New Roman"/>
          <w:sz w:val="28"/>
          <w:szCs w:val="28"/>
        </w:rPr>
        <w:t>6</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 1. Состав и кодировка территориальных зон</w:t>
      </w:r>
      <w:r w:rsidRPr="008B6638">
        <w:rPr>
          <w:rFonts w:ascii="Times New Roman" w:hAnsi="Times New Roman"/>
          <w:sz w:val="28"/>
          <w:szCs w:val="28"/>
        </w:rPr>
        <w:tab/>
      </w:r>
      <w:r>
        <w:rPr>
          <w:rFonts w:ascii="Times New Roman" w:hAnsi="Times New Roman"/>
          <w:sz w:val="28"/>
          <w:szCs w:val="28"/>
        </w:rPr>
        <w:t>………………………………</w:t>
      </w:r>
      <w:r w:rsidRPr="00160D35">
        <w:rPr>
          <w:rFonts w:ascii="Times New Roman" w:hAnsi="Times New Roman"/>
          <w:sz w:val="28"/>
          <w:szCs w:val="28"/>
        </w:rPr>
        <w:t>..</w:t>
      </w:r>
      <w:r w:rsidRPr="008B6638">
        <w:rPr>
          <w:rFonts w:ascii="Times New Roman" w:hAnsi="Times New Roman"/>
          <w:sz w:val="28"/>
          <w:szCs w:val="28"/>
        </w:rPr>
        <w:t>4</w:t>
      </w:r>
      <w:r w:rsidR="00177DE4">
        <w:rPr>
          <w:rFonts w:ascii="Times New Roman" w:hAnsi="Times New Roman"/>
          <w:sz w:val="28"/>
          <w:szCs w:val="28"/>
        </w:rPr>
        <w:t>6</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 2. Жилые зоны</w:t>
      </w:r>
      <w:r w:rsidRPr="003C5A56">
        <w:rPr>
          <w:rFonts w:ascii="Times New Roman" w:hAnsi="Times New Roman"/>
          <w:sz w:val="28"/>
          <w:szCs w:val="28"/>
        </w:rPr>
        <w:t>…………………………………………………………………</w:t>
      </w:r>
      <w:r w:rsidRPr="008B6638">
        <w:rPr>
          <w:rFonts w:ascii="Times New Roman" w:hAnsi="Times New Roman"/>
          <w:sz w:val="28"/>
          <w:szCs w:val="28"/>
        </w:rPr>
        <w:tab/>
        <w:t>4</w:t>
      </w:r>
      <w:r w:rsidR="00177DE4">
        <w:rPr>
          <w:rFonts w:ascii="Times New Roman" w:hAnsi="Times New Roman"/>
          <w:sz w:val="28"/>
          <w:szCs w:val="28"/>
        </w:rPr>
        <w:t>9</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28.</w:t>
      </w:r>
      <w:r>
        <w:t> </w:t>
      </w:r>
      <w:r w:rsidR="003C5A56" w:rsidRPr="008B6638">
        <w:rPr>
          <w:rFonts w:ascii="Times New Roman" w:hAnsi="Times New Roman"/>
          <w:sz w:val="28"/>
          <w:szCs w:val="28"/>
        </w:rPr>
        <w:t>Градостроительный регламент зоны застройки  индивидуальными  жилыми домами, жилыми домами усадебного типа  и жилыми домами блокированного типа  – Ж-1,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4</w:t>
      </w:r>
      <w:r w:rsidR="00177DE4">
        <w:rPr>
          <w:rFonts w:ascii="Times New Roman" w:hAnsi="Times New Roman"/>
          <w:sz w:val="28"/>
          <w:szCs w:val="28"/>
        </w:rPr>
        <w:t>9</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29. </w:t>
      </w:r>
      <w:r w:rsidR="003C5A56" w:rsidRPr="008B6638">
        <w:rPr>
          <w:rFonts w:ascii="Times New Roman" w:hAnsi="Times New Roman"/>
          <w:sz w:val="28"/>
          <w:szCs w:val="28"/>
        </w:rPr>
        <w:t xml:space="preserve">Зона малоэтажных многоквартирных жилых домов– </w:t>
      </w:r>
      <w:proofErr w:type="gramStart"/>
      <w:r w:rsidR="003C5A56" w:rsidRPr="008B6638">
        <w:rPr>
          <w:rFonts w:ascii="Times New Roman" w:hAnsi="Times New Roman"/>
          <w:sz w:val="28"/>
          <w:szCs w:val="28"/>
        </w:rPr>
        <w:t>Ж-</w:t>
      </w:r>
      <w:proofErr w:type="gramEnd"/>
      <w:r w:rsidR="003C5A56" w:rsidRPr="008B6638">
        <w:rPr>
          <w:rFonts w:ascii="Times New Roman" w:hAnsi="Times New Roman"/>
          <w:sz w:val="28"/>
          <w:szCs w:val="28"/>
        </w:rPr>
        <w:t>2,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6</w:t>
      </w:r>
      <w:r w:rsidR="00177DE4">
        <w:rPr>
          <w:rFonts w:ascii="Times New Roman" w:hAnsi="Times New Roman"/>
          <w:sz w:val="28"/>
          <w:szCs w:val="28"/>
        </w:rPr>
        <w:t>1</w:t>
      </w:r>
    </w:p>
    <w:p w:rsidR="003C5A56" w:rsidRPr="008B6638" w:rsidRDefault="0057555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30. </w:t>
      </w:r>
      <w:r w:rsidR="003C5A56" w:rsidRPr="008B6638">
        <w:rPr>
          <w:rFonts w:ascii="Times New Roman" w:hAnsi="Times New Roman"/>
          <w:sz w:val="28"/>
          <w:szCs w:val="28"/>
        </w:rPr>
        <w:t xml:space="preserve">Градостроительный регламент зоны </w:t>
      </w:r>
      <w:proofErr w:type="spellStart"/>
      <w:r w:rsidR="003C5A56" w:rsidRPr="008B6638">
        <w:rPr>
          <w:rFonts w:ascii="Times New Roman" w:hAnsi="Times New Roman"/>
          <w:sz w:val="28"/>
          <w:szCs w:val="28"/>
        </w:rPr>
        <w:t>среднеэтажных</w:t>
      </w:r>
      <w:proofErr w:type="spellEnd"/>
      <w:r w:rsidR="003C5A56" w:rsidRPr="008B6638">
        <w:rPr>
          <w:rFonts w:ascii="Times New Roman" w:hAnsi="Times New Roman"/>
          <w:sz w:val="28"/>
          <w:szCs w:val="28"/>
        </w:rPr>
        <w:t xml:space="preserve"> многоквартирных жилых домов - Ж-3,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w:t>
      </w:r>
      <w:r w:rsidR="009A6113">
        <w:rPr>
          <w:rFonts w:ascii="Times New Roman" w:hAnsi="Times New Roman"/>
          <w:sz w:val="28"/>
          <w:szCs w:val="28"/>
        </w:rPr>
        <w:t>зования и предельные параметры)</w:t>
      </w:r>
      <w:r w:rsidR="00B600E2">
        <w:rPr>
          <w:rFonts w:ascii="Times New Roman" w:hAnsi="Times New Roman"/>
          <w:sz w:val="28"/>
          <w:szCs w:val="28"/>
        </w:rPr>
        <w:t>………………………………</w:t>
      </w:r>
      <w:r w:rsidR="009A6113">
        <w:rPr>
          <w:rFonts w:ascii="Times New Roman" w:hAnsi="Times New Roman"/>
          <w:sz w:val="28"/>
          <w:szCs w:val="28"/>
        </w:rPr>
        <w:t>……</w:t>
      </w:r>
      <w:r w:rsidR="007A554C">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706059">
        <w:rPr>
          <w:rFonts w:ascii="Times New Roman" w:hAnsi="Times New Roman"/>
          <w:sz w:val="28"/>
          <w:szCs w:val="28"/>
        </w:rPr>
        <w:t>6</w:t>
      </w:r>
      <w:r w:rsidR="00177DE4">
        <w:rPr>
          <w:rFonts w:ascii="Times New Roman" w:hAnsi="Times New Roman"/>
          <w:sz w:val="28"/>
          <w:szCs w:val="28"/>
        </w:rPr>
        <w:t>9</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31. </w:t>
      </w:r>
      <w:r w:rsidR="003C5A56" w:rsidRPr="008B6638">
        <w:rPr>
          <w:rFonts w:ascii="Times New Roman" w:hAnsi="Times New Roman"/>
          <w:sz w:val="28"/>
          <w:szCs w:val="28"/>
        </w:rPr>
        <w:t>Градостроительный регламент зоны многоэтажных многоквартирных жилых домов – Ж-4,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7</w:t>
      </w:r>
      <w:r w:rsidR="00177DE4">
        <w:rPr>
          <w:rFonts w:ascii="Times New Roman" w:hAnsi="Times New Roman"/>
          <w:sz w:val="28"/>
          <w:szCs w:val="28"/>
        </w:rPr>
        <w:t>6</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 3. </w:t>
      </w:r>
      <w:r w:rsidR="003C5A56">
        <w:rPr>
          <w:rFonts w:ascii="Times New Roman" w:hAnsi="Times New Roman"/>
          <w:sz w:val="28"/>
          <w:szCs w:val="28"/>
        </w:rPr>
        <w:t>Общественно-деловая зона</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3C5A56">
        <w:rPr>
          <w:rFonts w:ascii="Times New Roman" w:hAnsi="Times New Roman"/>
          <w:sz w:val="28"/>
          <w:szCs w:val="28"/>
        </w:rPr>
        <w:t>…</w:t>
      </w:r>
      <w:r w:rsidR="003C5A56" w:rsidRPr="008B6638">
        <w:rPr>
          <w:rFonts w:ascii="Times New Roman" w:hAnsi="Times New Roman"/>
          <w:sz w:val="28"/>
          <w:szCs w:val="28"/>
        </w:rPr>
        <w:t>8</w:t>
      </w:r>
      <w:r w:rsidR="00177DE4">
        <w:rPr>
          <w:rFonts w:ascii="Times New Roman" w:hAnsi="Times New Roman"/>
          <w:sz w:val="28"/>
          <w:szCs w:val="28"/>
        </w:rPr>
        <w:t>6</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32. </w:t>
      </w:r>
      <w:r w:rsidR="003C5A56" w:rsidRPr="008B6638">
        <w:rPr>
          <w:rFonts w:ascii="Times New Roman" w:hAnsi="Times New Roman"/>
          <w:sz w:val="28"/>
          <w:szCs w:val="28"/>
        </w:rPr>
        <w:t>Градостроительный регламент общественно – деловой зоны комплексной  – ОДК</w:t>
      </w:r>
      <w:r>
        <w:rPr>
          <w:rFonts w:ascii="Times New Roman" w:hAnsi="Times New Roman"/>
          <w:sz w:val="28"/>
          <w:szCs w:val="28"/>
        </w:rPr>
        <w:t>…………………</w:t>
      </w:r>
      <w:r w:rsidR="003C5A56" w:rsidRPr="00160D35">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8</w:t>
      </w:r>
      <w:r w:rsidR="00177DE4">
        <w:rPr>
          <w:rFonts w:ascii="Times New Roman" w:hAnsi="Times New Roman"/>
          <w:sz w:val="28"/>
          <w:szCs w:val="28"/>
        </w:rPr>
        <w:t>6</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33. </w:t>
      </w:r>
      <w:r w:rsidR="003C5A56" w:rsidRPr="008B6638">
        <w:rPr>
          <w:rFonts w:ascii="Times New Roman" w:hAnsi="Times New Roman"/>
          <w:sz w:val="28"/>
          <w:szCs w:val="28"/>
        </w:rPr>
        <w:t>Градостроительный регламент зоны размещения торговых комплексов – ОДС-1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8</w:t>
      </w:r>
      <w:r w:rsidR="00177DE4">
        <w:rPr>
          <w:rFonts w:ascii="Times New Roman" w:hAnsi="Times New Roman"/>
          <w:sz w:val="28"/>
          <w:szCs w:val="28"/>
        </w:rPr>
        <w:t>8</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34. </w:t>
      </w:r>
      <w:r w:rsidR="003C5A56" w:rsidRPr="008B6638">
        <w:rPr>
          <w:rFonts w:ascii="Times New Roman" w:hAnsi="Times New Roman"/>
          <w:sz w:val="28"/>
          <w:szCs w:val="28"/>
        </w:rPr>
        <w:t>Градостроительный регламент зоны размещения лечебно-оздоровительных комплексов – ОДС-2, с включением объектов инженерной инфраструктуры (виды разрешенного использования и предельные параметры)</w:t>
      </w:r>
      <w:r w:rsidR="003C5A56" w:rsidRPr="00160D35">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8</w:t>
      </w:r>
      <w:r w:rsidR="00177DE4">
        <w:rPr>
          <w:rFonts w:ascii="Times New Roman" w:hAnsi="Times New Roman"/>
          <w:sz w:val="28"/>
          <w:szCs w:val="28"/>
        </w:rPr>
        <w:t>9</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35. </w:t>
      </w:r>
      <w:r w:rsidR="003C5A56" w:rsidRPr="008B6638">
        <w:rPr>
          <w:rFonts w:ascii="Times New Roman" w:hAnsi="Times New Roman"/>
          <w:sz w:val="28"/>
          <w:szCs w:val="28"/>
        </w:rPr>
        <w:t>Градостроительный регламент зоны размещения культурно развлекательных комплексов – ОДС-3, с включением объектов инженерной инфраструктуры (виды разрешенного использования и предельные параметры)</w:t>
      </w:r>
      <w:r w:rsidR="00713F60">
        <w:rPr>
          <w:rFonts w:ascii="Times New Roman" w:hAnsi="Times New Roman"/>
          <w:sz w:val="28"/>
          <w:szCs w:val="28"/>
        </w:rPr>
        <w:t>...</w:t>
      </w:r>
      <w:r>
        <w:rPr>
          <w:rFonts w:ascii="Times New Roman" w:hAnsi="Times New Roman"/>
          <w:sz w:val="28"/>
          <w:szCs w:val="28"/>
        </w:rPr>
        <w:t>.................................................................................................</w:t>
      </w:r>
      <w:r w:rsidR="00713F60">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9</w:t>
      </w:r>
      <w:r w:rsidR="00177DE4">
        <w:rPr>
          <w:rFonts w:ascii="Times New Roman" w:hAnsi="Times New Roman"/>
          <w:sz w:val="28"/>
          <w:szCs w:val="28"/>
        </w:rPr>
        <w:t>1</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36. </w:t>
      </w:r>
      <w:r w:rsidR="003C5A56" w:rsidRPr="008B6638">
        <w:rPr>
          <w:rFonts w:ascii="Times New Roman" w:hAnsi="Times New Roman"/>
          <w:sz w:val="28"/>
          <w:szCs w:val="28"/>
        </w:rPr>
        <w:t>Градостроительный регламент зоны размещения культовых религиозных  комплексов – ОДС-4, с включением объектов инженерной инфраструктуры (виды разрешенного использования и предельные параметры)</w:t>
      </w:r>
      <w:r w:rsidR="003C5A56" w:rsidRPr="00160D35">
        <w:rPr>
          <w:rFonts w:ascii="Times New Roman" w:hAnsi="Times New Roman"/>
          <w:sz w:val="28"/>
          <w:szCs w:val="28"/>
        </w:rPr>
        <w:t>…</w:t>
      </w:r>
      <w:r w:rsidR="00713F60">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9</w:t>
      </w:r>
      <w:r w:rsidR="00177DE4">
        <w:rPr>
          <w:rFonts w:ascii="Times New Roman" w:hAnsi="Times New Roman"/>
          <w:sz w:val="28"/>
          <w:szCs w:val="28"/>
        </w:rPr>
        <w:t>2</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w:t>
      </w:r>
      <w:r w:rsidR="007A554C">
        <w:rPr>
          <w:rFonts w:ascii="Times New Roman" w:hAnsi="Times New Roman"/>
          <w:sz w:val="28"/>
          <w:szCs w:val="28"/>
        </w:rPr>
        <w:t>тья 37. </w:t>
      </w:r>
      <w:r w:rsidRPr="008B6638">
        <w:rPr>
          <w:rFonts w:ascii="Times New Roman" w:hAnsi="Times New Roman"/>
          <w:sz w:val="28"/>
          <w:szCs w:val="28"/>
        </w:rPr>
        <w:t>Градостроительный регламент зоны размещения спортивных комплексов – ОДС-5, с включением объектов инженерной инфраструктуры (виды разрешенного использования и предельные параметры)</w:t>
      </w:r>
      <w:r w:rsidRPr="00160D35">
        <w:rPr>
          <w:rFonts w:ascii="Times New Roman" w:hAnsi="Times New Roman"/>
          <w:sz w:val="28"/>
          <w:szCs w:val="28"/>
        </w:rPr>
        <w:t>……………………………</w:t>
      </w:r>
      <w:r>
        <w:rPr>
          <w:rFonts w:ascii="Times New Roman" w:hAnsi="Times New Roman"/>
          <w:sz w:val="28"/>
          <w:szCs w:val="28"/>
        </w:rPr>
        <w:t>..</w:t>
      </w:r>
      <w:r w:rsidRPr="008B6638">
        <w:rPr>
          <w:rFonts w:ascii="Times New Roman" w:hAnsi="Times New Roman"/>
          <w:sz w:val="28"/>
          <w:szCs w:val="28"/>
        </w:rPr>
        <w:tab/>
        <w:t>9</w:t>
      </w:r>
      <w:r w:rsidR="00177DE4">
        <w:rPr>
          <w:rFonts w:ascii="Times New Roman" w:hAnsi="Times New Roman"/>
          <w:sz w:val="28"/>
          <w:szCs w:val="28"/>
        </w:rPr>
        <w:t>3</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38. </w:t>
      </w:r>
      <w:r w:rsidR="003C5A56" w:rsidRPr="008B6638">
        <w:rPr>
          <w:rFonts w:ascii="Times New Roman" w:hAnsi="Times New Roman"/>
          <w:sz w:val="28"/>
          <w:szCs w:val="28"/>
        </w:rPr>
        <w:t>Градостроительный регламент зоны размещения учебных комплексов – ОДС-6,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3C5A56" w:rsidRPr="00160D35">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ab/>
        <w:t>9</w:t>
      </w:r>
      <w:r w:rsidR="00177DE4">
        <w:rPr>
          <w:rFonts w:ascii="Times New Roman" w:hAnsi="Times New Roman"/>
          <w:sz w:val="28"/>
          <w:szCs w:val="28"/>
        </w:rPr>
        <w:t>5</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39. </w:t>
      </w:r>
      <w:r w:rsidR="003C5A56" w:rsidRPr="008B6638">
        <w:rPr>
          <w:rFonts w:ascii="Times New Roman" w:hAnsi="Times New Roman"/>
          <w:sz w:val="28"/>
          <w:szCs w:val="28"/>
        </w:rPr>
        <w:t>Градостроительный регламент зоны государственных административных комплексов – ОДС-9(А), с включением объектов инженерной инфраструктуры (виды разрешен</w:t>
      </w:r>
      <w:r w:rsidR="003C5A56">
        <w:rPr>
          <w:rFonts w:ascii="Times New Roman" w:hAnsi="Times New Roman"/>
          <w:sz w:val="28"/>
          <w:szCs w:val="28"/>
        </w:rPr>
        <w:t xml:space="preserve">ного использования и предельные </w:t>
      </w:r>
      <w:r w:rsidR="003C5A56" w:rsidRPr="008B6638">
        <w:rPr>
          <w:rFonts w:ascii="Times New Roman" w:hAnsi="Times New Roman"/>
          <w:sz w:val="28"/>
          <w:szCs w:val="28"/>
        </w:rPr>
        <w:t>параметры)</w:t>
      </w:r>
      <w:r w:rsidR="003C5A56" w:rsidRPr="00160D35">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177DE4">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9</w:t>
      </w:r>
      <w:r w:rsidR="00177DE4">
        <w:rPr>
          <w:rFonts w:ascii="Times New Roman" w:hAnsi="Times New Roman"/>
          <w:sz w:val="28"/>
          <w:szCs w:val="28"/>
        </w:rPr>
        <w:t>6</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40. </w:t>
      </w:r>
      <w:r w:rsidR="003C5A56" w:rsidRPr="008B6638">
        <w:rPr>
          <w:rFonts w:ascii="Times New Roman" w:hAnsi="Times New Roman"/>
          <w:sz w:val="28"/>
          <w:szCs w:val="28"/>
        </w:rPr>
        <w:t>Градостроительный регламент зоны муниципальных административных комплексов – ОДС-9(Б), с включением объектов инженерной инфраструктуры (виды разрешенного использования и предельные параметры)</w:t>
      </w:r>
      <w:r w:rsidR="003C5A56" w:rsidRPr="00160D35">
        <w:rPr>
          <w:rFonts w:ascii="Times New Roman" w:hAnsi="Times New Roman"/>
          <w:sz w:val="28"/>
          <w:szCs w:val="28"/>
        </w:rPr>
        <w:t>…</w:t>
      </w:r>
      <w:r w:rsidR="00713F60">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9</w:t>
      </w:r>
      <w:r w:rsidR="00177DE4">
        <w:rPr>
          <w:rFonts w:ascii="Times New Roman" w:hAnsi="Times New Roman"/>
          <w:sz w:val="28"/>
          <w:szCs w:val="28"/>
        </w:rPr>
        <w:t>7</w:t>
      </w:r>
    </w:p>
    <w:p w:rsidR="003C5A56" w:rsidRPr="008B6638" w:rsidRDefault="007A554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41.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общественно-деловых зон  - ОДК, ОДС-1,  ОДС-2, ОДС-3, ОДС-4, ОДС-5, ОДС-6, ОДС-9(А), ОДС-9(Б)</w:t>
      </w:r>
      <w:r w:rsidR="003C5A56" w:rsidRPr="008B6638">
        <w:rPr>
          <w:rFonts w:ascii="Times New Roman" w:hAnsi="Times New Roman"/>
          <w:sz w:val="28"/>
          <w:szCs w:val="28"/>
        </w:rPr>
        <w:tab/>
      </w:r>
      <w:r w:rsidR="00F31835">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9</w:t>
      </w:r>
      <w:r w:rsidR="00AD6463">
        <w:rPr>
          <w:rFonts w:ascii="Times New Roman" w:hAnsi="Times New Roman"/>
          <w:sz w:val="28"/>
          <w:szCs w:val="28"/>
        </w:rPr>
        <w:t>9</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 4. </w:t>
      </w:r>
      <w:r w:rsidR="003C5A56" w:rsidRPr="008B6638">
        <w:rPr>
          <w:rFonts w:ascii="Times New Roman" w:hAnsi="Times New Roman"/>
          <w:sz w:val="28"/>
          <w:szCs w:val="28"/>
        </w:rPr>
        <w:t>Зоны объ</w:t>
      </w:r>
      <w:r w:rsidR="003C5A56">
        <w:rPr>
          <w:rFonts w:ascii="Times New Roman" w:hAnsi="Times New Roman"/>
          <w:sz w:val="28"/>
          <w:szCs w:val="28"/>
        </w:rPr>
        <w:t>ектов инженерной инфраструктуры</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160D35">
        <w:rPr>
          <w:rFonts w:ascii="Times New Roman" w:hAnsi="Times New Roman"/>
          <w:sz w:val="28"/>
          <w:szCs w:val="28"/>
        </w:rPr>
        <w:t>…</w:t>
      </w:r>
      <w:r w:rsidR="003C5A56">
        <w:rPr>
          <w:rFonts w:ascii="Times New Roman" w:hAnsi="Times New Roman"/>
          <w:sz w:val="28"/>
          <w:szCs w:val="28"/>
        </w:rPr>
        <w:t>…</w:t>
      </w:r>
      <w:r w:rsidR="003C5A56" w:rsidRPr="003C5A56">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10</w:t>
      </w:r>
      <w:r w:rsidR="00AD6463">
        <w:rPr>
          <w:rFonts w:ascii="Times New Roman" w:hAnsi="Times New Roman"/>
          <w:sz w:val="28"/>
          <w:szCs w:val="28"/>
        </w:rPr>
        <w:t>3</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42. </w:t>
      </w:r>
      <w:r w:rsidR="003C5A56" w:rsidRPr="008B6638">
        <w:rPr>
          <w:rFonts w:ascii="Times New Roman" w:hAnsi="Times New Roman"/>
          <w:sz w:val="28"/>
          <w:szCs w:val="28"/>
        </w:rPr>
        <w:t xml:space="preserve">Градостроительный регламент зоны </w:t>
      </w:r>
      <w:proofErr w:type="spellStart"/>
      <w:r w:rsidR="003C5A56" w:rsidRPr="008B6638">
        <w:rPr>
          <w:rFonts w:ascii="Times New Roman" w:hAnsi="Times New Roman"/>
          <w:sz w:val="28"/>
          <w:szCs w:val="28"/>
        </w:rPr>
        <w:t>водообеспечивающих</w:t>
      </w:r>
      <w:proofErr w:type="spellEnd"/>
      <w:r w:rsidR="003C5A56" w:rsidRPr="008B6638">
        <w:rPr>
          <w:rFonts w:ascii="Times New Roman" w:hAnsi="Times New Roman"/>
          <w:sz w:val="28"/>
          <w:szCs w:val="28"/>
        </w:rPr>
        <w:t xml:space="preserve"> объектов инженерной инфраструктуры – И-1 (виды разрешенного использования и предельные параметры)</w:t>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10</w:t>
      </w:r>
      <w:r w:rsidR="00AD6463">
        <w:rPr>
          <w:rFonts w:ascii="Times New Roman" w:hAnsi="Times New Roman"/>
          <w:sz w:val="28"/>
          <w:szCs w:val="28"/>
        </w:rPr>
        <w:t>3</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43. </w:t>
      </w:r>
      <w:r w:rsidR="003C5A56" w:rsidRPr="008B6638">
        <w:rPr>
          <w:rFonts w:ascii="Times New Roman" w:hAnsi="Times New Roman"/>
          <w:sz w:val="28"/>
          <w:szCs w:val="28"/>
        </w:rPr>
        <w:t>Градостроительный регламент зоны водоотводящих  объектов и</w:t>
      </w:r>
      <w:r>
        <w:rPr>
          <w:rFonts w:ascii="Times New Roman" w:hAnsi="Times New Roman"/>
          <w:sz w:val="28"/>
          <w:szCs w:val="28"/>
        </w:rPr>
        <w:t>нженерной инфраструктуры – И-2,</w:t>
      </w:r>
      <w:r w:rsidR="003C5A56" w:rsidRPr="008B6638">
        <w:rPr>
          <w:rFonts w:ascii="Times New Roman" w:hAnsi="Times New Roman"/>
          <w:sz w:val="28"/>
          <w:szCs w:val="28"/>
        </w:rPr>
        <w:t xml:space="preserve"> (виды разрешенного использования)</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10</w:t>
      </w:r>
      <w:r w:rsidR="00AD6463">
        <w:rPr>
          <w:rFonts w:ascii="Times New Roman" w:hAnsi="Times New Roman"/>
          <w:sz w:val="28"/>
          <w:szCs w:val="28"/>
        </w:rPr>
        <w:t>4</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44. </w:t>
      </w:r>
      <w:r w:rsidR="003C5A56" w:rsidRPr="008B6638">
        <w:rPr>
          <w:rFonts w:ascii="Times New Roman" w:hAnsi="Times New Roman"/>
          <w:sz w:val="28"/>
          <w:szCs w:val="28"/>
        </w:rPr>
        <w:t>Градостроительный регламент зоны электрообеспечивающих  объектов инженерной инфраструктуры – И-3, (виды разрешенного использования и предельные параметры)</w:t>
      </w:r>
      <w:r w:rsidR="003C5A56">
        <w:rPr>
          <w:rFonts w:ascii="Times New Roman" w:hAnsi="Times New Roman"/>
          <w:sz w:val="28"/>
          <w:szCs w:val="28"/>
        </w:rPr>
        <w:t>………………………………………………………………</w:t>
      </w:r>
      <w:r w:rsidR="003C5A56" w:rsidRPr="00160D35">
        <w:rPr>
          <w:rFonts w:ascii="Times New Roman" w:hAnsi="Times New Roman"/>
          <w:sz w:val="28"/>
          <w:szCs w:val="28"/>
        </w:rPr>
        <w:t>..1</w:t>
      </w:r>
      <w:r w:rsidR="003C5A56" w:rsidRPr="008B6638">
        <w:rPr>
          <w:rFonts w:ascii="Times New Roman" w:hAnsi="Times New Roman"/>
          <w:sz w:val="28"/>
          <w:szCs w:val="28"/>
        </w:rPr>
        <w:t>0</w:t>
      </w:r>
      <w:r w:rsidR="00177DE4">
        <w:rPr>
          <w:rFonts w:ascii="Times New Roman" w:hAnsi="Times New Roman"/>
          <w:sz w:val="28"/>
          <w:szCs w:val="28"/>
        </w:rPr>
        <w:t>4</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45. </w:t>
      </w:r>
      <w:r w:rsidR="003C5A56" w:rsidRPr="008B6638">
        <w:rPr>
          <w:rFonts w:ascii="Times New Roman" w:hAnsi="Times New Roman"/>
          <w:sz w:val="28"/>
          <w:szCs w:val="28"/>
        </w:rPr>
        <w:t>Градостроительный регламент зоны электрообеспечивающих линейных объектов инженерной инфраструктуры – И-3 (1),  (виды разрешенного использования и предельные параметры)</w:t>
      </w:r>
      <w:r w:rsidR="003C5A56" w:rsidRPr="00160D35">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10</w:t>
      </w:r>
      <w:r w:rsidR="00177DE4">
        <w:rPr>
          <w:rFonts w:ascii="Times New Roman" w:hAnsi="Times New Roman"/>
          <w:sz w:val="28"/>
          <w:szCs w:val="28"/>
        </w:rPr>
        <w:t>5</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46. </w:t>
      </w:r>
      <w:r w:rsidR="003C5A56" w:rsidRPr="008B6638">
        <w:rPr>
          <w:rFonts w:ascii="Times New Roman" w:hAnsi="Times New Roman"/>
          <w:sz w:val="28"/>
          <w:szCs w:val="28"/>
        </w:rPr>
        <w:t xml:space="preserve">Градостроительный регламент зоны </w:t>
      </w:r>
      <w:proofErr w:type="spellStart"/>
      <w:r w:rsidR="003C5A56" w:rsidRPr="008B6638">
        <w:rPr>
          <w:rFonts w:ascii="Times New Roman" w:hAnsi="Times New Roman"/>
          <w:sz w:val="28"/>
          <w:szCs w:val="28"/>
        </w:rPr>
        <w:t>газообеспечивающих</w:t>
      </w:r>
      <w:proofErr w:type="spellEnd"/>
      <w:r w:rsidR="003C5A56" w:rsidRPr="008B6638">
        <w:rPr>
          <w:rFonts w:ascii="Times New Roman" w:hAnsi="Times New Roman"/>
          <w:sz w:val="28"/>
          <w:szCs w:val="28"/>
        </w:rPr>
        <w:t xml:space="preserve"> объектов инженерной инфраструктуры – И-4, (виды разрешенного исполь</w:t>
      </w:r>
      <w:r w:rsidR="003C5A56">
        <w:rPr>
          <w:rFonts w:ascii="Times New Roman" w:hAnsi="Times New Roman"/>
          <w:sz w:val="28"/>
          <w:szCs w:val="28"/>
        </w:rPr>
        <w:t>зования и пре</w:t>
      </w:r>
      <w:r>
        <w:rPr>
          <w:rFonts w:ascii="Times New Roman" w:hAnsi="Times New Roman"/>
          <w:sz w:val="28"/>
          <w:szCs w:val="28"/>
        </w:rPr>
        <w:t>дельные параметры)………………………………</w:t>
      </w:r>
      <w:r w:rsidR="003C5A56">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w:t>
      </w:r>
      <w:r w:rsidR="003C5A56" w:rsidRPr="008B6638">
        <w:rPr>
          <w:rFonts w:ascii="Times New Roman" w:hAnsi="Times New Roman"/>
          <w:sz w:val="28"/>
          <w:szCs w:val="28"/>
        </w:rPr>
        <w:t>10</w:t>
      </w:r>
      <w:r w:rsidR="00177DE4">
        <w:rPr>
          <w:rFonts w:ascii="Times New Roman" w:hAnsi="Times New Roman"/>
          <w:sz w:val="28"/>
          <w:szCs w:val="28"/>
        </w:rPr>
        <w:t>5</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w:t>
      </w:r>
      <w:r w:rsidR="00F31835">
        <w:rPr>
          <w:rFonts w:ascii="Times New Roman" w:hAnsi="Times New Roman"/>
          <w:sz w:val="28"/>
          <w:szCs w:val="28"/>
        </w:rPr>
        <w:t>ья 47. </w:t>
      </w:r>
      <w:r w:rsidRPr="008B6638">
        <w:rPr>
          <w:rFonts w:ascii="Times New Roman" w:hAnsi="Times New Roman"/>
          <w:sz w:val="28"/>
          <w:szCs w:val="28"/>
        </w:rPr>
        <w:t xml:space="preserve">Градостроительный регламент зоны </w:t>
      </w:r>
      <w:proofErr w:type="spellStart"/>
      <w:r w:rsidRPr="008B6638">
        <w:rPr>
          <w:rFonts w:ascii="Times New Roman" w:hAnsi="Times New Roman"/>
          <w:sz w:val="28"/>
          <w:szCs w:val="28"/>
        </w:rPr>
        <w:t>теплообеспечивающих</w:t>
      </w:r>
      <w:proofErr w:type="spellEnd"/>
      <w:r w:rsidRPr="008B6638">
        <w:rPr>
          <w:rFonts w:ascii="Times New Roman" w:hAnsi="Times New Roman"/>
          <w:sz w:val="28"/>
          <w:szCs w:val="28"/>
        </w:rPr>
        <w:t xml:space="preserve"> объектов инженерной инфраструктуры – И-5, (виды разрешенного использования)</w:t>
      </w:r>
      <w:r w:rsidR="00F31835">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sidRPr="00160D35">
        <w:rPr>
          <w:rFonts w:ascii="Times New Roman" w:hAnsi="Times New Roman"/>
          <w:sz w:val="28"/>
          <w:szCs w:val="28"/>
        </w:rPr>
        <w:t>1</w:t>
      </w:r>
      <w:r w:rsidRPr="008B6638">
        <w:rPr>
          <w:rFonts w:ascii="Times New Roman" w:hAnsi="Times New Roman"/>
          <w:sz w:val="28"/>
          <w:szCs w:val="28"/>
        </w:rPr>
        <w:t>0</w:t>
      </w:r>
      <w:r w:rsidR="00AD6463">
        <w:rPr>
          <w:rFonts w:ascii="Times New Roman" w:hAnsi="Times New Roman"/>
          <w:sz w:val="28"/>
          <w:szCs w:val="28"/>
        </w:rPr>
        <w:t>6</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48. </w:t>
      </w:r>
      <w:r w:rsidR="003C5A56" w:rsidRPr="008B6638">
        <w:rPr>
          <w:rFonts w:ascii="Times New Roman" w:hAnsi="Times New Roman"/>
          <w:sz w:val="28"/>
          <w:szCs w:val="28"/>
        </w:rPr>
        <w:t xml:space="preserve">Градостроительный регламент зоны размещения </w:t>
      </w:r>
      <w:r>
        <w:rPr>
          <w:rFonts w:ascii="Times New Roman" w:hAnsi="Times New Roman"/>
          <w:sz w:val="28"/>
          <w:szCs w:val="28"/>
        </w:rPr>
        <w:t xml:space="preserve">линейных объектов связи - И-6, </w:t>
      </w:r>
      <w:r w:rsidR="003C5A56" w:rsidRPr="008B6638">
        <w:rPr>
          <w:rFonts w:ascii="Times New Roman" w:hAnsi="Times New Roman"/>
          <w:sz w:val="28"/>
          <w:szCs w:val="28"/>
        </w:rPr>
        <w:t>(виды разрешенного использования и предельные параметры)</w:t>
      </w:r>
      <w:r w:rsidR="003C5A56" w:rsidRPr="00160D35">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10</w:t>
      </w:r>
      <w:r w:rsidR="00177DE4">
        <w:rPr>
          <w:rFonts w:ascii="Times New Roman" w:hAnsi="Times New Roman"/>
          <w:sz w:val="28"/>
          <w:szCs w:val="28"/>
        </w:rPr>
        <w:t>6</w:t>
      </w:r>
    </w:p>
    <w:p w:rsidR="003C5A56" w:rsidRPr="00160D35"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49.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w:t>
      </w:r>
      <w:r>
        <w:rPr>
          <w:rFonts w:ascii="Times New Roman" w:hAnsi="Times New Roman"/>
          <w:sz w:val="28"/>
          <w:szCs w:val="28"/>
        </w:rPr>
        <w:t>я зон инженерной инфраструктуры</w:t>
      </w:r>
      <w:r w:rsidR="00B600E2">
        <w:rPr>
          <w:rFonts w:ascii="Times New Roman" w:hAnsi="Times New Roman"/>
          <w:sz w:val="28"/>
          <w:szCs w:val="28"/>
        </w:rPr>
        <w:t xml:space="preserve"> </w:t>
      </w:r>
      <w:r w:rsidR="003C5A56" w:rsidRPr="008B6638">
        <w:rPr>
          <w:rFonts w:ascii="Times New Roman" w:hAnsi="Times New Roman"/>
          <w:sz w:val="28"/>
          <w:szCs w:val="28"/>
        </w:rPr>
        <w:t>(И</w:t>
      </w:r>
      <w:r>
        <w:rPr>
          <w:rFonts w:ascii="Times New Roman" w:hAnsi="Times New Roman"/>
          <w:sz w:val="28"/>
          <w:szCs w:val="28"/>
        </w:rPr>
        <w:t xml:space="preserve">-1, </w:t>
      </w:r>
      <w:r w:rsidR="003C5A56">
        <w:rPr>
          <w:rFonts w:ascii="Times New Roman" w:hAnsi="Times New Roman"/>
          <w:sz w:val="28"/>
          <w:szCs w:val="28"/>
        </w:rPr>
        <w:t>И-2, И-3, И-3(1) И-4, И-5,</w:t>
      </w:r>
      <w:r w:rsidR="003C5A56" w:rsidRPr="008B6638">
        <w:rPr>
          <w:rFonts w:ascii="Times New Roman" w:hAnsi="Times New Roman"/>
          <w:sz w:val="28"/>
          <w:szCs w:val="28"/>
        </w:rPr>
        <w:t>И-6)…</w:t>
      </w:r>
      <w:r>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160D35">
        <w:rPr>
          <w:rFonts w:ascii="Times New Roman" w:hAnsi="Times New Roman"/>
          <w:sz w:val="28"/>
          <w:szCs w:val="28"/>
        </w:rPr>
        <w:t>10</w:t>
      </w:r>
      <w:r w:rsidR="00AD6463">
        <w:rPr>
          <w:rFonts w:ascii="Times New Roman" w:hAnsi="Times New Roman"/>
          <w:sz w:val="28"/>
          <w:szCs w:val="28"/>
        </w:rPr>
        <w:t>7</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 5.</w:t>
      </w:r>
      <w:r>
        <w:t> </w:t>
      </w:r>
      <w:r w:rsidR="003C5A56" w:rsidRPr="008B6638">
        <w:rPr>
          <w:rFonts w:ascii="Times New Roman" w:hAnsi="Times New Roman"/>
          <w:sz w:val="28"/>
          <w:szCs w:val="28"/>
        </w:rPr>
        <w:t>Зоны объектов транспортной инфраструктуры</w:t>
      </w:r>
      <w:r w:rsidR="003C5A56" w:rsidRPr="008B6638">
        <w:rPr>
          <w:rFonts w:ascii="Times New Roman" w:hAnsi="Times New Roman"/>
          <w:sz w:val="28"/>
          <w:szCs w:val="28"/>
        </w:rPr>
        <w:tab/>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0</w:t>
      </w:r>
      <w:r w:rsidR="00177DE4">
        <w:rPr>
          <w:rFonts w:ascii="Times New Roman" w:hAnsi="Times New Roman"/>
          <w:sz w:val="28"/>
          <w:szCs w:val="28"/>
        </w:rPr>
        <w:t>8</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50. </w:t>
      </w:r>
      <w:r w:rsidR="003C5A56" w:rsidRPr="008B6638">
        <w:rPr>
          <w:rFonts w:ascii="Times New Roman" w:hAnsi="Times New Roman"/>
          <w:sz w:val="28"/>
          <w:szCs w:val="28"/>
        </w:rPr>
        <w:t>Градостроительный регламент зоны объектов железнодорожного транспорта Федерального значения – Т-1(2), в целях обеспечения деятельности организаций и эксплуатации объе</w:t>
      </w:r>
      <w:r w:rsidR="003C5A56">
        <w:rPr>
          <w:rFonts w:ascii="Times New Roman" w:hAnsi="Times New Roman"/>
          <w:sz w:val="28"/>
          <w:szCs w:val="28"/>
        </w:rPr>
        <w:t>ктов железнодорожного транспорта……………</w:t>
      </w:r>
      <w:r w:rsidR="003C5A56" w:rsidRPr="008B6638">
        <w:rPr>
          <w:rFonts w:ascii="Times New Roman" w:hAnsi="Times New Roman"/>
          <w:sz w:val="28"/>
          <w:szCs w:val="28"/>
        </w:rPr>
        <w:t>1</w:t>
      </w:r>
      <w:r w:rsidR="00706059">
        <w:rPr>
          <w:rFonts w:ascii="Times New Roman" w:hAnsi="Times New Roman"/>
          <w:sz w:val="28"/>
          <w:szCs w:val="28"/>
        </w:rPr>
        <w:t>0</w:t>
      </w:r>
      <w:r w:rsidR="00177DE4">
        <w:rPr>
          <w:rFonts w:ascii="Times New Roman" w:hAnsi="Times New Roman"/>
          <w:sz w:val="28"/>
          <w:szCs w:val="28"/>
        </w:rPr>
        <w:t>8</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51. </w:t>
      </w:r>
      <w:r w:rsidR="003C5A56" w:rsidRPr="008B6638">
        <w:rPr>
          <w:rFonts w:ascii="Times New Roman" w:hAnsi="Times New Roman"/>
          <w:sz w:val="28"/>
          <w:szCs w:val="28"/>
        </w:rPr>
        <w:t xml:space="preserve">Градостроительный регламент зоны объектов автомобильного транспорта </w:t>
      </w:r>
      <w:r w:rsidR="003C5A56">
        <w:rPr>
          <w:rFonts w:ascii="Times New Roman" w:hAnsi="Times New Roman"/>
          <w:sz w:val="28"/>
          <w:szCs w:val="28"/>
        </w:rPr>
        <w:t xml:space="preserve"> </w:t>
      </w:r>
      <w:r w:rsidR="003C5A56" w:rsidRPr="008B6638">
        <w:rPr>
          <w:rFonts w:ascii="Times New Roman" w:hAnsi="Times New Roman"/>
          <w:sz w:val="28"/>
          <w:szCs w:val="28"/>
        </w:rPr>
        <w:t xml:space="preserve">с </w:t>
      </w:r>
      <w:r w:rsidR="003C5A56">
        <w:rPr>
          <w:rFonts w:ascii="Times New Roman" w:hAnsi="Times New Roman"/>
          <w:sz w:val="28"/>
          <w:szCs w:val="28"/>
        </w:rPr>
        <w:t xml:space="preserve"> санитарно-защитной зоной</w:t>
      </w:r>
      <w:r w:rsidR="003C5A56" w:rsidRPr="008B6638">
        <w:rPr>
          <w:rFonts w:ascii="Times New Roman" w:hAnsi="Times New Roman"/>
          <w:sz w:val="28"/>
          <w:szCs w:val="28"/>
        </w:rPr>
        <w:t xml:space="preserve"> 100 м – Т-2(2), 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3C5A56" w:rsidRPr="00603362">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0</w:t>
      </w:r>
      <w:r w:rsidR="00177DE4">
        <w:rPr>
          <w:rFonts w:ascii="Times New Roman" w:hAnsi="Times New Roman"/>
          <w:sz w:val="28"/>
          <w:szCs w:val="28"/>
        </w:rPr>
        <w:t>8</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52. </w:t>
      </w:r>
      <w:r w:rsidR="003C5A56" w:rsidRPr="008B6638">
        <w:rPr>
          <w:rFonts w:ascii="Times New Roman" w:hAnsi="Times New Roman"/>
          <w:sz w:val="28"/>
          <w:szCs w:val="28"/>
        </w:rPr>
        <w:t>Градостроительный регламент зоны объектов автомобильного транспорта с СЗЗ 50 м – Т-2(3), с включением объектов инженерной инфраструктуры (виды разрешенного использования и предельные параметры)</w:t>
      </w:r>
      <w:r w:rsidR="003C5A56" w:rsidRPr="00603362">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0</w:t>
      </w:r>
      <w:r w:rsidR="00177DE4">
        <w:rPr>
          <w:rFonts w:ascii="Times New Roman" w:hAnsi="Times New Roman"/>
          <w:sz w:val="28"/>
          <w:szCs w:val="28"/>
        </w:rPr>
        <w:t>9</w:t>
      </w:r>
    </w:p>
    <w:p w:rsidR="003C5A56" w:rsidRPr="009A4E21"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53.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территориальных зон</w:t>
      </w:r>
      <w:r w:rsidR="003C5A56" w:rsidRPr="00603362">
        <w:rPr>
          <w:rFonts w:ascii="Times New Roman" w:hAnsi="Times New Roman"/>
          <w:sz w:val="28"/>
          <w:szCs w:val="28"/>
        </w:rPr>
        <w:t xml:space="preserve"> </w:t>
      </w:r>
      <w:r w:rsidR="003C5A56" w:rsidRPr="008B6638">
        <w:rPr>
          <w:rFonts w:ascii="Times New Roman" w:hAnsi="Times New Roman"/>
          <w:sz w:val="28"/>
          <w:szCs w:val="28"/>
        </w:rPr>
        <w:t>Т-2(2),</w:t>
      </w:r>
      <w:r w:rsidR="00713F60">
        <w:rPr>
          <w:rFonts w:ascii="Times New Roman" w:hAnsi="Times New Roman"/>
          <w:sz w:val="28"/>
          <w:szCs w:val="28"/>
        </w:rPr>
        <w:t xml:space="preserve"> </w:t>
      </w:r>
      <w:r w:rsidR="003C5A56" w:rsidRPr="008B6638">
        <w:rPr>
          <w:rFonts w:ascii="Times New Roman" w:hAnsi="Times New Roman"/>
          <w:sz w:val="28"/>
          <w:szCs w:val="28"/>
        </w:rPr>
        <w:t>Т-2(3)…</w:t>
      </w:r>
      <w:r w:rsidR="003C5A56" w:rsidRPr="00603362">
        <w:rPr>
          <w:rFonts w:ascii="Times New Roman" w:hAnsi="Times New Roman"/>
          <w:sz w:val="28"/>
          <w:szCs w:val="28"/>
        </w:rPr>
        <w:t>……</w:t>
      </w:r>
      <w:r w:rsidR="00713F60">
        <w:rPr>
          <w:rFonts w:ascii="Times New Roman" w:hAnsi="Times New Roman"/>
          <w:sz w:val="28"/>
          <w:szCs w:val="28"/>
        </w:rPr>
        <w:t>………</w:t>
      </w:r>
      <w:r w:rsidR="003C5A56" w:rsidRPr="00603362">
        <w:rPr>
          <w:rFonts w:ascii="Times New Roman" w:hAnsi="Times New Roman"/>
          <w:sz w:val="28"/>
          <w:szCs w:val="28"/>
        </w:rPr>
        <w:t>.</w:t>
      </w:r>
      <w:r w:rsidR="003C5A56" w:rsidRPr="008B6638">
        <w:rPr>
          <w:rFonts w:ascii="Times New Roman" w:hAnsi="Times New Roman"/>
          <w:sz w:val="28"/>
          <w:szCs w:val="28"/>
        </w:rPr>
        <w:t>…………………………..……</w:t>
      </w:r>
      <w:r w:rsidR="003C5A56" w:rsidRPr="00603362">
        <w:rPr>
          <w:rFonts w:ascii="Times New Roman" w:hAnsi="Times New Roman"/>
          <w:sz w:val="28"/>
          <w:szCs w:val="28"/>
        </w:rPr>
        <w:t>……………………</w:t>
      </w:r>
      <w:r w:rsidR="00B600E2">
        <w:rPr>
          <w:rFonts w:ascii="Times New Roman" w:hAnsi="Times New Roman"/>
          <w:sz w:val="28"/>
          <w:szCs w:val="28"/>
        </w:rPr>
        <w:t>….</w:t>
      </w:r>
      <w:r w:rsidR="003C5A56" w:rsidRPr="00603362">
        <w:rPr>
          <w:rFonts w:ascii="Times New Roman" w:hAnsi="Times New Roman"/>
          <w:sz w:val="28"/>
          <w:szCs w:val="28"/>
        </w:rPr>
        <w:t>...</w:t>
      </w:r>
      <w:r w:rsidR="003C5A56" w:rsidRPr="008B6638">
        <w:rPr>
          <w:rFonts w:ascii="Times New Roman" w:hAnsi="Times New Roman"/>
          <w:sz w:val="28"/>
          <w:szCs w:val="28"/>
        </w:rPr>
        <w:t>..</w:t>
      </w:r>
      <w:r w:rsidR="00177DE4">
        <w:rPr>
          <w:rFonts w:ascii="Times New Roman" w:hAnsi="Times New Roman"/>
          <w:sz w:val="28"/>
          <w:szCs w:val="28"/>
        </w:rPr>
        <w:t>...</w:t>
      </w:r>
      <w:r w:rsidR="003C5A56" w:rsidRPr="009A4E21">
        <w:rPr>
          <w:rFonts w:ascii="Times New Roman" w:hAnsi="Times New Roman"/>
          <w:sz w:val="28"/>
          <w:szCs w:val="28"/>
        </w:rPr>
        <w:t>11</w:t>
      </w:r>
      <w:r w:rsidR="00177DE4">
        <w:rPr>
          <w:rFonts w:ascii="Times New Roman" w:hAnsi="Times New Roman"/>
          <w:sz w:val="28"/>
          <w:szCs w:val="28"/>
        </w:rPr>
        <w:t>2</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 6. </w:t>
      </w:r>
      <w:r w:rsidR="003C5A56" w:rsidRPr="008B6638">
        <w:rPr>
          <w:rFonts w:ascii="Times New Roman" w:hAnsi="Times New Roman"/>
          <w:sz w:val="28"/>
          <w:szCs w:val="28"/>
        </w:rPr>
        <w:t>Коммунально-складские зоны</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3C5A56">
        <w:rPr>
          <w:rFonts w:ascii="Times New Roman" w:hAnsi="Times New Roman"/>
          <w:sz w:val="28"/>
          <w:szCs w:val="28"/>
        </w:rPr>
        <w:t>…</w:t>
      </w:r>
      <w:r w:rsidR="003C5A56" w:rsidRPr="00603362">
        <w:rPr>
          <w:rFonts w:ascii="Times New Roman" w:hAnsi="Times New Roman"/>
          <w:sz w:val="28"/>
          <w:szCs w:val="28"/>
        </w:rPr>
        <w:t>…</w:t>
      </w:r>
      <w:r w:rsidR="00177DE4">
        <w:rPr>
          <w:rFonts w:ascii="Times New Roman" w:hAnsi="Times New Roman"/>
          <w:sz w:val="28"/>
          <w:szCs w:val="28"/>
        </w:rPr>
        <w:t>….</w:t>
      </w:r>
      <w:r w:rsidR="003C5A56" w:rsidRPr="00603362">
        <w:rPr>
          <w:rFonts w:ascii="Times New Roman" w:hAnsi="Times New Roman"/>
          <w:sz w:val="28"/>
          <w:szCs w:val="28"/>
        </w:rPr>
        <w:t>.</w:t>
      </w:r>
      <w:r w:rsidR="003C5A56" w:rsidRPr="00CC43DF">
        <w:rPr>
          <w:rFonts w:ascii="Times New Roman" w:hAnsi="Times New Roman"/>
          <w:sz w:val="28"/>
          <w:szCs w:val="28"/>
        </w:rPr>
        <w:t>.</w:t>
      </w:r>
      <w:r w:rsidR="003C5A56" w:rsidRPr="008B6638">
        <w:rPr>
          <w:rFonts w:ascii="Times New Roman" w:hAnsi="Times New Roman"/>
          <w:sz w:val="28"/>
          <w:szCs w:val="28"/>
        </w:rPr>
        <w:t>11</w:t>
      </w:r>
      <w:r w:rsidR="00177DE4">
        <w:rPr>
          <w:rFonts w:ascii="Times New Roman" w:hAnsi="Times New Roman"/>
          <w:sz w:val="28"/>
          <w:szCs w:val="28"/>
        </w:rPr>
        <w:t>5</w:t>
      </w:r>
    </w:p>
    <w:p w:rsidR="003C5A56" w:rsidRPr="00CC43DF"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5</w:t>
      </w:r>
      <w:r>
        <w:rPr>
          <w:rFonts w:ascii="Times New Roman" w:hAnsi="Times New Roman"/>
          <w:sz w:val="28"/>
          <w:szCs w:val="28"/>
        </w:rPr>
        <w:t>4. </w:t>
      </w:r>
      <w:r w:rsidR="003C5A56" w:rsidRPr="008B6638">
        <w:rPr>
          <w:rFonts w:ascii="Times New Roman" w:hAnsi="Times New Roman"/>
          <w:sz w:val="28"/>
          <w:szCs w:val="28"/>
        </w:rPr>
        <w:t>Градостроительный регламент коммунально-складской зоны 4-го класса с СЗЗ 100 м. – КС-4, 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3C5A56" w:rsidRPr="008B6638">
        <w:rPr>
          <w:rFonts w:ascii="Times New Roman" w:hAnsi="Times New Roman"/>
          <w:sz w:val="28"/>
          <w:szCs w:val="28"/>
        </w:rPr>
        <w:t>11</w:t>
      </w:r>
      <w:r w:rsidR="00177DE4">
        <w:rPr>
          <w:rFonts w:ascii="Times New Roman" w:hAnsi="Times New Roman"/>
          <w:sz w:val="28"/>
          <w:szCs w:val="28"/>
        </w:rPr>
        <w:t>5</w:t>
      </w:r>
    </w:p>
    <w:p w:rsidR="003C5A56" w:rsidRPr="008B6638"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55. </w:t>
      </w:r>
      <w:r w:rsidR="003C5A56" w:rsidRPr="008B6638">
        <w:rPr>
          <w:rFonts w:ascii="Times New Roman" w:hAnsi="Times New Roman"/>
          <w:sz w:val="28"/>
          <w:szCs w:val="28"/>
        </w:rPr>
        <w:t>Градостроительный регламент коммунально-складской зоны 5-го класса с СЗЗ 50 м. – КС-5, 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3C5A56" w:rsidRPr="008B6638">
        <w:rPr>
          <w:rFonts w:ascii="Times New Roman" w:hAnsi="Times New Roman"/>
          <w:sz w:val="28"/>
          <w:szCs w:val="28"/>
        </w:rPr>
        <w:t>11</w:t>
      </w:r>
      <w:r w:rsidR="00177DE4">
        <w:rPr>
          <w:rFonts w:ascii="Times New Roman" w:hAnsi="Times New Roman"/>
          <w:sz w:val="28"/>
          <w:szCs w:val="28"/>
        </w:rPr>
        <w:t>6</w:t>
      </w:r>
    </w:p>
    <w:p w:rsidR="003C5A56" w:rsidRPr="00CC43DF" w:rsidRDefault="00F31835"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56.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коммунально-складских зон (КС-4,КС-5)...</w:t>
      </w:r>
      <w:r w:rsidR="003C5A56" w:rsidRPr="00CC43DF">
        <w:rPr>
          <w:rFonts w:ascii="Times New Roman" w:hAnsi="Times New Roman"/>
          <w:sz w:val="28"/>
          <w:szCs w:val="28"/>
        </w:rPr>
        <w:t>............</w:t>
      </w:r>
      <w:r w:rsidR="00263559">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1</w:t>
      </w:r>
      <w:r w:rsidR="00177DE4">
        <w:rPr>
          <w:rFonts w:ascii="Times New Roman" w:hAnsi="Times New Roman"/>
          <w:sz w:val="28"/>
          <w:szCs w:val="28"/>
        </w:rPr>
        <w:t>20</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 7. </w:t>
      </w:r>
      <w:r w:rsidR="003C5A56" w:rsidRPr="008B6638">
        <w:rPr>
          <w:rFonts w:ascii="Times New Roman" w:hAnsi="Times New Roman"/>
          <w:sz w:val="28"/>
          <w:szCs w:val="28"/>
        </w:rPr>
        <w:t>Производственные зоны</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177DE4">
        <w:rPr>
          <w:rFonts w:ascii="Times New Roman" w:hAnsi="Times New Roman"/>
          <w:sz w:val="28"/>
          <w:szCs w:val="28"/>
        </w:rPr>
        <w:t>...</w:t>
      </w:r>
      <w:r w:rsidR="003C5A56" w:rsidRPr="00CC43DF">
        <w:rPr>
          <w:rFonts w:ascii="Times New Roman" w:hAnsi="Times New Roman"/>
          <w:sz w:val="28"/>
          <w:szCs w:val="28"/>
        </w:rPr>
        <w:t>.</w:t>
      </w:r>
      <w:r w:rsidR="003C5A56" w:rsidRPr="008B6638">
        <w:rPr>
          <w:rFonts w:ascii="Times New Roman" w:hAnsi="Times New Roman"/>
          <w:sz w:val="28"/>
          <w:szCs w:val="28"/>
        </w:rPr>
        <w:t>12</w:t>
      </w:r>
      <w:r w:rsidR="00177DE4">
        <w:rPr>
          <w:rFonts w:ascii="Times New Roman" w:hAnsi="Times New Roman"/>
          <w:sz w:val="28"/>
          <w:szCs w:val="28"/>
        </w:rPr>
        <w:t>1</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57. </w:t>
      </w:r>
      <w:r w:rsidR="003C5A56" w:rsidRPr="008B6638">
        <w:rPr>
          <w:rFonts w:ascii="Times New Roman" w:hAnsi="Times New Roman"/>
          <w:sz w:val="28"/>
          <w:szCs w:val="28"/>
        </w:rPr>
        <w:t>Градостроительный регламент зоны размещения производственных объектов 3-го класса вредности – П-2,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12</w:t>
      </w:r>
      <w:r w:rsidR="00177DE4">
        <w:rPr>
          <w:rFonts w:ascii="Times New Roman" w:hAnsi="Times New Roman"/>
          <w:sz w:val="28"/>
          <w:szCs w:val="28"/>
        </w:rPr>
        <w:t>1</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5</w:t>
      </w:r>
      <w:r w:rsidR="00713F60">
        <w:rPr>
          <w:rFonts w:ascii="Times New Roman" w:hAnsi="Times New Roman"/>
          <w:sz w:val="28"/>
          <w:szCs w:val="28"/>
        </w:rPr>
        <w:t>8</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размещения производственных объектов 3-го класса вредности – П-3, с включением объектов инженерной инфраструктуры (виды разрешенного использования и предельные параметры)</w:t>
      </w:r>
      <w:r w:rsidR="003C5A56">
        <w:rPr>
          <w:rFonts w:ascii="Times New Roman" w:hAnsi="Times New Roman"/>
          <w:sz w:val="28"/>
          <w:szCs w:val="28"/>
        </w:rPr>
        <w:t>……………………………………………………………………………</w:t>
      </w:r>
      <w:r>
        <w:rPr>
          <w:rFonts w:ascii="Times New Roman" w:hAnsi="Times New Roman"/>
          <w:sz w:val="28"/>
          <w:szCs w:val="28"/>
        </w:rPr>
        <w:t>…</w:t>
      </w:r>
      <w:r w:rsidR="003C5A56" w:rsidRPr="008B6638">
        <w:rPr>
          <w:rFonts w:ascii="Times New Roman" w:hAnsi="Times New Roman"/>
          <w:sz w:val="28"/>
          <w:szCs w:val="28"/>
        </w:rPr>
        <w:t>12</w:t>
      </w:r>
      <w:r w:rsidR="00177DE4">
        <w:rPr>
          <w:rFonts w:ascii="Times New Roman" w:hAnsi="Times New Roman"/>
          <w:sz w:val="28"/>
          <w:szCs w:val="28"/>
        </w:rPr>
        <w:t>2</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5</w:t>
      </w:r>
      <w:r w:rsidR="00713F60">
        <w:rPr>
          <w:rFonts w:ascii="Times New Roman" w:hAnsi="Times New Roman"/>
          <w:sz w:val="28"/>
          <w:szCs w:val="28"/>
        </w:rPr>
        <w:t>9</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размещения производственных объектов 4-го класса вредности – П-4, с включением объектов инженерной инфраструктуры (виды разрешенного использования и предельные параметры)</w:t>
      </w:r>
      <w:r w:rsidR="003C5A56">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12</w:t>
      </w:r>
      <w:r w:rsidR="00177DE4">
        <w:rPr>
          <w:rFonts w:ascii="Times New Roman" w:hAnsi="Times New Roman"/>
          <w:sz w:val="28"/>
          <w:szCs w:val="28"/>
        </w:rPr>
        <w:t>6</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713F60">
        <w:rPr>
          <w:rFonts w:ascii="Times New Roman" w:hAnsi="Times New Roman"/>
          <w:sz w:val="28"/>
          <w:szCs w:val="28"/>
        </w:rPr>
        <w:t>60</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размещения производственных объектов 5-го класса вредности – П-5, с включением объектов инженерной инфраструктуры (виды разрешенного использования и предельные параметры)</w:t>
      </w:r>
      <w:r w:rsidR="003C5A56">
        <w:rPr>
          <w:rFonts w:ascii="Times New Roman" w:hAnsi="Times New Roman"/>
          <w:sz w:val="28"/>
          <w:szCs w:val="28"/>
        </w:rPr>
        <w:t>…………………………………………………………………</w:t>
      </w:r>
      <w:r w:rsidR="00706059">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sidR="003C5A56" w:rsidRPr="00CC43DF">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2</w:t>
      </w:r>
      <w:r w:rsidR="00177DE4">
        <w:rPr>
          <w:rFonts w:ascii="Times New Roman" w:hAnsi="Times New Roman"/>
          <w:sz w:val="28"/>
          <w:szCs w:val="28"/>
        </w:rPr>
        <w:t>8</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1</w:t>
      </w:r>
      <w:r>
        <w:rPr>
          <w:rFonts w:ascii="Times New Roman" w:hAnsi="Times New Roman"/>
          <w:sz w:val="28"/>
          <w:szCs w:val="28"/>
        </w:rPr>
        <w:t>.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производственных зон</w:t>
      </w:r>
      <w:r w:rsidR="003C5A56" w:rsidRPr="00CC43DF">
        <w:rPr>
          <w:rFonts w:ascii="Times New Roman" w:hAnsi="Times New Roman"/>
          <w:sz w:val="28"/>
          <w:szCs w:val="28"/>
        </w:rPr>
        <w:t xml:space="preserve">   </w:t>
      </w:r>
      <w:r w:rsidR="003C5A56" w:rsidRPr="008B6638">
        <w:rPr>
          <w:rFonts w:ascii="Times New Roman" w:hAnsi="Times New Roman"/>
          <w:sz w:val="28"/>
          <w:szCs w:val="28"/>
        </w:rPr>
        <w:t xml:space="preserve">(П-3, П-4, </w:t>
      </w:r>
      <w:r w:rsidR="00B600E2">
        <w:rPr>
          <w:rFonts w:ascii="Times New Roman" w:hAnsi="Times New Roman"/>
          <w:sz w:val="28"/>
          <w:szCs w:val="28"/>
        </w:rPr>
        <w:t xml:space="preserve">   </w:t>
      </w:r>
      <w:r>
        <w:rPr>
          <w:rFonts w:ascii="Times New Roman" w:hAnsi="Times New Roman"/>
          <w:sz w:val="28"/>
          <w:szCs w:val="28"/>
        </w:rPr>
        <w:t>П-5, ПН</w:t>
      </w:r>
      <w:proofErr w:type="gramStart"/>
      <w:r>
        <w:rPr>
          <w:rFonts w:ascii="Times New Roman" w:hAnsi="Times New Roman"/>
          <w:sz w:val="28"/>
          <w:szCs w:val="28"/>
        </w:rPr>
        <w:t>1</w:t>
      </w:r>
      <w:proofErr w:type="gramEnd"/>
      <w:r>
        <w:rPr>
          <w:rFonts w:ascii="Times New Roman" w:hAnsi="Times New Roman"/>
          <w:sz w:val="28"/>
          <w:szCs w:val="28"/>
        </w:rPr>
        <w:t>, ПН2)……</w:t>
      </w:r>
      <w:r w:rsidR="003C5A56">
        <w:rPr>
          <w:rFonts w:ascii="Times New Roman" w:hAnsi="Times New Roman"/>
          <w:sz w:val="28"/>
          <w:szCs w:val="28"/>
        </w:rPr>
        <w:t>……………………………………</w:t>
      </w:r>
      <w:r w:rsidR="00B600E2">
        <w:rPr>
          <w:rFonts w:ascii="Times New Roman" w:hAnsi="Times New Roman"/>
          <w:sz w:val="28"/>
          <w:szCs w:val="28"/>
        </w:rPr>
        <w:t>……………</w:t>
      </w:r>
      <w:r w:rsidR="003C5A56" w:rsidRPr="00CC43DF">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1</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 8. </w:t>
      </w:r>
      <w:r w:rsidR="003C5A56" w:rsidRPr="008B6638">
        <w:rPr>
          <w:rFonts w:ascii="Times New Roman" w:hAnsi="Times New Roman"/>
          <w:sz w:val="28"/>
          <w:szCs w:val="28"/>
        </w:rPr>
        <w:t>Зоны сельскохозяйственного назначения</w:t>
      </w:r>
      <w:r w:rsidR="003C5A56" w:rsidRPr="008B6638">
        <w:rPr>
          <w:rFonts w:ascii="Times New Roman" w:hAnsi="Times New Roman"/>
          <w:sz w:val="28"/>
          <w:szCs w:val="28"/>
        </w:rPr>
        <w:tab/>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3</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2</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сельскохозяйственной зоны 3-го класса  с СЗЗ 300 м – СХ-3 (виды разрешенного использования и предельные параметры)</w:t>
      </w:r>
      <w:r>
        <w:rPr>
          <w:rFonts w:ascii="Times New Roman" w:hAnsi="Times New Roman"/>
          <w:sz w:val="28"/>
          <w:szCs w:val="28"/>
        </w:rPr>
        <w:t>…</w:t>
      </w:r>
      <w:r w:rsidR="003C5A56">
        <w:rPr>
          <w:rFonts w:ascii="Times New Roman" w:hAnsi="Times New Roman"/>
          <w:sz w:val="28"/>
          <w:szCs w:val="28"/>
        </w:rPr>
        <w:t>…………………………………………………………………………</w:t>
      </w:r>
      <w:r w:rsidR="003C5A56" w:rsidRPr="00CC43DF">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3</w:t>
      </w:r>
    </w:p>
    <w:p w:rsidR="003C5A56" w:rsidRPr="008B6638" w:rsidRDefault="00263559" w:rsidP="00177DE4">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3</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сельскохозяйственной зоны 4-го класса  с СЗЗ  100 м – СХ-4 (виды разрешенного использования и предельные параметры</w:t>
      </w:r>
      <w:r w:rsidR="00713F60">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CC43DF">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4</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4</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сельско</w:t>
      </w:r>
      <w:r>
        <w:rPr>
          <w:rFonts w:ascii="Times New Roman" w:hAnsi="Times New Roman"/>
          <w:sz w:val="28"/>
          <w:szCs w:val="28"/>
        </w:rPr>
        <w:t xml:space="preserve">хозяйственной зоны 5-го класса </w:t>
      </w:r>
      <w:r w:rsidR="003C5A56" w:rsidRPr="008B6638">
        <w:rPr>
          <w:rFonts w:ascii="Times New Roman" w:hAnsi="Times New Roman"/>
          <w:sz w:val="28"/>
          <w:szCs w:val="28"/>
        </w:rPr>
        <w:t>с СЗЗ 50 м – СХ-5 (виды разрешенного использования и предельные параметры)</w:t>
      </w:r>
      <w:r w:rsidR="00713F60">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9A0F77">
        <w:rPr>
          <w:rFonts w:ascii="Times New Roman" w:hAnsi="Times New Roman"/>
          <w:sz w:val="28"/>
          <w:szCs w:val="28"/>
        </w:rPr>
        <w:t>…….</w:t>
      </w:r>
      <w:r w:rsidR="003C5A56" w:rsidRPr="00CC43DF">
        <w:rPr>
          <w:rFonts w:ascii="Times New Roman" w:hAnsi="Times New Roman"/>
          <w:sz w:val="28"/>
          <w:szCs w:val="28"/>
        </w:rPr>
        <w:t>.</w:t>
      </w:r>
      <w:r w:rsidR="00177DE4">
        <w:rPr>
          <w:rFonts w:ascii="Times New Roman" w:hAnsi="Times New Roman"/>
          <w:sz w:val="28"/>
          <w:szCs w:val="28"/>
        </w:rPr>
        <w:t>.</w:t>
      </w:r>
      <w:r w:rsidR="003C5A56" w:rsidRPr="00CC43DF">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5</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5</w:t>
      </w:r>
      <w:r>
        <w:rPr>
          <w:rFonts w:ascii="Times New Roman" w:hAnsi="Times New Roman"/>
          <w:sz w:val="28"/>
          <w:szCs w:val="28"/>
        </w:rPr>
        <w:t>. </w:t>
      </w:r>
      <w:r w:rsidR="003C5A56" w:rsidRPr="008B6638">
        <w:rPr>
          <w:rFonts w:ascii="Times New Roman" w:hAnsi="Times New Roman"/>
          <w:sz w:val="28"/>
          <w:szCs w:val="28"/>
        </w:rPr>
        <w:t xml:space="preserve">Градостроительный регламент зоны сельскохозяйственных угодий– </w:t>
      </w:r>
      <w:proofErr w:type="gramStart"/>
      <w:r w:rsidR="003C5A56" w:rsidRPr="008B6638">
        <w:rPr>
          <w:rFonts w:ascii="Times New Roman" w:hAnsi="Times New Roman"/>
          <w:sz w:val="28"/>
          <w:szCs w:val="28"/>
        </w:rPr>
        <w:t>СХ</w:t>
      </w:r>
      <w:proofErr w:type="gramEnd"/>
      <w:r w:rsidR="003C5A56" w:rsidRPr="008B6638">
        <w:rPr>
          <w:rFonts w:ascii="Times New Roman" w:hAnsi="Times New Roman"/>
          <w:sz w:val="28"/>
          <w:szCs w:val="28"/>
        </w:rPr>
        <w:t>-6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4A76EB">
        <w:rPr>
          <w:rFonts w:ascii="Times New Roman" w:hAnsi="Times New Roman"/>
          <w:sz w:val="28"/>
          <w:szCs w:val="28"/>
        </w:rPr>
        <w:t>……..</w:t>
      </w:r>
      <w:r w:rsidR="003C5A56" w:rsidRPr="008B6638">
        <w:rPr>
          <w:rFonts w:ascii="Times New Roman" w:hAnsi="Times New Roman"/>
          <w:sz w:val="28"/>
          <w:szCs w:val="28"/>
        </w:rPr>
        <w:t>13</w:t>
      </w:r>
      <w:r w:rsidR="00177DE4">
        <w:rPr>
          <w:rFonts w:ascii="Times New Roman" w:hAnsi="Times New Roman"/>
          <w:sz w:val="28"/>
          <w:szCs w:val="28"/>
        </w:rPr>
        <w:t>6</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Статья 6</w:t>
      </w:r>
      <w:r w:rsidR="00713F60">
        <w:rPr>
          <w:rFonts w:ascii="Times New Roman" w:hAnsi="Times New Roman"/>
          <w:sz w:val="28"/>
          <w:szCs w:val="28"/>
        </w:rPr>
        <w:t>6</w:t>
      </w:r>
      <w:r w:rsidRPr="008B6638">
        <w:rPr>
          <w:rFonts w:ascii="Times New Roman" w:hAnsi="Times New Roman"/>
          <w:sz w:val="28"/>
          <w:szCs w:val="28"/>
        </w:rPr>
        <w:t>. Предельные параметры разрешенного строительства, реконструкции объектов капитального строительства для сельскохозяйственных зон (СХ-3, СХ-4, СХ-5, СХ-6)…</w:t>
      </w:r>
      <w:r w:rsidR="00263559">
        <w:rPr>
          <w:rFonts w:ascii="Times New Roman" w:hAnsi="Times New Roman"/>
          <w:sz w:val="28"/>
          <w:szCs w:val="28"/>
        </w:rPr>
        <w:t>……………</w:t>
      </w:r>
      <w:r>
        <w:rPr>
          <w:rFonts w:ascii="Times New Roman" w:hAnsi="Times New Roman"/>
          <w:sz w:val="28"/>
          <w:szCs w:val="28"/>
        </w:rPr>
        <w:t>………………………</w:t>
      </w:r>
      <w:r w:rsidRPr="0032079D">
        <w:rPr>
          <w:rFonts w:ascii="Times New Roman" w:hAnsi="Times New Roman"/>
          <w:sz w:val="28"/>
          <w:szCs w:val="28"/>
        </w:rPr>
        <w:t>...</w:t>
      </w:r>
      <w:r w:rsidRPr="008B6638">
        <w:rPr>
          <w:rFonts w:ascii="Times New Roman" w:hAnsi="Times New Roman"/>
          <w:sz w:val="28"/>
          <w:szCs w:val="28"/>
        </w:rPr>
        <w:t>……</w:t>
      </w:r>
      <w:r w:rsidR="00B600E2">
        <w:rPr>
          <w:rFonts w:ascii="Times New Roman" w:hAnsi="Times New Roman"/>
          <w:sz w:val="28"/>
          <w:szCs w:val="28"/>
        </w:rPr>
        <w:t>…...</w:t>
      </w:r>
      <w:r w:rsidRPr="008B6638">
        <w:rPr>
          <w:rFonts w:ascii="Times New Roman" w:hAnsi="Times New Roman"/>
          <w:sz w:val="28"/>
          <w:szCs w:val="28"/>
        </w:rPr>
        <w:t>…</w:t>
      </w:r>
      <w:r w:rsidR="00B600E2">
        <w:rPr>
          <w:rFonts w:ascii="Times New Roman" w:hAnsi="Times New Roman"/>
          <w:sz w:val="28"/>
          <w:szCs w:val="28"/>
        </w:rPr>
        <w:t>…</w:t>
      </w:r>
      <w:r w:rsidR="00713F60">
        <w:rPr>
          <w:rFonts w:ascii="Times New Roman" w:hAnsi="Times New Roman"/>
          <w:sz w:val="28"/>
          <w:szCs w:val="28"/>
        </w:rPr>
        <w:t>…</w:t>
      </w:r>
      <w:r w:rsidR="00177DE4">
        <w:rPr>
          <w:rFonts w:ascii="Times New Roman" w:hAnsi="Times New Roman"/>
          <w:sz w:val="28"/>
          <w:szCs w:val="28"/>
        </w:rPr>
        <w:t>.</w:t>
      </w:r>
      <w:r w:rsidR="00713F60">
        <w:rPr>
          <w:rFonts w:ascii="Times New Roman" w:hAnsi="Times New Roman"/>
          <w:sz w:val="28"/>
          <w:szCs w:val="28"/>
        </w:rPr>
        <w:t>…</w:t>
      </w:r>
      <w:r w:rsidRPr="0032079D">
        <w:rPr>
          <w:rFonts w:ascii="Times New Roman" w:hAnsi="Times New Roman"/>
          <w:sz w:val="28"/>
          <w:szCs w:val="28"/>
        </w:rPr>
        <w:t>1</w:t>
      </w:r>
      <w:r w:rsidR="00706059">
        <w:rPr>
          <w:rFonts w:ascii="Times New Roman" w:hAnsi="Times New Roman"/>
          <w:sz w:val="28"/>
          <w:szCs w:val="28"/>
        </w:rPr>
        <w:t>3</w:t>
      </w:r>
      <w:r w:rsidR="00177DE4">
        <w:rPr>
          <w:rFonts w:ascii="Times New Roman" w:hAnsi="Times New Roman"/>
          <w:sz w:val="28"/>
          <w:szCs w:val="28"/>
        </w:rPr>
        <w:t>7</w:t>
      </w:r>
      <w:r w:rsidRPr="008B6638">
        <w:rPr>
          <w:rFonts w:ascii="Times New Roman" w:hAnsi="Times New Roman"/>
          <w:sz w:val="28"/>
          <w:szCs w:val="28"/>
        </w:rPr>
        <w:t xml:space="preserve"> </w:t>
      </w:r>
    </w:p>
    <w:p w:rsidR="003C5A56" w:rsidRPr="008B6638" w:rsidRDefault="00263559"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7</w:t>
      </w:r>
      <w:r w:rsidR="00DE6046">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ведения коллективного садоводства – СХ-7 (виды разрешенного исполь</w:t>
      </w:r>
      <w:r w:rsidR="003C5A56">
        <w:rPr>
          <w:rFonts w:ascii="Times New Roman" w:hAnsi="Times New Roman"/>
          <w:sz w:val="28"/>
          <w:szCs w:val="28"/>
        </w:rPr>
        <w:t>зования и пре</w:t>
      </w:r>
      <w:r w:rsidR="00DE6046">
        <w:rPr>
          <w:rFonts w:ascii="Times New Roman" w:hAnsi="Times New Roman"/>
          <w:sz w:val="28"/>
          <w:szCs w:val="28"/>
        </w:rPr>
        <w:t>дельные параметры)…………………………</w:t>
      </w:r>
      <w:r w:rsidR="003C5A56">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3</w:t>
      </w:r>
      <w:r w:rsidR="00177DE4">
        <w:rPr>
          <w:rFonts w:ascii="Times New Roman" w:hAnsi="Times New Roman"/>
          <w:sz w:val="28"/>
          <w:szCs w:val="28"/>
        </w:rPr>
        <w:t>9</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8</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ведения коллективного садоводства (территории потенциального строительст</w:t>
      </w:r>
      <w:r>
        <w:rPr>
          <w:rFonts w:ascii="Times New Roman" w:hAnsi="Times New Roman"/>
          <w:sz w:val="28"/>
          <w:szCs w:val="28"/>
        </w:rPr>
        <w:t>ва индивидуальных жилых домов)</w:t>
      </w:r>
      <w:r w:rsidR="003C5A56" w:rsidRPr="008B6638">
        <w:rPr>
          <w:rFonts w:ascii="Times New Roman" w:hAnsi="Times New Roman"/>
          <w:sz w:val="28"/>
          <w:szCs w:val="28"/>
        </w:rPr>
        <w:t xml:space="preserve"> – СХ-7(1) (виды разрешенного исполь</w:t>
      </w:r>
      <w:r w:rsidR="003C5A56">
        <w:rPr>
          <w:rFonts w:ascii="Times New Roman" w:hAnsi="Times New Roman"/>
          <w:sz w:val="28"/>
          <w:szCs w:val="28"/>
        </w:rPr>
        <w:t>зования и предельные параметры)</w:t>
      </w:r>
      <w:r w:rsidR="00B600E2">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40</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6</w:t>
      </w:r>
      <w:r w:rsidR="00713F60">
        <w:rPr>
          <w:rFonts w:ascii="Times New Roman" w:hAnsi="Times New Roman"/>
          <w:sz w:val="28"/>
          <w:szCs w:val="28"/>
        </w:rPr>
        <w:t>9</w:t>
      </w:r>
      <w:r>
        <w:rPr>
          <w:rFonts w:ascii="Times New Roman" w:hAnsi="Times New Roman"/>
          <w:sz w:val="28"/>
          <w:szCs w:val="28"/>
        </w:rPr>
        <w:t>.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сельскохозяйственн</w:t>
      </w:r>
      <w:r>
        <w:rPr>
          <w:rFonts w:ascii="Times New Roman" w:hAnsi="Times New Roman"/>
          <w:sz w:val="28"/>
          <w:szCs w:val="28"/>
        </w:rPr>
        <w:t>ых зон (СХ-7, СХ-7(1), СХН-2)…</w:t>
      </w:r>
      <w:r w:rsidR="003C5A56" w:rsidRPr="008B6638">
        <w:rPr>
          <w:rFonts w:ascii="Times New Roman" w:hAnsi="Times New Roman"/>
          <w:sz w:val="28"/>
          <w:szCs w:val="28"/>
        </w:rPr>
        <w:t>……………</w:t>
      </w:r>
      <w:r>
        <w:rPr>
          <w:rFonts w:ascii="Times New Roman" w:hAnsi="Times New Roman"/>
          <w:sz w:val="28"/>
          <w:szCs w:val="28"/>
        </w:rPr>
        <w:t>.</w:t>
      </w:r>
      <w:r w:rsidR="003C5A56" w:rsidRPr="008B6638">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14</w:t>
      </w:r>
      <w:r w:rsidR="00177DE4">
        <w:rPr>
          <w:rFonts w:ascii="Times New Roman" w:hAnsi="Times New Roman"/>
          <w:sz w:val="28"/>
          <w:szCs w:val="28"/>
        </w:rPr>
        <w:t>1</w:t>
      </w:r>
      <w:r w:rsidR="003C5A56" w:rsidRPr="008B6638">
        <w:rPr>
          <w:rFonts w:ascii="Times New Roman" w:hAnsi="Times New Roman"/>
          <w:sz w:val="28"/>
          <w:szCs w:val="28"/>
        </w:rPr>
        <w:t xml:space="preserve"> </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713F60">
        <w:rPr>
          <w:rFonts w:ascii="Times New Roman" w:hAnsi="Times New Roman"/>
          <w:sz w:val="28"/>
          <w:szCs w:val="28"/>
        </w:rPr>
        <w:t>70</w:t>
      </w:r>
      <w:r>
        <w:rPr>
          <w:rFonts w:ascii="Times New Roman" w:hAnsi="Times New Roman"/>
          <w:sz w:val="28"/>
          <w:szCs w:val="28"/>
        </w:rPr>
        <w:t>. </w:t>
      </w:r>
      <w:r w:rsidR="003C5A56" w:rsidRPr="008B6638">
        <w:rPr>
          <w:rFonts w:ascii="Times New Roman" w:hAnsi="Times New Roman"/>
          <w:sz w:val="28"/>
          <w:szCs w:val="28"/>
        </w:rPr>
        <w:t>Предельные (максимальные и минимальные) размеры земельных участков  для зон сельскохозяйстве</w:t>
      </w:r>
      <w:r w:rsidR="003C5A56">
        <w:rPr>
          <w:rFonts w:ascii="Times New Roman" w:hAnsi="Times New Roman"/>
          <w:sz w:val="28"/>
          <w:szCs w:val="28"/>
        </w:rPr>
        <w:t xml:space="preserve">нного назначения– </w:t>
      </w:r>
      <w:proofErr w:type="gramStart"/>
      <w:r w:rsidR="003C5A56">
        <w:rPr>
          <w:rFonts w:ascii="Times New Roman" w:hAnsi="Times New Roman"/>
          <w:sz w:val="28"/>
          <w:szCs w:val="28"/>
        </w:rPr>
        <w:t>СХ</w:t>
      </w:r>
      <w:proofErr w:type="gramEnd"/>
      <w:r w:rsidR="003C5A56">
        <w:rPr>
          <w:rFonts w:ascii="Times New Roman" w:hAnsi="Times New Roman"/>
          <w:sz w:val="28"/>
          <w:szCs w:val="28"/>
        </w:rPr>
        <w:t>, СХН</w:t>
      </w:r>
      <w:r w:rsidR="003C5A56" w:rsidRPr="008B6638">
        <w:rPr>
          <w:rFonts w:ascii="Times New Roman" w:hAnsi="Times New Roman"/>
          <w:sz w:val="28"/>
          <w:szCs w:val="28"/>
        </w:rPr>
        <w:t>………………….14</w:t>
      </w:r>
      <w:r w:rsidR="00177DE4">
        <w:rPr>
          <w:rFonts w:ascii="Times New Roman" w:hAnsi="Times New Roman"/>
          <w:sz w:val="28"/>
          <w:szCs w:val="28"/>
        </w:rPr>
        <w:t>5</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 9. </w:t>
      </w:r>
      <w:r w:rsidR="003C5A56" w:rsidRPr="008B6638">
        <w:rPr>
          <w:rFonts w:ascii="Times New Roman" w:hAnsi="Times New Roman"/>
          <w:sz w:val="28"/>
          <w:szCs w:val="28"/>
        </w:rPr>
        <w:t>Зоны рекреационного назна</w:t>
      </w:r>
      <w:r w:rsidR="003C5A56">
        <w:rPr>
          <w:rFonts w:ascii="Times New Roman" w:hAnsi="Times New Roman"/>
          <w:sz w:val="28"/>
          <w:szCs w:val="28"/>
        </w:rPr>
        <w:t>чения</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sidRPr="003C5A56">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4</w:t>
      </w:r>
      <w:r w:rsidR="00177DE4">
        <w:rPr>
          <w:rFonts w:ascii="Times New Roman" w:hAnsi="Times New Roman"/>
          <w:sz w:val="28"/>
          <w:szCs w:val="28"/>
        </w:rPr>
        <w:t>6</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1</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городских лесов и лесопарков – Р-1, с включением объектов инженерной инфраструктуры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4</w:t>
      </w:r>
      <w:r w:rsidR="00177DE4">
        <w:rPr>
          <w:rFonts w:ascii="Times New Roman" w:hAnsi="Times New Roman"/>
          <w:sz w:val="28"/>
          <w:szCs w:val="28"/>
        </w:rPr>
        <w:t>6</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2</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городских парков, скверов, садов, бульваров – Р-2, с включением объектов инженерной инфраструктуры (виды разрешенного использования и предельные параметры)</w:t>
      </w:r>
      <w:r w:rsidR="003C5A56">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4</w:t>
      </w:r>
      <w:r w:rsidR="00177DE4">
        <w:rPr>
          <w:rFonts w:ascii="Times New Roman" w:hAnsi="Times New Roman"/>
          <w:sz w:val="28"/>
          <w:szCs w:val="28"/>
        </w:rPr>
        <w:t>8</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3</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водных объектов – Р-3 –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3C5A56" w:rsidRPr="0032079D">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50</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4</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курортов, баз отдыха, пляжей – Р-4 – с включением объектов инженерной инфраструктуры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15</w:t>
      </w:r>
      <w:r w:rsidR="00177DE4">
        <w:rPr>
          <w:rFonts w:ascii="Times New Roman" w:hAnsi="Times New Roman"/>
          <w:sz w:val="28"/>
          <w:szCs w:val="28"/>
        </w:rPr>
        <w:t>1</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Статья</w:t>
      </w:r>
      <w:r w:rsidR="00DE6046">
        <w:rPr>
          <w:rFonts w:ascii="Times New Roman" w:hAnsi="Times New Roman"/>
          <w:sz w:val="28"/>
          <w:szCs w:val="28"/>
        </w:rPr>
        <w:t> </w:t>
      </w:r>
      <w:r w:rsidRPr="008B6638">
        <w:rPr>
          <w:rFonts w:ascii="Times New Roman" w:hAnsi="Times New Roman"/>
          <w:sz w:val="28"/>
          <w:szCs w:val="28"/>
        </w:rPr>
        <w:t>7</w:t>
      </w:r>
      <w:r w:rsidR="00713F60">
        <w:rPr>
          <w:rFonts w:ascii="Times New Roman" w:hAnsi="Times New Roman"/>
          <w:sz w:val="28"/>
          <w:szCs w:val="28"/>
        </w:rPr>
        <w:t>5</w:t>
      </w:r>
      <w:r w:rsidR="00DE6046">
        <w:rPr>
          <w:rFonts w:ascii="Times New Roman" w:hAnsi="Times New Roman"/>
          <w:sz w:val="28"/>
          <w:szCs w:val="28"/>
        </w:rPr>
        <w:t>. </w:t>
      </w:r>
      <w:r w:rsidRPr="008B6638">
        <w:rPr>
          <w:rFonts w:ascii="Times New Roman" w:hAnsi="Times New Roman"/>
          <w:sz w:val="28"/>
          <w:szCs w:val="28"/>
        </w:rPr>
        <w:t>Градостроительный регламент зоны восстанавливаемых ландшафтов – Р-5 –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B600E2">
        <w:rPr>
          <w:rFonts w:ascii="Times New Roman" w:hAnsi="Times New Roman"/>
          <w:sz w:val="28"/>
          <w:szCs w:val="28"/>
        </w:rPr>
        <w:t>……………</w:t>
      </w:r>
      <w:r w:rsidRPr="008B6638">
        <w:rPr>
          <w:rFonts w:ascii="Times New Roman" w:hAnsi="Times New Roman"/>
          <w:sz w:val="28"/>
          <w:szCs w:val="28"/>
        </w:rPr>
        <w:t>15</w:t>
      </w:r>
      <w:r w:rsidR="00177DE4">
        <w:rPr>
          <w:rFonts w:ascii="Times New Roman" w:hAnsi="Times New Roman"/>
          <w:sz w:val="28"/>
          <w:szCs w:val="28"/>
        </w:rPr>
        <w:t>3</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6</w:t>
      </w:r>
      <w:r>
        <w:rPr>
          <w:rFonts w:ascii="Times New Roman" w:hAnsi="Times New Roman"/>
          <w:sz w:val="28"/>
          <w:szCs w:val="28"/>
        </w:rPr>
        <w:t>. </w:t>
      </w:r>
      <w:r w:rsidR="003C5A56" w:rsidRPr="008B6638">
        <w:rPr>
          <w:rFonts w:ascii="Times New Roman" w:hAnsi="Times New Roman"/>
          <w:sz w:val="28"/>
          <w:szCs w:val="28"/>
        </w:rPr>
        <w:t>Предельные параметры разрешенного строительства для зон рекреационного назначения (Р-1, Р-2, Р-3, Р-4, Р-5)</w:t>
      </w:r>
      <w:r w:rsidR="00B600E2">
        <w:rPr>
          <w:rFonts w:ascii="Times New Roman" w:hAnsi="Times New Roman"/>
          <w:sz w:val="28"/>
          <w:szCs w:val="28"/>
        </w:rPr>
        <w:t>………..</w:t>
      </w:r>
      <w:r w:rsidR="009A0F77">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sidRPr="008B6638">
        <w:rPr>
          <w:rFonts w:ascii="Times New Roman" w:hAnsi="Times New Roman"/>
          <w:sz w:val="28"/>
          <w:szCs w:val="28"/>
        </w:rPr>
        <w:t>.15</w:t>
      </w:r>
      <w:r w:rsidR="00177DE4">
        <w:rPr>
          <w:rFonts w:ascii="Times New Roman" w:hAnsi="Times New Roman"/>
          <w:sz w:val="28"/>
          <w:szCs w:val="28"/>
        </w:rPr>
        <w:t>4</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 10. </w:t>
      </w:r>
      <w:r w:rsidR="003C5A56" w:rsidRPr="008B6638">
        <w:rPr>
          <w:rFonts w:ascii="Times New Roman" w:hAnsi="Times New Roman"/>
          <w:sz w:val="28"/>
          <w:szCs w:val="28"/>
        </w:rPr>
        <w:t>Зоны специального назначения (особо охраняемые)</w:t>
      </w:r>
      <w:r w:rsidR="003C5A56">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32079D">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5</w:t>
      </w:r>
      <w:r w:rsidR="00177DE4">
        <w:rPr>
          <w:rFonts w:ascii="Times New Roman" w:hAnsi="Times New Roman"/>
          <w:sz w:val="28"/>
          <w:szCs w:val="28"/>
        </w:rPr>
        <w:t>6</w:t>
      </w:r>
    </w:p>
    <w:p w:rsidR="003C5A56" w:rsidRPr="008B6638" w:rsidRDefault="00DE6046"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7</w:t>
      </w:r>
      <w:r>
        <w:rPr>
          <w:rFonts w:ascii="Times New Roman" w:hAnsi="Times New Roman"/>
          <w:sz w:val="28"/>
          <w:szCs w:val="28"/>
        </w:rPr>
        <w:t>. </w:t>
      </w:r>
      <w:r w:rsidR="003C5A56" w:rsidRPr="008B6638">
        <w:rPr>
          <w:rFonts w:ascii="Times New Roman" w:hAnsi="Times New Roman"/>
          <w:sz w:val="28"/>
          <w:szCs w:val="28"/>
        </w:rPr>
        <w:t xml:space="preserve">Градостроительный регламент зоны специального назначения </w:t>
      </w:r>
      <w:r w:rsidR="00B600E2">
        <w:rPr>
          <w:rFonts w:ascii="Times New Roman" w:hAnsi="Times New Roman"/>
          <w:sz w:val="28"/>
          <w:szCs w:val="28"/>
        </w:rPr>
        <w:t xml:space="preserve">     </w:t>
      </w:r>
      <w:r w:rsidR="003C5A56" w:rsidRPr="008B6638">
        <w:rPr>
          <w:rFonts w:ascii="Times New Roman" w:hAnsi="Times New Roman"/>
          <w:sz w:val="28"/>
          <w:szCs w:val="28"/>
        </w:rPr>
        <w:t>3- го класса (особо охраняемая) –</w:t>
      </w:r>
      <w:r w:rsidR="007414AF">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(О)-3 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7414AF">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5</w:t>
      </w:r>
      <w:r w:rsidR="00177DE4">
        <w:rPr>
          <w:rFonts w:ascii="Times New Roman" w:hAnsi="Times New Roman"/>
          <w:sz w:val="28"/>
          <w:szCs w:val="28"/>
        </w:rPr>
        <w:t>6</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8</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5-го класса (особо охраняемая)</w:t>
      </w:r>
      <w:r>
        <w:rPr>
          <w:rFonts w:ascii="Times New Roman" w:hAnsi="Times New Roman"/>
          <w:sz w:val="28"/>
          <w:szCs w:val="28"/>
        </w:rPr>
        <w:t xml:space="preserve"> </w:t>
      </w:r>
      <w:r w:rsidR="003C5A56" w:rsidRPr="008B6638">
        <w:rPr>
          <w:rFonts w:ascii="Times New Roman" w:hAnsi="Times New Roman"/>
          <w:sz w:val="28"/>
          <w:szCs w:val="28"/>
        </w:rPr>
        <w:t>-</w:t>
      </w:r>
      <w:r>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(О)-5 с включением объектов инженерной инфраструктуры (виды разрешенного использования и предельные параметры)</w:t>
      </w:r>
      <w:r w:rsidR="003C5A56">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5</w:t>
      </w:r>
      <w:r w:rsidR="00177DE4">
        <w:rPr>
          <w:rFonts w:ascii="Times New Roman" w:hAnsi="Times New Roman"/>
          <w:sz w:val="28"/>
          <w:szCs w:val="28"/>
        </w:rPr>
        <w:t>7</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7</w:t>
      </w:r>
      <w:r w:rsidR="00713F60">
        <w:rPr>
          <w:rFonts w:ascii="Times New Roman" w:hAnsi="Times New Roman"/>
          <w:sz w:val="28"/>
          <w:szCs w:val="28"/>
        </w:rPr>
        <w:t>9</w:t>
      </w:r>
      <w:r>
        <w:rPr>
          <w:rFonts w:ascii="Times New Roman" w:hAnsi="Times New Roman"/>
          <w:sz w:val="28"/>
          <w:szCs w:val="28"/>
        </w:rPr>
        <w:t>. </w:t>
      </w:r>
      <w:r w:rsidR="003C5A56" w:rsidRPr="008B6638">
        <w:rPr>
          <w:rFonts w:ascii="Times New Roman" w:hAnsi="Times New Roman"/>
          <w:sz w:val="28"/>
          <w:szCs w:val="28"/>
        </w:rPr>
        <w:t>Предельные параметры разрешенного строительства, реконструкции объектов капитального строительства  для зон специального назначения (особо</w:t>
      </w:r>
      <w:r w:rsidR="003C5A56">
        <w:rPr>
          <w:rFonts w:ascii="Times New Roman" w:hAnsi="Times New Roman"/>
          <w:sz w:val="28"/>
          <w:szCs w:val="28"/>
        </w:rPr>
        <w:t xml:space="preserve"> охраняемых) (</w:t>
      </w:r>
      <w:proofErr w:type="gramStart"/>
      <w:r w:rsidR="003C5A56">
        <w:rPr>
          <w:rFonts w:ascii="Times New Roman" w:hAnsi="Times New Roman"/>
          <w:sz w:val="28"/>
          <w:szCs w:val="28"/>
        </w:rPr>
        <w:t>С-</w:t>
      </w:r>
      <w:proofErr w:type="gramEnd"/>
      <w:r w:rsidR="003C5A56">
        <w:rPr>
          <w:rFonts w:ascii="Times New Roman" w:hAnsi="Times New Roman"/>
          <w:sz w:val="28"/>
          <w:szCs w:val="28"/>
        </w:rPr>
        <w:t>(О)-3, С-(О)-5)</w:t>
      </w:r>
      <w:r>
        <w:rPr>
          <w:rFonts w:ascii="Times New Roman" w:hAnsi="Times New Roman"/>
          <w:sz w:val="28"/>
          <w:szCs w:val="28"/>
        </w:rPr>
        <w:t>…</w:t>
      </w:r>
      <w:r w:rsidR="003C5A56" w:rsidRPr="008B6638">
        <w:rPr>
          <w:rFonts w:ascii="Times New Roman" w:hAnsi="Times New Roman"/>
          <w:sz w:val="28"/>
          <w:szCs w:val="28"/>
        </w:rPr>
        <w:t>………</w:t>
      </w:r>
      <w:r w:rsidR="00B600E2">
        <w:rPr>
          <w:rFonts w:ascii="Times New Roman" w:hAnsi="Times New Roman"/>
          <w:sz w:val="28"/>
          <w:szCs w:val="28"/>
        </w:rPr>
        <w:t>…………………</w:t>
      </w:r>
      <w:r w:rsidR="001E6A7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706059">
        <w:rPr>
          <w:rFonts w:ascii="Times New Roman" w:hAnsi="Times New Roman"/>
          <w:sz w:val="28"/>
          <w:szCs w:val="28"/>
        </w:rPr>
        <w:t>5</w:t>
      </w:r>
      <w:r w:rsidR="00177DE4">
        <w:rPr>
          <w:rFonts w:ascii="Times New Roman" w:hAnsi="Times New Roman"/>
          <w:sz w:val="28"/>
          <w:szCs w:val="28"/>
        </w:rPr>
        <w:t>8</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 11.</w:t>
      </w:r>
      <w:r>
        <w:t> </w:t>
      </w:r>
      <w:r w:rsidR="003C5A56" w:rsidRPr="008B6638">
        <w:rPr>
          <w:rFonts w:ascii="Times New Roman" w:hAnsi="Times New Roman"/>
          <w:sz w:val="28"/>
          <w:szCs w:val="28"/>
        </w:rPr>
        <w:t>Зоны (защитные) специального назначения (особо охраняемые)</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60</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713F60">
        <w:rPr>
          <w:rFonts w:ascii="Times New Roman" w:hAnsi="Times New Roman"/>
          <w:sz w:val="28"/>
          <w:szCs w:val="28"/>
        </w:rPr>
        <w:t>80</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(защитной)  специального назначения 3-го класса (особо охраняемая)</w:t>
      </w:r>
      <w:r w:rsidR="00F77FE1">
        <w:rPr>
          <w:rFonts w:ascii="Times New Roman" w:hAnsi="Times New Roman"/>
          <w:sz w:val="28"/>
          <w:szCs w:val="28"/>
        </w:rPr>
        <w:t xml:space="preserve"> </w:t>
      </w:r>
      <w:r w:rsidR="003C5A56" w:rsidRPr="008B6638">
        <w:rPr>
          <w:rFonts w:ascii="Times New Roman" w:hAnsi="Times New Roman"/>
          <w:sz w:val="28"/>
          <w:szCs w:val="28"/>
        </w:rPr>
        <w:t>-</w:t>
      </w:r>
      <w:r w:rsidR="00F77FE1">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З)-(О)-3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60</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1</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(защитной) специального назначения 5-го класса (особо охраняемая)</w:t>
      </w:r>
      <w:r w:rsidR="00F77FE1">
        <w:rPr>
          <w:rFonts w:ascii="Times New Roman" w:hAnsi="Times New Roman"/>
          <w:sz w:val="28"/>
          <w:szCs w:val="28"/>
        </w:rPr>
        <w:t xml:space="preserve"> </w:t>
      </w:r>
      <w:r w:rsidR="003C5A56" w:rsidRPr="008B6638">
        <w:rPr>
          <w:rFonts w:ascii="Times New Roman" w:hAnsi="Times New Roman"/>
          <w:sz w:val="28"/>
          <w:szCs w:val="28"/>
        </w:rPr>
        <w:t>-</w:t>
      </w:r>
      <w:r w:rsidR="00F77FE1">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З)-(О)-5 с включением объектов инженерной инфраструктуры (виды разрешенного использования и предельные параметры)</w:t>
      </w:r>
      <w:r w:rsidR="003C5A56" w:rsidRPr="008B6638">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Pr>
          <w:rFonts w:ascii="Times New Roman" w:hAnsi="Times New Roman"/>
          <w:sz w:val="28"/>
          <w:szCs w:val="28"/>
        </w:rPr>
        <w:t>…</w:t>
      </w:r>
      <w:r w:rsidR="00177DE4">
        <w:rPr>
          <w:rFonts w:ascii="Times New Roman" w:hAnsi="Times New Roman"/>
          <w:sz w:val="28"/>
          <w:szCs w:val="28"/>
        </w:rPr>
        <w:t>..</w:t>
      </w:r>
      <w:r w:rsidR="003C5A56" w:rsidRPr="009653AC">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60</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2</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(особо охраняемые объекты федерального значения)</w:t>
      </w:r>
      <w:r w:rsidR="00F77FE1">
        <w:rPr>
          <w:rFonts w:ascii="Times New Roman" w:hAnsi="Times New Roman"/>
          <w:sz w:val="28"/>
          <w:szCs w:val="28"/>
        </w:rPr>
        <w:t xml:space="preserve"> </w:t>
      </w:r>
      <w:r w:rsidR="003C5A56" w:rsidRPr="008B6638">
        <w:rPr>
          <w:rFonts w:ascii="Times New Roman" w:hAnsi="Times New Roman"/>
          <w:sz w:val="28"/>
          <w:szCs w:val="28"/>
        </w:rPr>
        <w:t>-</w:t>
      </w:r>
      <w:r w:rsidR="00F77FE1">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О-1)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61</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3</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(особо охраняемые объекты областного значения)</w:t>
      </w:r>
      <w:r w:rsidR="00F77FE1">
        <w:rPr>
          <w:rFonts w:ascii="Times New Roman" w:hAnsi="Times New Roman"/>
          <w:sz w:val="28"/>
          <w:szCs w:val="28"/>
        </w:rPr>
        <w:t xml:space="preserve"> </w:t>
      </w:r>
      <w:r w:rsidR="003C5A56" w:rsidRPr="008B6638">
        <w:rPr>
          <w:rFonts w:ascii="Times New Roman" w:hAnsi="Times New Roman"/>
          <w:sz w:val="28"/>
          <w:szCs w:val="28"/>
        </w:rPr>
        <w:t>-</w:t>
      </w:r>
      <w:r w:rsidR="00F77FE1">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О-2) (виды разрешенного использования и предельные параметры)</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61</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4</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(особо охраняемые объекты местного значения)</w:t>
      </w:r>
      <w:r w:rsidR="00F77FE1">
        <w:rPr>
          <w:rFonts w:ascii="Times New Roman" w:hAnsi="Times New Roman"/>
          <w:sz w:val="28"/>
          <w:szCs w:val="28"/>
        </w:rPr>
        <w:t xml:space="preserve"> </w:t>
      </w:r>
      <w:r w:rsidR="003C5A56" w:rsidRPr="008B6638">
        <w:rPr>
          <w:rFonts w:ascii="Times New Roman" w:hAnsi="Times New Roman"/>
          <w:sz w:val="28"/>
          <w:szCs w:val="28"/>
        </w:rPr>
        <w:t>-</w:t>
      </w:r>
      <w:r w:rsidR="00F77FE1">
        <w:rPr>
          <w:rFonts w:ascii="Times New Roman" w:hAnsi="Times New Roman"/>
          <w:sz w:val="28"/>
          <w:szCs w:val="28"/>
        </w:rPr>
        <w:t xml:space="preserve">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О-3) (виды разрешенного использования и предельные параметры)</w:t>
      </w:r>
      <w:r w:rsidR="003C5A56" w:rsidRPr="008B6638">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w:t>
      </w:r>
      <w:r w:rsidR="00177DE4">
        <w:rPr>
          <w:rFonts w:ascii="Times New Roman" w:hAnsi="Times New Roman"/>
          <w:sz w:val="28"/>
          <w:szCs w:val="28"/>
        </w:rPr>
        <w:t>62</w:t>
      </w:r>
    </w:p>
    <w:p w:rsidR="003C5A56" w:rsidRPr="008B6638" w:rsidRDefault="007414A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5</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санитарно – защитного озеленения –</w:t>
      </w:r>
      <w:r>
        <w:rPr>
          <w:rFonts w:ascii="Times New Roman" w:hAnsi="Times New Roman"/>
          <w:sz w:val="28"/>
          <w:szCs w:val="28"/>
        </w:rPr>
        <w:t xml:space="preserve"> </w:t>
      </w:r>
      <w:r w:rsidR="003C5A56" w:rsidRPr="008B6638">
        <w:rPr>
          <w:rFonts w:ascii="Times New Roman" w:hAnsi="Times New Roman"/>
          <w:sz w:val="28"/>
          <w:szCs w:val="28"/>
        </w:rPr>
        <w:t>СЗО, с включением объектов инженерной инфраструктуры (виды разрешенного использования и предельные параметры)</w:t>
      </w:r>
      <w:r>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16</w:t>
      </w:r>
      <w:r w:rsidR="00177DE4">
        <w:rPr>
          <w:rFonts w:ascii="Times New Roman" w:hAnsi="Times New Roman"/>
          <w:sz w:val="28"/>
          <w:szCs w:val="28"/>
        </w:rPr>
        <w:t>2</w:t>
      </w:r>
    </w:p>
    <w:p w:rsidR="003C5A56" w:rsidRPr="008B6638" w:rsidRDefault="00F77FE1" w:rsidP="00316C29">
      <w:pPr>
        <w:suppressAutoHyphens/>
        <w:spacing w:after="0"/>
        <w:ind w:firstLine="709"/>
        <w:jc w:val="both"/>
        <w:rPr>
          <w:rFonts w:ascii="Times New Roman" w:hAnsi="Times New Roman"/>
          <w:sz w:val="28"/>
          <w:szCs w:val="28"/>
        </w:rPr>
      </w:pPr>
      <w:r>
        <w:rPr>
          <w:rFonts w:ascii="Times New Roman" w:hAnsi="Times New Roman"/>
          <w:sz w:val="28"/>
          <w:szCs w:val="28"/>
        </w:rPr>
        <w:t>§ 12. </w:t>
      </w:r>
      <w:r w:rsidR="003C5A56" w:rsidRPr="008B6638">
        <w:rPr>
          <w:rFonts w:ascii="Times New Roman" w:hAnsi="Times New Roman"/>
          <w:sz w:val="28"/>
          <w:szCs w:val="28"/>
        </w:rPr>
        <w:t>Зоны специального назначения (утилизационные)</w:t>
      </w:r>
      <w:r w:rsidR="003C5A56" w:rsidRPr="009653AC">
        <w:rPr>
          <w:rFonts w:ascii="Times New Roman" w:hAnsi="Times New Roman"/>
          <w:sz w:val="28"/>
          <w:szCs w:val="28"/>
        </w:rPr>
        <w:t>…</w:t>
      </w:r>
      <w:r w:rsidR="003C5A56">
        <w:rPr>
          <w:rFonts w:ascii="Times New Roman" w:hAnsi="Times New Roman"/>
          <w:sz w:val="28"/>
          <w:szCs w:val="28"/>
        </w:rPr>
        <w:t>…</w:t>
      </w:r>
      <w:r w:rsidR="003C5A56" w:rsidRPr="009653AC">
        <w:rPr>
          <w:rFonts w:ascii="Times New Roman" w:hAnsi="Times New Roman"/>
          <w:sz w:val="28"/>
          <w:szCs w:val="28"/>
        </w:rPr>
        <w:t>…</w:t>
      </w:r>
      <w:r w:rsidR="003C5A56">
        <w:rPr>
          <w:rFonts w:ascii="Times New Roman" w:hAnsi="Times New Roman"/>
          <w:sz w:val="28"/>
          <w:szCs w:val="28"/>
        </w:rPr>
        <w:t>…</w:t>
      </w:r>
      <w:r w:rsidR="003C5A56" w:rsidRPr="009653AC">
        <w:rPr>
          <w:rFonts w:ascii="Times New Roman" w:hAnsi="Times New Roman"/>
          <w:sz w:val="28"/>
          <w:szCs w:val="28"/>
        </w:rPr>
        <w:t>…</w:t>
      </w:r>
      <w:r w:rsidR="003C5A56">
        <w:rPr>
          <w:rFonts w:ascii="Times New Roman" w:hAnsi="Times New Roman"/>
          <w:sz w:val="28"/>
          <w:szCs w:val="28"/>
        </w:rPr>
        <w:t>…</w:t>
      </w:r>
      <w:r w:rsidR="003C5A56" w:rsidRPr="009653AC">
        <w:rPr>
          <w:rFonts w:ascii="Times New Roman" w:hAnsi="Times New Roman"/>
          <w:sz w:val="28"/>
          <w:szCs w:val="28"/>
        </w:rPr>
        <w:t>…</w:t>
      </w:r>
      <w:r w:rsidR="00177DE4">
        <w:rPr>
          <w:rFonts w:ascii="Times New Roman" w:hAnsi="Times New Roman"/>
          <w:sz w:val="28"/>
          <w:szCs w:val="28"/>
        </w:rPr>
        <w:t>..</w:t>
      </w:r>
      <w:r w:rsidR="003C5A56">
        <w:rPr>
          <w:rFonts w:ascii="Times New Roman" w:hAnsi="Times New Roman"/>
          <w:sz w:val="28"/>
          <w:szCs w:val="28"/>
        </w:rPr>
        <w:t>…</w:t>
      </w:r>
      <w:r w:rsidR="003C5A56" w:rsidRPr="00713F60">
        <w:rPr>
          <w:rFonts w:ascii="Times New Roman" w:hAnsi="Times New Roman"/>
          <w:sz w:val="28"/>
          <w:szCs w:val="28"/>
        </w:rPr>
        <w:t>.</w:t>
      </w:r>
      <w:r w:rsidR="003C5A56" w:rsidRPr="008B6638">
        <w:rPr>
          <w:rFonts w:ascii="Times New Roman" w:hAnsi="Times New Roman"/>
          <w:sz w:val="28"/>
          <w:szCs w:val="28"/>
        </w:rPr>
        <w:t>16</w:t>
      </w:r>
      <w:r w:rsidR="00177DE4">
        <w:rPr>
          <w:rFonts w:ascii="Times New Roman" w:hAnsi="Times New Roman"/>
          <w:sz w:val="28"/>
          <w:szCs w:val="28"/>
        </w:rPr>
        <w:t>3</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Статья 8</w:t>
      </w:r>
      <w:r w:rsidR="00713F60">
        <w:rPr>
          <w:rFonts w:ascii="Times New Roman" w:hAnsi="Times New Roman"/>
          <w:sz w:val="28"/>
          <w:szCs w:val="28"/>
        </w:rPr>
        <w:t>6</w:t>
      </w:r>
      <w:r w:rsidRPr="008B6638">
        <w:rPr>
          <w:rFonts w:ascii="Times New Roman" w:hAnsi="Times New Roman"/>
          <w:sz w:val="28"/>
          <w:szCs w:val="28"/>
        </w:rPr>
        <w:t>. Градостроительный регламент зоны специального назначения 1-го класса (утилизационная)</w:t>
      </w:r>
      <w:r w:rsidR="00F77FE1">
        <w:rPr>
          <w:rFonts w:ascii="Times New Roman" w:hAnsi="Times New Roman"/>
          <w:sz w:val="28"/>
          <w:szCs w:val="28"/>
        </w:rPr>
        <w:t xml:space="preserve"> </w:t>
      </w:r>
      <w:proofErr w:type="gramStart"/>
      <w:r w:rsidR="00F77FE1">
        <w:rPr>
          <w:rFonts w:ascii="Times New Roman" w:hAnsi="Times New Roman"/>
          <w:sz w:val="28"/>
          <w:szCs w:val="28"/>
        </w:rPr>
        <w:t>-С</w:t>
      </w:r>
      <w:proofErr w:type="gramEnd"/>
      <w:r w:rsidR="00F77FE1">
        <w:rPr>
          <w:rFonts w:ascii="Times New Roman" w:hAnsi="Times New Roman"/>
          <w:sz w:val="28"/>
          <w:szCs w:val="28"/>
        </w:rPr>
        <w:t xml:space="preserve">(У)-1, </w:t>
      </w:r>
      <w:r w:rsidRPr="008B6638">
        <w:rPr>
          <w:rFonts w:ascii="Times New Roman" w:hAnsi="Times New Roman"/>
          <w:sz w:val="28"/>
          <w:szCs w:val="28"/>
        </w:rPr>
        <w:t>с включением объектов инженерной инфраструктуры (виды разрешенного исполь</w:t>
      </w:r>
      <w:r>
        <w:rPr>
          <w:rFonts w:ascii="Times New Roman" w:hAnsi="Times New Roman"/>
          <w:sz w:val="28"/>
          <w:szCs w:val="28"/>
        </w:rPr>
        <w:t>зования и предельные параметры)</w:t>
      </w:r>
      <w:r w:rsidRPr="009653AC">
        <w:rPr>
          <w:rFonts w:ascii="Times New Roman" w:hAnsi="Times New Roman"/>
          <w:sz w:val="28"/>
          <w:szCs w:val="28"/>
        </w:rPr>
        <w:t>...</w:t>
      </w:r>
      <w:r w:rsidR="00B600E2">
        <w:rPr>
          <w:rFonts w:ascii="Times New Roman" w:hAnsi="Times New Roman"/>
          <w:sz w:val="28"/>
          <w:szCs w:val="28"/>
        </w:rPr>
        <w:t>..............</w:t>
      </w:r>
      <w:r w:rsidR="001E6A76">
        <w:rPr>
          <w:rFonts w:ascii="Times New Roman" w:hAnsi="Times New Roman"/>
          <w:sz w:val="28"/>
          <w:szCs w:val="28"/>
        </w:rPr>
        <w:t>........................................................................................</w:t>
      </w:r>
      <w:r w:rsidR="00B600E2">
        <w:rPr>
          <w:rFonts w:ascii="Times New Roman" w:hAnsi="Times New Roman"/>
          <w:sz w:val="28"/>
          <w:szCs w:val="28"/>
        </w:rPr>
        <w:t>...</w:t>
      </w:r>
      <w:r w:rsidR="00177DE4">
        <w:rPr>
          <w:rFonts w:ascii="Times New Roman" w:hAnsi="Times New Roman"/>
          <w:sz w:val="28"/>
          <w:szCs w:val="28"/>
        </w:rPr>
        <w:t>........</w:t>
      </w:r>
      <w:r w:rsidR="00B600E2">
        <w:rPr>
          <w:rFonts w:ascii="Times New Roman" w:hAnsi="Times New Roman"/>
          <w:sz w:val="28"/>
          <w:szCs w:val="28"/>
        </w:rPr>
        <w:t>....</w:t>
      </w:r>
      <w:r w:rsidRPr="008B6638">
        <w:rPr>
          <w:rFonts w:ascii="Times New Roman" w:hAnsi="Times New Roman"/>
          <w:sz w:val="28"/>
          <w:szCs w:val="28"/>
        </w:rPr>
        <w:t>16</w:t>
      </w:r>
      <w:r w:rsidR="00177DE4">
        <w:rPr>
          <w:rFonts w:ascii="Times New Roman" w:hAnsi="Times New Roman"/>
          <w:sz w:val="28"/>
          <w:szCs w:val="28"/>
        </w:rPr>
        <w:t>3</w:t>
      </w:r>
    </w:p>
    <w:p w:rsidR="003C5A56" w:rsidRPr="008B6638" w:rsidRDefault="00F77FE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7</w:t>
      </w:r>
      <w:r>
        <w:rPr>
          <w:rFonts w:ascii="Times New Roman" w:hAnsi="Times New Roman"/>
          <w:sz w:val="28"/>
          <w:szCs w:val="28"/>
        </w:rPr>
        <w:t>. </w:t>
      </w:r>
      <w:r w:rsidR="003C5A56" w:rsidRPr="008B6638">
        <w:rPr>
          <w:rFonts w:ascii="Times New Roman" w:hAnsi="Times New Roman"/>
          <w:sz w:val="28"/>
          <w:szCs w:val="28"/>
        </w:rPr>
        <w:t xml:space="preserve">Градостроительный регламент зоны специального назначения 2-го </w:t>
      </w:r>
      <w:r>
        <w:rPr>
          <w:rFonts w:ascii="Times New Roman" w:hAnsi="Times New Roman"/>
          <w:sz w:val="28"/>
          <w:szCs w:val="28"/>
        </w:rPr>
        <w:t>класса (утилизационная)</w:t>
      </w:r>
      <w:r w:rsidR="001E6A76">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(У)-2,</w:t>
      </w:r>
      <w:r w:rsidR="003C5A56" w:rsidRPr="008B6638">
        <w:rPr>
          <w:rFonts w:ascii="Times New Roman" w:hAnsi="Times New Roman"/>
          <w:sz w:val="28"/>
          <w:szCs w:val="28"/>
        </w:rPr>
        <w:t xml:space="preserve"> 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B600E2">
        <w:rPr>
          <w:rFonts w:ascii="Times New Roman" w:hAnsi="Times New Roman"/>
          <w:sz w:val="28"/>
          <w:szCs w:val="28"/>
        </w:rPr>
        <w:t>……………</w:t>
      </w:r>
      <w:r>
        <w:rPr>
          <w:rFonts w:ascii="Times New Roman" w:hAnsi="Times New Roman"/>
          <w:sz w:val="28"/>
          <w:szCs w:val="28"/>
        </w:rPr>
        <w:t>……………………………………………………………</w:t>
      </w:r>
      <w:r w:rsidR="00177DE4">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sidRPr="009653AC">
        <w:rPr>
          <w:rFonts w:ascii="Times New Roman" w:hAnsi="Times New Roman"/>
          <w:sz w:val="28"/>
          <w:szCs w:val="28"/>
        </w:rPr>
        <w:t>.</w:t>
      </w:r>
      <w:r w:rsidR="003C5A56" w:rsidRPr="008B6638">
        <w:rPr>
          <w:rFonts w:ascii="Times New Roman" w:hAnsi="Times New Roman"/>
          <w:sz w:val="28"/>
          <w:szCs w:val="28"/>
        </w:rPr>
        <w:t>16</w:t>
      </w:r>
      <w:r w:rsidR="00177DE4">
        <w:rPr>
          <w:rFonts w:ascii="Times New Roman" w:hAnsi="Times New Roman"/>
          <w:sz w:val="28"/>
          <w:szCs w:val="28"/>
        </w:rPr>
        <w:t>4</w:t>
      </w:r>
    </w:p>
    <w:p w:rsidR="003C5A56" w:rsidRPr="008B6638" w:rsidRDefault="00F77FE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8</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3-го к</w:t>
      </w:r>
      <w:r>
        <w:rPr>
          <w:rFonts w:ascii="Times New Roman" w:hAnsi="Times New Roman"/>
          <w:sz w:val="28"/>
          <w:szCs w:val="28"/>
        </w:rPr>
        <w:t xml:space="preserve">ласса (утилизационная) </w:t>
      </w:r>
      <w:proofErr w:type="gramStart"/>
      <w:r>
        <w:rPr>
          <w:rFonts w:ascii="Times New Roman" w:hAnsi="Times New Roman"/>
          <w:sz w:val="28"/>
          <w:szCs w:val="28"/>
        </w:rPr>
        <w:t>-С</w:t>
      </w:r>
      <w:proofErr w:type="gramEnd"/>
      <w:r>
        <w:rPr>
          <w:rFonts w:ascii="Times New Roman" w:hAnsi="Times New Roman"/>
          <w:sz w:val="28"/>
          <w:szCs w:val="28"/>
        </w:rPr>
        <w:t xml:space="preserve">(У)-3, </w:t>
      </w:r>
      <w:r w:rsidR="003C5A56" w:rsidRPr="008B6638">
        <w:rPr>
          <w:rFonts w:ascii="Times New Roman" w:hAnsi="Times New Roman"/>
          <w:sz w:val="28"/>
          <w:szCs w:val="28"/>
        </w:rPr>
        <w:t>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3C5A56" w:rsidRPr="009653AC">
        <w:rPr>
          <w:rFonts w:ascii="Times New Roman" w:hAnsi="Times New Roman"/>
          <w:sz w:val="28"/>
          <w:szCs w:val="28"/>
        </w:rPr>
        <w:t>...</w:t>
      </w:r>
      <w:r w:rsidR="00B600E2">
        <w:rPr>
          <w:rFonts w:ascii="Times New Roman" w:hAnsi="Times New Roman"/>
          <w:sz w:val="28"/>
          <w:szCs w:val="28"/>
        </w:rPr>
        <w:t>...................</w:t>
      </w:r>
      <w:r>
        <w:rPr>
          <w:rFonts w:ascii="Times New Roman" w:hAnsi="Times New Roman"/>
          <w:sz w:val="28"/>
          <w:szCs w:val="28"/>
        </w:rPr>
        <w:t>..................................................................................</w:t>
      </w:r>
      <w:r w:rsidR="00F94F8A">
        <w:rPr>
          <w:rFonts w:ascii="Times New Roman" w:hAnsi="Times New Roman"/>
          <w:sz w:val="28"/>
          <w:szCs w:val="28"/>
        </w:rPr>
        <w:t>.........</w:t>
      </w:r>
      <w:r>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16</w:t>
      </w:r>
      <w:r w:rsidR="00F94F8A">
        <w:rPr>
          <w:rFonts w:ascii="Times New Roman" w:hAnsi="Times New Roman"/>
          <w:sz w:val="28"/>
          <w:szCs w:val="28"/>
        </w:rPr>
        <w:t>5</w:t>
      </w:r>
    </w:p>
    <w:p w:rsidR="003C5A56" w:rsidRPr="008B6638" w:rsidRDefault="00F77FE1"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8</w:t>
      </w:r>
      <w:r w:rsidR="00713F60">
        <w:rPr>
          <w:rFonts w:ascii="Times New Roman" w:hAnsi="Times New Roman"/>
          <w:sz w:val="28"/>
          <w:szCs w:val="28"/>
        </w:rPr>
        <w:t>9</w:t>
      </w:r>
      <w:r>
        <w:rPr>
          <w:rFonts w:ascii="Times New Roman" w:hAnsi="Times New Roman"/>
          <w:sz w:val="28"/>
          <w:szCs w:val="28"/>
        </w:rPr>
        <w:t>. </w:t>
      </w:r>
      <w:r w:rsidR="003C5A56" w:rsidRPr="008B6638">
        <w:rPr>
          <w:rFonts w:ascii="Times New Roman" w:hAnsi="Times New Roman"/>
          <w:sz w:val="28"/>
          <w:szCs w:val="28"/>
        </w:rPr>
        <w:t>Градостроительный регламент зоны специального назначения 4-го к</w:t>
      </w:r>
      <w:r>
        <w:rPr>
          <w:rFonts w:ascii="Times New Roman" w:hAnsi="Times New Roman"/>
          <w:sz w:val="28"/>
          <w:szCs w:val="28"/>
        </w:rPr>
        <w:t>ласса (утилизационная)</w:t>
      </w:r>
      <w:r w:rsidR="00C57EAC">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 xml:space="preserve">(У)-4, </w:t>
      </w:r>
      <w:r w:rsidR="003C5A56" w:rsidRPr="008B6638">
        <w:rPr>
          <w:rFonts w:ascii="Times New Roman" w:hAnsi="Times New Roman"/>
          <w:sz w:val="28"/>
          <w:szCs w:val="28"/>
        </w:rPr>
        <w:t>с включением объектов инженерной инфраструктуры (виды разрешенного исполь</w:t>
      </w:r>
      <w:r w:rsidR="003C5A56">
        <w:rPr>
          <w:rFonts w:ascii="Times New Roman" w:hAnsi="Times New Roman"/>
          <w:sz w:val="28"/>
          <w:szCs w:val="28"/>
        </w:rPr>
        <w:t>зования и предельные параметры)</w:t>
      </w:r>
      <w:r w:rsidR="003C5A56" w:rsidRPr="009653AC">
        <w:rPr>
          <w:rFonts w:ascii="Times New Roman" w:hAnsi="Times New Roman"/>
          <w:sz w:val="28"/>
          <w:szCs w:val="28"/>
        </w:rPr>
        <w:t>...</w:t>
      </w:r>
      <w:r w:rsidR="00B600E2">
        <w:rPr>
          <w:rFonts w:ascii="Times New Roman" w:hAnsi="Times New Roman"/>
          <w:sz w:val="28"/>
          <w:szCs w:val="28"/>
        </w:rPr>
        <w:t>......</w:t>
      </w:r>
      <w:r w:rsidR="00C57EAC">
        <w:rPr>
          <w:rFonts w:ascii="Times New Roman" w:hAnsi="Times New Roman"/>
          <w:sz w:val="28"/>
          <w:szCs w:val="28"/>
        </w:rPr>
        <w:t>........................................................................................</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5</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713F60">
        <w:rPr>
          <w:rFonts w:ascii="Times New Roman" w:hAnsi="Times New Roman"/>
          <w:sz w:val="28"/>
          <w:szCs w:val="28"/>
        </w:rPr>
        <w:t>90</w:t>
      </w:r>
      <w:r>
        <w:rPr>
          <w:rFonts w:ascii="Times New Roman" w:hAnsi="Times New Roman"/>
          <w:sz w:val="28"/>
          <w:szCs w:val="28"/>
        </w:rPr>
        <w:t>. </w:t>
      </w:r>
      <w:r w:rsidR="003C5A56" w:rsidRPr="008B6638">
        <w:rPr>
          <w:rFonts w:ascii="Times New Roman" w:hAnsi="Times New Roman"/>
          <w:sz w:val="28"/>
          <w:szCs w:val="28"/>
        </w:rPr>
        <w:t>Предельные парам</w:t>
      </w:r>
      <w:r>
        <w:rPr>
          <w:rFonts w:ascii="Times New Roman" w:hAnsi="Times New Roman"/>
          <w:sz w:val="28"/>
          <w:szCs w:val="28"/>
        </w:rPr>
        <w:t>етры разрешенного строительства</w:t>
      </w:r>
      <w:r w:rsidR="003C5A56" w:rsidRPr="008B6638">
        <w:rPr>
          <w:rFonts w:ascii="Times New Roman" w:hAnsi="Times New Roman"/>
          <w:sz w:val="28"/>
          <w:szCs w:val="28"/>
        </w:rPr>
        <w:t>, реконструкции объектов капитального строительства  для  зон специального назначения (утилизационных) (</w:t>
      </w:r>
      <w:proofErr w:type="gramStart"/>
      <w:r w:rsidR="003C5A56" w:rsidRPr="008B6638">
        <w:rPr>
          <w:rFonts w:ascii="Times New Roman" w:hAnsi="Times New Roman"/>
          <w:sz w:val="28"/>
          <w:szCs w:val="28"/>
        </w:rPr>
        <w:t>С(</w:t>
      </w:r>
      <w:proofErr w:type="gramEnd"/>
      <w:r w:rsidR="003C5A56" w:rsidRPr="008B6638">
        <w:rPr>
          <w:rFonts w:ascii="Times New Roman" w:hAnsi="Times New Roman"/>
          <w:sz w:val="28"/>
          <w:szCs w:val="28"/>
        </w:rPr>
        <w:t>У)-1, С(У)-2),С</w:t>
      </w:r>
      <w:r w:rsidR="003C5A56">
        <w:rPr>
          <w:rFonts w:ascii="Times New Roman" w:hAnsi="Times New Roman"/>
          <w:sz w:val="28"/>
          <w:szCs w:val="28"/>
        </w:rPr>
        <w:t>(У)-3, С(У)-4)</w:t>
      </w:r>
      <w:r w:rsidR="003C5A56">
        <w:rPr>
          <w:rFonts w:ascii="Times New Roman" w:hAnsi="Times New Roman"/>
          <w:sz w:val="28"/>
          <w:szCs w:val="28"/>
        </w:rPr>
        <w:tab/>
      </w:r>
      <w:r>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6</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 13. </w:t>
      </w:r>
      <w:r w:rsidR="003C5A56" w:rsidRPr="008B6638">
        <w:rPr>
          <w:rFonts w:ascii="Times New Roman" w:hAnsi="Times New Roman"/>
          <w:sz w:val="28"/>
          <w:szCs w:val="28"/>
        </w:rPr>
        <w:t>Зоны общего пользования</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8</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1</w:t>
      </w:r>
      <w:r>
        <w:rPr>
          <w:rFonts w:ascii="Times New Roman" w:hAnsi="Times New Roman"/>
          <w:sz w:val="28"/>
          <w:szCs w:val="28"/>
        </w:rPr>
        <w:t>. </w:t>
      </w:r>
      <w:r w:rsidR="003C5A56" w:rsidRPr="008B6638">
        <w:rPr>
          <w:rFonts w:ascii="Times New Roman" w:hAnsi="Times New Roman"/>
          <w:sz w:val="28"/>
          <w:szCs w:val="28"/>
        </w:rPr>
        <w:t>Градостроительный регламен</w:t>
      </w:r>
      <w:r w:rsidR="003C5A56">
        <w:rPr>
          <w:rFonts w:ascii="Times New Roman" w:hAnsi="Times New Roman"/>
          <w:sz w:val="28"/>
          <w:szCs w:val="28"/>
        </w:rPr>
        <w:t>т зоны об</w:t>
      </w:r>
      <w:r>
        <w:rPr>
          <w:rFonts w:ascii="Times New Roman" w:hAnsi="Times New Roman"/>
          <w:sz w:val="28"/>
          <w:szCs w:val="28"/>
        </w:rPr>
        <w:t>щего пользования – ЗОП…………………………………………….………………………………..</w:t>
      </w:r>
      <w:r w:rsidR="003C5A56">
        <w:rPr>
          <w:rFonts w:ascii="Times New Roman" w:hAnsi="Times New Roman"/>
          <w:sz w:val="28"/>
          <w:szCs w:val="28"/>
        </w:rPr>
        <w:t>……</w:t>
      </w:r>
      <w:r w:rsidR="00F94F8A">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8</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 14. </w:t>
      </w:r>
      <w:r w:rsidR="003C5A56" w:rsidRPr="008B6638">
        <w:rPr>
          <w:rFonts w:ascii="Times New Roman" w:hAnsi="Times New Roman"/>
          <w:sz w:val="28"/>
          <w:szCs w:val="28"/>
        </w:rPr>
        <w:t>Зонирование незаселе</w:t>
      </w:r>
      <w:r w:rsidR="003C5A56">
        <w:rPr>
          <w:rFonts w:ascii="Times New Roman" w:hAnsi="Times New Roman"/>
          <w:sz w:val="28"/>
          <w:szCs w:val="28"/>
        </w:rPr>
        <w:t>нной территории…...………………………</w:t>
      </w:r>
      <w:r w:rsidR="003C5A56" w:rsidRPr="008B6638">
        <w:rPr>
          <w:rFonts w:ascii="Times New Roman" w:hAnsi="Times New Roman"/>
          <w:sz w:val="28"/>
          <w:szCs w:val="28"/>
        </w:rPr>
        <w:t>……</w:t>
      </w:r>
      <w:r w:rsidR="00F94F8A">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9</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2</w:t>
      </w:r>
      <w:r>
        <w:rPr>
          <w:rFonts w:ascii="Times New Roman" w:hAnsi="Times New Roman"/>
          <w:sz w:val="28"/>
          <w:szCs w:val="28"/>
        </w:rPr>
        <w:t>. </w:t>
      </w:r>
      <w:r w:rsidR="003C5A56" w:rsidRPr="008B6638">
        <w:rPr>
          <w:rFonts w:ascii="Times New Roman" w:hAnsi="Times New Roman"/>
          <w:sz w:val="28"/>
          <w:szCs w:val="28"/>
        </w:rPr>
        <w:t>Градостроительные регламенты в части видов разрешенного использования земельных участков и объектов капитального строитель</w:t>
      </w:r>
      <w:r w:rsidR="003C5A56">
        <w:rPr>
          <w:rFonts w:ascii="Times New Roman" w:hAnsi="Times New Roman"/>
          <w:sz w:val="28"/>
          <w:szCs w:val="28"/>
        </w:rPr>
        <w:t xml:space="preserve">ства на </w:t>
      </w:r>
      <w:r>
        <w:rPr>
          <w:rFonts w:ascii="Times New Roman" w:hAnsi="Times New Roman"/>
          <w:sz w:val="28"/>
          <w:szCs w:val="28"/>
        </w:rPr>
        <w:t>незаселенной территории……………..</w:t>
      </w:r>
      <w:r w:rsidR="003C5A56">
        <w:rPr>
          <w:rFonts w:ascii="Times New Roman" w:hAnsi="Times New Roman"/>
          <w:sz w:val="28"/>
          <w:szCs w:val="28"/>
        </w:rPr>
        <w:t>……</w:t>
      </w:r>
      <w:r w:rsidR="003C5A56" w:rsidRPr="008B6638">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6</w:t>
      </w:r>
      <w:r w:rsidR="00F94F8A">
        <w:rPr>
          <w:rFonts w:ascii="Times New Roman" w:hAnsi="Times New Roman"/>
          <w:sz w:val="28"/>
          <w:szCs w:val="28"/>
        </w:rPr>
        <w:t>9</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 15. </w:t>
      </w:r>
      <w:r w:rsidR="003C5A56" w:rsidRPr="008B6638">
        <w:rPr>
          <w:rFonts w:ascii="Times New Roman" w:hAnsi="Times New Roman"/>
          <w:sz w:val="28"/>
          <w:szCs w:val="28"/>
        </w:rPr>
        <w:t>Зоны особо охраняемых природных территорий</w:t>
      </w:r>
      <w:r w:rsidR="003C5A56">
        <w:rPr>
          <w:rFonts w:ascii="Times New Roman" w:hAnsi="Times New Roman"/>
          <w:sz w:val="28"/>
          <w:szCs w:val="28"/>
        </w:rPr>
        <w:t>……………………</w:t>
      </w:r>
      <w:r w:rsidR="00F94F8A">
        <w:rPr>
          <w:rFonts w:ascii="Times New Roman" w:hAnsi="Times New Roman"/>
          <w:sz w:val="28"/>
          <w:szCs w:val="28"/>
        </w:rPr>
        <w:t>..</w:t>
      </w:r>
      <w:r w:rsidR="003C5A56">
        <w:rPr>
          <w:rFonts w:ascii="Times New Roman" w:hAnsi="Times New Roman"/>
          <w:sz w:val="28"/>
          <w:szCs w:val="28"/>
        </w:rPr>
        <w:t>…</w:t>
      </w:r>
      <w:r w:rsidR="003C5A56" w:rsidRPr="008B6638">
        <w:rPr>
          <w:rFonts w:ascii="Times New Roman" w:hAnsi="Times New Roman"/>
          <w:sz w:val="28"/>
          <w:szCs w:val="28"/>
        </w:rPr>
        <w:t>17</w:t>
      </w:r>
      <w:r w:rsidR="00F94F8A">
        <w:rPr>
          <w:rFonts w:ascii="Times New Roman" w:hAnsi="Times New Roman"/>
          <w:sz w:val="28"/>
          <w:szCs w:val="28"/>
        </w:rPr>
        <w:t>3</w:t>
      </w:r>
    </w:p>
    <w:p w:rsidR="003C5A56" w:rsidRPr="008B6638" w:rsidRDefault="003C5A56" w:rsidP="00316C29">
      <w:pPr>
        <w:suppressAutoHyphens/>
        <w:spacing w:after="0"/>
        <w:ind w:firstLine="709"/>
        <w:jc w:val="both"/>
        <w:rPr>
          <w:rFonts w:ascii="Times New Roman" w:hAnsi="Times New Roman"/>
          <w:sz w:val="28"/>
          <w:szCs w:val="28"/>
        </w:rPr>
      </w:pPr>
      <w:r w:rsidRPr="008B6638">
        <w:rPr>
          <w:rFonts w:ascii="Times New Roman" w:hAnsi="Times New Roman"/>
          <w:sz w:val="28"/>
          <w:szCs w:val="28"/>
        </w:rPr>
        <w:t>Статья 9</w:t>
      </w:r>
      <w:r w:rsidR="00713F60">
        <w:rPr>
          <w:rFonts w:ascii="Times New Roman" w:hAnsi="Times New Roman"/>
          <w:sz w:val="28"/>
          <w:szCs w:val="28"/>
        </w:rPr>
        <w:t>3</w:t>
      </w:r>
      <w:r w:rsidR="00C57EAC">
        <w:rPr>
          <w:rFonts w:ascii="Times New Roman" w:hAnsi="Times New Roman"/>
          <w:sz w:val="28"/>
          <w:szCs w:val="28"/>
        </w:rPr>
        <w:t>. </w:t>
      </w:r>
      <w:r w:rsidRPr="008B6638">
        <w:rPr>
          <w:rFonts w:ascii="Times New Roman" w:hAnsi="Times New Roman"/>
          <w:sz w:val="28"/>
          <w:szCs w:val="28"/>
        </w:rPr>
        <w:t>Градостроительный регламент зоны особо охраняемых природных территорий, имеющих особое природоохранное значение</w:t>
      </w:r>
      <w:r w:rsidRPr="008B6638">
        <w:rPr>
          <w:rFonts w:ascii="Times New Roman" w:hAnsi="Times New Roman"/>
          <w:sz w:val="28"/>
          <w:szCs w:val="28"/>
        </w:rPr>
        <w:tab/>
      </w:r>
      <w:r>
        <w:rPr>
          <w:rFonts w:ascii="Times New Roman" w:hAnsi="Times New Roman"/>
          <w:sz w:val="28"/>
          <w:szCs w:val="28"/>
        </w:rPr>
        <w:t>………………………</w:t>
      </w:r>
      <w:r w:rsidRPr="009653AC">
        <w:rPr>
          <w:rFonts w:ascii="Times New Roman" w:hAnsi="Times New Roman"/>
          <w:sz w:val="28"/>
          <w:szCs w:val="28"/>
        </w:rPr>
        <w:t>..</w:t>
      </w:r>
      <w:r w:rsidRPr="008B6638">
        <w:rPr>
          <w:rFonts w:ascii="Times New Roman" w:hAnsi="Times New Roman"/>
          <w:sz w:val="28"/>
          <w:szCs w:val="28"/>
        </w:rPr>
        <w:t>17</w:t>
      </w:r>
      <w:r w:rsidR="00F94F8A">
        <w:rPr>
          <w:rFonts w:ascii="Times New Roman" w:hAnsi="Times New Roman"/>
          <w:sz w:val="28"/>
          <w:szCs w:val="28"/>
        </w:rPr>
        <w:t>3</w:t>
      </w:r>
    </w:p>
    <w:p w:rsidR="003C5A56" w:rsidRPr="008B6638" w:rsidRDefault="00C57EAC" w:rsidP="00316C29">
      <w:pPr>
        <w:suppressAutoHyphens/>
        <w:spacing w:after="0"/>
        <w:ind w:firstLine="709"/>
        <w:jc w:val="both"/>
        <w:rPr>
          <w:rFonts w:ascii="Times New Roman" w:hAnsi="Times New Roman"/>
          <w:sz w:val="28"/>
          <w:szCs w:val="28"/>
        </w:rPr>
      </w:pPr>
      <w:r>
        <w:rPr>
          <w:rFonts w:ascii="Times New Roman" w:hAnsi="Times New Roman"/>
          <w:sz w:val="28"/>
          <w:szCs w:val="28"/>
        </w:rPr>
        <w:t>Глава 3. </w:t>
      </w:r>
      <w:r w:rsidR="003C5A56" w:rsidRPr="008B6638">
        <w:rPr>
          <w:rFonts w:ascii="Times New Roman" w:hAnsi="Times New Roman"/>
          <w:sz w:val="28"/>
          <w:szCs w:val="28"/>
        </w:rPr>
        <w:t>ГРАДОСТРОИТЕЛЬНЫЕ РЕГЛАМЕНТЫ В ЧАСТИ ОГРАНИЧЕНИЙ ИСПОЛЬЗОВАНИЯ ЗЕМЕЛЬНЫХ УЧАСТКОВ И ОБЪЕКТОВ КАПИТАЛЬНОГО СТРОИТЕЛЬСТВА, РАСПОЛОЖЕННЫХ В ПРЕДЕЛАХ ЗОН С ОСОБЫМИ УСЛОВИЯМИ ИСПОЛЬЗОВАНИЯ ТЕРРИТОРИЙ</w:t>
      </w:r>
      <w:r>
        <w:rPr>
          <w:rFonts w:ascii="Times New Roman" w:hAnsi="Times New Roman"/>
          <w:sz w:val="28"/>
          <w:szCs w:val="28"/>
        </w:rPr>
        <w:t>…</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9653AC">
        <w:rPr>
          <w:rFonts w:ascii="Times New Roman" w:hAnsi="Times New Roman"/>
          <w:sz w:val="28"/>
          <w:szCs w:val="28"/>
        </w:rPr>
        <w:t>1</w:t>
      </w:r>
      <w:r w:rsidR="003C5A56" w:rsidRPr="008B6638">
        <w:rPr>
          <w:rFonts w:ascii="Times New Roman" w:hAnsi="Times New Roman"/>
          <w:sz w:val="28"/>
          <w:szCs w:val="28"/>
        </w:rPr>
        <w:t>7</w:t>
      </w:r>
      <w:r w:rsidR="00F94F8A">
        <w:rPr>
          <w:rFonts w:ascii="Times New Roman" w:hAnsi="Times New Roman"/>
          <w:sz w:val="28"/>
          <w:szCs w:val="28"/>
        </w:rPr>
        <w:t>3</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4</w:t>
      </w:r>
      <w:r>
        <w:rPr>
          <w:rFonts w:ascii="Times New Roman" w:hAnsi="Times New Roman"/>
          <w:sz w:val="28"/>
          <w:szCs w:val="28"/>
        </w:rPr>
        <w:t>. </w:t>
      </w:r>
      <w:r w:rsidR="003C5A56" w:rsidRPr="008B6638">
        <w:rPr>
          <w:rFonts w:ascii="Times New Roman" w:hAnsi="Times New Roman"/>
          <w:sz w:val="28"/>
          <w:szCs w:val="28"/>
        </w:rPr>
        <w:t>Использование земельных участков и объектов капитального строительства, расположенных в пределах  зон с  особыми усл</w:t>
      </w:r>
      <w:r w:rsidR="003C5A56">
        <w:rPr>
          <w:rFonts w:ascii="Times New Roman" w:hAnsi="Times New Roman"/>
          <w:sz w:val="28"/>
          <w:szCs w:val="28"/>
        </w:rPr>
        <w:t>овиями исп</w:t>
      </w:r>
      <w:r>
        <w:rPr>
          <w:rFonts w:ascii="Times New Roman" w:hAnsi="Times New Roman"/>
          <w:sz w:val="28"/>
          <w:szCs w:val="28"/>
        </w:rPr>
        <w:t>ользования территорий…………….</w:t>
      </w:r>
      <w:r w:rsidR="003C5A56">
        <w:rPr>
          <w:rFonts w:ascii="Times New Roman" w:hAnsi="Times New Roman"/>
          <w:sz w:val="28"/>
          <w:szCs w:val="28"/>
        </w:rPr>
        <w:t>………………………………</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17</w:t>
      </w:r>
      <w:r w:rsidR="00F94F8A">
        <w:rPr>
          <w:rFonts w:ascii="Times New Roman" w:hAnsi="Times New Roman"/>
          <w:sz w:val="28"/>
          <w:szCs w:val="28"/>
        </w:rPr>
        <w:t>4</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5</w:t>
      </w:r>
      <w:r>
        <w:rPr>
          <w:rFonts w:ascii="Times New Roman" w:hAnsi="Times New Roman"/>
          <w:sz w:val="28"/>
          <w:szCs w:val="28"/>
        </w:rPr>
        <w:t>. </w:t>
      </w:r>
      <w:r w:rsidR="003C5A56" w:rsidRPr="008B6638">
        <w:rPr>
          <w:rFonts w:ascii="Times New Roman" w:hAnsi="Times New Roman"/>
          <w:sz w:val="28"/>
          <w:szCs w:val="28"/>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r w:rsidR="003C5A56" w:rsidRPr="008B6638">
        <w:rPr>
          <w:rFonts w:ascii="Times New Roman" w:hAnsi="Times New Roman"/>
          <w:sz w:val="28"/>
          <w:szCs w:val="28"/>
        </w:rPr>
        <w:tab/>
      </w:r>
      <w:r w:rsidR="003C5A56">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7</w:t>
      </w:r>
      <w:r w:rsidR="00F94F8A">
        <w:rPr>
          <w:rFonts w:ascii="Times New Roman" w:hAnsi="Times New Roman"/>
          <w:sz w:val="28"/>
          <w:szCs w:val="28"/>
        </w:rPr>
        <w:t>5</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6</w:t>
      </w:r>
      <w:r>
        <w:rPr>
          <w:rFonts w:ascii="Times New Roman" w:hAnsi="Times New Roman"/>
          <w:sz w:val="28"/>
          <w:szCs w:val="28"/>
        </w:rPr>
        <w:t>. </w:t>
      </w:r>
      <w:r w:rsidR="003C5A56" w:rsidRPr="008B6638">
        <w:rPr>
          <w:rFonts w:ascii="Times New Roman" w:hAnsi="Times New Roman"/>
          <w:sz w:val="28"/>
          <w:szCs w:val="28"/>
        </w:rPr>
        <w:t>Ограничения использования земельных участков и объектов капитального строительства на территории зон санитарной охраны ист</w:t>
      </w:r>
      <w:r w:rsidR="003C5A56">
        <w:rPr>
          <w:rFonts w:ascii="Times New Roman" w:hAnsi="Times New Roman"/>
          <w:sz w:val="28"/>
          <w:szCs w:val="28"/>
        </w:rPr>
        <w:t>очников питьевого</w:t>
      </w:r>
      <w:r>
        <w:rPr>
          <w:rFonts w:ascii="Times New Roman" w:hAnsi="Times New Roman"/>
          <w:sz w:val="28"/>
          <w:szCs w:val="28"/>
        </w:rPr>
        <w:t xml:space="preserve"> водоснабжения……………………………………</w:t>
      </w:r>
      <w:r w:rsidR="003C5A56">
        <w:rPr>
          <w:rFonts w:ascii="Times New Roman" w:hAnsi="Times New Roman"/>
          <w:sz w:val="28"/>
          <w:szCs w:val="28"/>
        </w:rPr>
        <w:t>……………</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9653AC">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7</w:t>
      </w:r>
      <w:r w:rsidR="00F94F8A">
        <w:rPr>
          <w:rFonts w:ascii="Times New Roman" w:hAnsi="Times New Roman"/>
          <w:sz w:val="28"/>
          <w:szCs w:val="28"/>
        </w:rPr>
        <w:t>6</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7</w:t>
      </w:r>
      <w:r>
        <w:rPr>
          <w:rFonts w:ascii="Times New Roman" w:hAnsi="Times New Roman"/>
          <w:sz w:val="28"/>
          <w:szCs w:val="28"/>
        </w:rPr>
        <w:t>. </w:t>
      </w:r>
      <w:r w:rsidR="003C5A56" w:rsidRPr="008B6638">
        <w:rPr>
          <w:rFonts w:ascii="Times New Roman" w:hAnsi="Times New Roman"/>
          <w:sz w:val="28"/>
          <w:szCs w:val="28"/>
        </w:rPr>
        <w:t xml:space="preserve">Ограничения использования земельных участков и объектов капитального строительства, расположенных в </w:t>
      </w:r>
      <w:r w:rsidR="003C5A56">
        <w:rPr>
          <w:rFonts w:ascii="Times New Roman" w:hAnsi="Times New Roman"/>
          <w:sz w:val="28"/>
          <w:szCs w:val="28"/>
        </w:rPr>
        <w:t>границах сан</w:t>
      </w:r>
      <w:r>
        <w:rPr>
          <w:rFonts w:ascii="Times New Roman" w:hAnsi="Times New Roman"/>
          <w:sz w:val="28"/>
          <w:szCs w:val="28"/>
        </w:rPr>
        <w:t>итарно-защитных зон……………………………….</w:t>
      </w:r>
      <w:r w:rsidR="003C5A56">
        <w:rPr>
          <w:rFonts w:ascii="Times New Roman" w:hAnsi="Times New Roman"/>
          <w:sz w:val="28"/>
          <w:szCs w:val="28"/>
        </w:rPr>
        <w:t>……………………………………………………</w:t>
      </w:r>
      <w:r w:rsidR="003C5A56" w:rsidRPr="009653AC">
        <w:rPr>
          <w:rFonts w:ascii="Times New Roman" w:hAnsi="Times New Roman"/>
          <w:sz w:val="28"/>
          <w:szCs w:val="28"/>
        </w:rPr>
        <w:t>..</w:t>
      </w:r>
      <w:r w:rsidR="003C5A56" w:rsidRPr="008B6638">
        <w:rPr>
          <w:rFonts w:ascii="Times New Roman" w:hAnsi="Times New Roman"/>
          <w:sz w:val="28"/>
          <w:szCs w:val="28"/>
        </w:rPr>
        <w:t>1</w:t>
      </w:r>
      <w:r w:rsidR="00F94F8A">
        <w:rPr>
          <w:rFonts w:ascii="Times New Roman" w:hAnsi="Times New Roman"/>
          <w:sz w:val="28"/>
          <w:szCs w:val="28"/>
        </w:rPr>
        <w:t>80</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8</w:t>
      </w:r>
      <w:r>
        <w:rPr>
          <w:rFonts w:ascii="Times New Roman" w:hAnsi="Times New Roman"/>
          <w:sz w:val="28"/>
          <w:szCs w:val="28"/>
        </w:rPr>
        <w:t>. </w:t>
      </w:r>
      <w:r w:rsidR="003C5A56" w:rsidRPr="008B6638">
        <w:rPr>
          <w:rFonts w:ascii="Times New Roman" w:hAnsi="Times New Roman"/>
          <w:sz w:val="28"/>
          <w:szCs w:val="28"/>
        </w:rPr>
        <w:t xml:space="preserve">Ограничения использования земельных участков и объектов капитального строительства, расположенных в границах </w:t>
      </w:r>
      <w:proofErr w:type="spellStart"/>
      <w:r w:rsidR="003C5A56" w:rsidRPr="008B6638">
        <w:rPr>
          <w:rFonts w:ascii="Times New Roman" w:hAnsi="Times New Roman"/>
          <w:sz w:val="28"/>
          <w:szCs w:val="28"/>
        </w:rPr>
        <w:t>водоохранных</w:t>
      </w:r>
      <w:proofErr w:type="spellEnd"/>
      <w:r w:rsidR="003C5A56" w:rsidRPr="008B6638">
        <w:rPr>
          <w:rFonts w:ascii="Times New Roman" w:hAnsi="Times New Roman"/>
          <w:sz w:val="28"/>
          <w:szCs w:val="28"/>
        </w:rPr>
        <w:t xml:space="preserve"> зон, прибрежных за</w:t>
      </w:r>
      <w:r w:rsidR="003C5A56">
        <w:rPr>
          <w:rFonts w:ascii="Times New Roman" w:hAnsi="Times New Roman"/>
          <w:sz w:val="28"/>
          <w:szCs w:val="28"/>
        </w:rPr>
        <w:t>щитны</w:t>
      </w:r>
      <w:r>
        <w:rPr>
          <w:rFonts w:ascii="Times New Roman" w:hAnsi="Times New Roman"/>
          <w:sz w:val="28"/>
          <w:szCs w:val="28"/>
        </w:rPr>
        <w:t>х полос, береговой полосы………</w:t>
      </w:r>
      <w:r w:rsidR="003C5A5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18</w:t>
      </w:r>
      <w:r w:rsidR="00F94F8A">
        <w:rPr>
          <w:rFonts w:ascii="Times New Roman" w:hAnsi="Times New Roman"/>
          <w:sz w:val="28"/>
          <w:szCs w:val="28"/>
        </w:rPr>
        <w:t>2</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9</w:t>
      </w:r>
      <w:r w:rsidR="00713F60">
        <w:rPr>
          <w:rFonts w:ascii="Times New Roman" w:hAnsi="Times New Roman"/>
          <w:sz w:val="28"/>
          <w:szCs w:val="28"/>
        </w:rPr>
        <w:t>9</w:t>
      </w:r>
      <w:r>
        <w:rPr>
          <w:rFonts w:ascii="Times New Roman" w:hAnsi="Times New Roman"/>
          <w:sz w:val="28"/>
          <w:szCs w:val="28"/>
        </w:rPr>
        <w:t>. </w:t>
      </w:r>
      <w:r w:rsidR="003C5A56" w:rsidRPr="008B6638">
        <w:rPr>
          <w:rFonts w:ascii="Times New Roman" w:hAnsi="Times New Roman"/>
          <w:sz w:val="28"/>
          <w:szCs w:val="28"/>
        </w:rPr>
        <w:t>Ограничения использования земельных участков и объектов капитального строительства, распол</w:t>
      </w:r>
      <w:r w:rsidR="003C5A56">
        <w:rPr>
          <w:rFonts w:ascii="Times New Roman" w:hAnsi="Times New Roman"/>
          <w:sz w:val="28"/>
          <w:szCs w:val="28"/>
        </w:rPr>
        <w:t>оженных в границах охранных зон…………</w:t>
      </w:r>
      <w:r w:rsidR="003C5A56" w:rsidRPr="009653AC">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8</w:t>
      </w:r>
      <w:r w:rsidR="00F94F8A">
        <w:rPr>
          <w:rFonts w:ascii="Times New Roman" w:hAnsi="Times New Roman"/>
          <w:sz w:val="28"/>
          <w:szCs w:val="28"/>
        </w:rPr>
        <w:t>4</w:t>
      </w:r>
    </w:p>
    <w:p w:rsidR="003C5A56" w:rsidRPr="008B6638" w:rsidRDefault="0055080F"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713F60">
        <w:rPr>
          <w:rFonts w:ascii="Times New Roman" w:hAnsi="Times New Roman"/>
          <w:sz w:val="28"/>
          <w:szCs w:val="28"/>
        </w:rPr>
        <w:t>100</w:t>
      </w:r>
      <w:r w:rsidR="006B7FFE">
        <w:rPr>
          <w:rFonts w:ascii="Times New Roman" w:hAnsi="Times New Roman"/>
          <w:sz w:val="28"/>
          <w:szCs w:val="28"/>
        </w:rPr>
        <w:t>. </w:t>
      </w:r>
      <w:r w:rsidR="003C5A56" w:rsidRPr="008B6638">
        <w:rPr>
          <w:rFonts w:ascii="Times New Roman" w:hAnsi="Times New Roman"/>
          <w:sz w:val="28"/>
          <w:szCs w:val="28"/>
        </w:rPr>
        <w:t>Ограничения использования земельных участков и объектов капитального строительства, расположенных в границах придорожных полос автомоби</w:t>
      </w:r>
      <w:r w:rsidR="003C5A56">
        <w:rPr>
          <w:rFonts w:ascii="Times New Roman" w:hAnsi="Times New Roman"/>
          <w:sz w:val="28"/>
          <w:szCs w:val="28"/>
        </w:rPr>
        <w:t>льных до</w:t>
      </w:r>
      <w:r w:rsidR="006B7FFE">
        <w:rPr>
          <w:rFonts w:ascii="Times New Roman" w:hAnsi="Times New Roman"/>
          <w:sz w:val="28"/>
          <w:szCs w:val="28"/>
        </w:rPr>
        <w:t>рог общего пользования………………..</w:t>
      </w:r>
      <w:r w:rsidR="003C5A56">
        <w:rPr>
          <w:rFonts w:ascii="Times New Roman" w:hAnsi="Times New Roman"/>
          <w:sz w:val="28"/>
          <w:szCs w:val="28"/>
        </w:rPr>
        <w:t>………………</w:t>
      </w:r>
      <w:r w:rsidR="00B600E2">
        <w:rPr>
          <w:rFonts w:ascii="Times New Roman" w:hAnsi="Times New Roman"/>
          <w:sz w:val="28"/>
          <w:szCs w:val="28"/>
        </w:rPr>
        <w:t>……</w:t>
      </w:r>
      <w:r w:rsidR="00F94F8A">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554860">
        <w:rPr>
          <w:rFonts w:ascii="Times New Roman" w:hAnsi="Times New Roman"/>
          <w:sz w:val="28"/>
          <w:szCs w:val="28"/>
        </w:rPr>
        <w:t>8</w:t>
      </w:r>
      <w:r w:rsidR="00F94F8A">
        <w:rPr>
          <w:rFonts w:ascii="Times New Roman" w:hAnsi="Times New Roman"/>
          <w:sz w:val="28"/>
          <w:szCs w:val="28"/>
        </w:rPr>
        <w:t>9</w:t>
      </w:r>
    </w:p>
    <w:p w:rsidR="003C5A56" w:rsidRPr="008B6638" w:rsidRDefault="006B7FFE"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10</w:t>
      </w:r>
      <w:r w:rsidR="00713F60">
        <w:rPr>
          <w:rFonts w:ascii="Times New Roman" w:hAnsi="Times New Roman"/>
          <w:sz w:val="28"/>
          <w:szCs w:val="28"/>
        </w:rPr>
        <w:t>1</w:t>
      </w:r>
      <w:r>
        <w:rPr>
          <w:rFonts w:ascii="Times New Roman" w:hAnsi="Times New Roman"/>
          <w:sz w:val="28"/>
          <w:szCs w:val="28"/>
        </w:rPr>
        <w:t>. </w:t>
      </w:r>
      <w:r w:rsidR="003C5A56" w:rsidRPr="008B6638">
        <w:rPr>
          <w:rFonts w:ascii="Times New Roman" w:hAnsi="Times New Roman"/>
          <w:sz w:val="28"/>
          <w:szCs w:val="28"/>
        </w:rPr>
        <w:t xml:space="preserve">Ограничения использования земельных участков и объектов капитального строительства, расположенных в границах площади залегания полезных ископаемых (территории нормативного </w:t>
      </w:r>
      <w:proofErr w:type="spellStart"/>
      <w:r w:rsidR="003C5A56" w:rsidRPr="008B6638">
        <w:rPr>
          <w:rFonts w:ascii="Times New Roman" w:hAnsi="Times New Roman"/>
          <w:sz w:val="28"/>
          <w:szCs w:val="28"/>
        </w:rPr>
        <w:t>недропользования</w:t>
      </w:r>
      <w:proofErr w:type="spellEnd"/>
      <w:r w:rsidR="003C5A56" w:rsidRPr="008B6638">
        <w:rPr>
          <w:rFonts w:ascii="Times New Roman" w:hAnsi="Times New Roman"/>
          <w:sz w:val="28"/>
          <w:szCs w:val="28"/>
        </w:rPr>
        <w:t>)</w:t>
      </w:r>
      <w:r w:rsidR="003C5A56">
        <w:rPr>
          <w:rFonts w:ascii="Times New Roman" w:hAnsi="Times New Roman"/>
          <w:sz w:val="28"/>
          <w:szCs w:val="28"/>
        </w:rPr>
        <w:t>……</w:t>
      </w:r>
      <w:r>
        <w:rPr>
          <w:rFonts w:ascii="Times New Roman" w:hAnsi="Times New Roman"/>
          <w:sz w:val="28"/>
          <w:szCs w:val="28"/>
        </w:rPr>
        <w:t>…</w:t>
      </w:r>
      <w:r w:rsidR="003C5A56">
        <w:rPr>
          <w:rFonts w:ascii="Times New Roman" w:hAnsi="Times New Roman"/>
          <w:sz w:val="28"/>
          <w:szCs w:val="28"/>
        </w:rPr>
        <w:t>…</w:t>
      </w:r>
      <w:r w:rsidR="00F94F8A">
        <w:rPr>
          <w:rFonts w:ascii="Times New Roman" w:hAnsi="Times New Roman"/>
          <w:sz w:val="28"/>
          <w:szCs w:val="28"/>
        </w:rPr>
        <w:t>...</w:t>
      </w:r>
      <w:r w:rsidR="003C5A56" w:rsidRPr="009653AC">
        <w:rPr>
          <w:rFonts w:ascii="Times New Roman" w:hAnsi="Times New Roman"/>
          <w:sz w:val="28"/>
          <w:szCs w:val="28"/>
        </w:rPr>
        <w:t>..</w:t>
      </w:r>
      <w:r w:rsidR="003C5A56" w:rsidRPr="008B6638">
        <w:rPr>
          <w:rFonts w:ascii="Times New Roman" w:hAnsi="Times New Roman"/>
          <w:sz w:val="28"/>
          <w:szCs w:val="28"/>
        </w:rPr>
        <w:t>1</w:t>
      </w:r>
      <w:r w:rsidR="00F94F8A">
        <w:rPr>
          <w:rFonts w:ascii="Times New Roman" w:hAnsi="Times New Roman"/>
          <w:sz w:val="28"/>
          <w:szCs w:val="28"/>
        </w:rPr>
        <w:t>90</w:t>
      </w:r>
    </w:p>
    <w:p w:rsidR="003C5A56" w:rsidRPr="008B6638" w:rsidRDefault="006B7FFE"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10</w:t>
      </w:r>
      <w:r w:rsidR="00713F60">
        <w:rPr>
          <w:rFonts w:ascii="Times New Roman" w:hAnsi="Times New Roman"/>
          <w:sz w:val="28"/>
          <w:szCs w:val="28"/>
        </w:rPr>
        <w:t>2</w:t>
      </w:r>
      <w:r>
        <w:rPr>
          <w:rFonts w:ascii="Times New Roman" w:hAnsi="Times New Roman"/>
          <w:sz w:val="28"/>
          <w:szCs w:val="28"/>
        </w:rPr>
        <w:t>. </w:t>
      </w:r>
      <w:r w:rsidR="003C5A56" w:rsidRPr="008B6638">
        <w:rPr>
          <w:rFonts w:ascii="Times New Roman" w:hAnsi="Times New Roman"/>
          <w:sz w:val="28"/>
          <w:szCs w:val="28"/>
        </w:rPr>
        <w:t>Ограничения использования земельных участков и объектов капитального строительства на территории зон, подверженны</w:t>
      </w:r>
      <w:r w:rsidR="003C5A56">
        <w:rPr>
          <w:rFonts w:ascii="Times New Roman" w:hAnsi="Times New Roman"/>
          <w:sz w:val="28"/>
          <w:szCs w:val="28"/>
        </w:rPr>
        <w:t>х риску зат</w:t>
      </w:r>
      <w:r>
        <w:rPr>
          <w:rFonts w:ascii="Times New Roman" w:hAnsi="Times New Roman"/>
          <w:sz w:val="28"/>
          <w:szCs w:val="28"/>
        </w:rPr>
        <w:t>опления, подтопления…………………………</w:t>
      </w:r>
      <w:r w:rsidR="003C5A56">
        <w:rPr>
          <w:rFonts w:ascii="Times New Roman" w:hAnsi="Times New Roman"/>
          <w:sz w:val="28"/>
          <w:szCs w:val="28"/>
        </w:rPr>
        <w:t>……………………………</w:t>
      </w:r>
      <w:r w:rsidR="00F94F8A">
        <w:rPr>
          <w:rFonts w:ascii="Times New Roman" w:hAnsi="Times New Roman"/>
          <w:sz w:val="28"/>
          <w:szCs w:val="28"/>
        </w:rPr>
        <w:t>.</w:t>
      </w:r>
      <w:r w:rsidR="003C5A56">
        <w:rPr>
          <w:rFonts w:ascii="Times New Roman" w:hAnsi="Times New Roman"/>
          <w:sz w:val="28"/>
          <w:szCs w:val="28"/>
        </w:rPr>
        <w:t>………………</w:t>
      </w:r>
      <w:r w:rsidR="00B600E2">
        <w:rPr>
          <w:rFonts w:ascii="Times New Roman" w:hAnsi="Times New Roman"/>
          <w:sz w:val="28"/>
          <w:szCs w:val="28"/>
        </w:rPr>
        <w:t>……</w:t>
      </w:r>
      <w:r w:rsidR="003C5A56" w:rsidRPr="008B6638">
        <w:rPr>
          <w:rFonts w:ascii="Times New Roman" w:hAnsi="Times New Roman"/>
          <w:sz w:val="28"/>
          <w:szCs w:val="28"/>
        </w:rPr>
        <w:t>1</w:t>
      </w:r>
      <w:r w:rsidR="00F94F8A">
        <w:rPr>
          <w:rFonts w:ascii="Times New Roman" w:hAnsi="Times New Roman"/>
          <w:sz w:val="28"/>
          <w:szCs w:val="28"/>
        </w:rPr>
        <w:t>91</w:t>
      </w:r>
    </w:p>
    <w:p w:rsidR="003C5A56" w:rsidRPr="008B6638" w:rsidRDefault="006B7FFE"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10</w:t>
      </w:r>
      <w:r w:rsidR="00713F60">
        <w:rPr>
          <w:rFonts w:ascii="Times New Roman" w:hAnsi="Times New Roman"/>
          <w:sz w:val="28"/>
          <w:szCs w:val="28"/>
        </w:rPr>
        <w:t>3</w:t>
      </w:r>
      <w:r>
        <w:rPr>
          <w:rFonts w:ascii="Times New Roman" w:hAnsi="Times New Roman"/>
          <w:sz w:val="28"/>
          <w:szCs w:val="28"/>
        </w:rPr>
        <w:t>. </w:t>
      </w:r>
      <w:r w:rsidR="003C5A56" w:rsidRPr="008B6638">
        <w:rPr>
          <w:rFonts w:ascii="Times New Roman" w:hAnsi="Times New Roman"/>
          <w:sz w:val="28"/>
          <w:szCs w:val="28"/>
        </w:rPr>
        <w:t xml:space="preserve">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 </w:t>
      </w:r>
      <w:r w:rsidR="003C5A56" w:rsidRPr="009653AC">
        <w:rPr>
          <w:rFonts w:ascii="Times New Roman" w:hAnsi="Times New Roman"/>
          <w:sz w:val="28"/>
          <w:szCs w:val="28"/>
        </w:rPr>
        <w:t>…...</w:t>
      </w:r>
      <w:r>
        <w:rPr>
          <w:rFonts w:ascii="Times New Roman" w:hAnsi="Times New Roman"/>
          <w:sz w:val="28"/>
          <w:szCs w:val="28"/>
        </w:rPr>
        <w:t>…………………………..</w:t>
      </w:r>
      <w:r w:rsidR="003C5A56" w:rsidRPr="008B6638">
        <w:rPr>
          <w:rFonts w:ascii="Times New Roman" w:hAnsi="Times New Roman"/>
          <w:sz w:val="28"/>
          <w:szCs w:val="28"/>
        </w:rPr>
        <w:t>……………………………………</w:t>
      </w:r>
      <w:r w:rsidR="009A0F77">
        <w:rPr>
          <w:rFonts w:ascii="Times New Roman" w:hAnsi="Times New Roman"/>
          <w:sz w:val="28"/>
          <w:szCs w:val="28"/>
        </w:rPr>
        <w:t>…</w:t>
      </w:r>
      <w:r w:rsidR="00F94F8A">
        <w:rPr>
          <w:rFonts w:ascii="Times New Roman" w:hAnsi="Times New Roman"/>
          <w:sz w:val="28"/>
          <w:szCs w:val="28"/>
        </w:rPr>
        <w:t>..</w:t>
      </w:r>
      <w:r w:rsidR="003C5A56" w:rsidRPr="008B6638">
        <w:rPr>
          <w:rFonts w:ascii="Times New Roman" w:hAnsi="Times New Roman"/>
          <w:sz w:val="28"/>
          <w:szCs w:val="28"/>
        </w:rPr>
        <w:t>......19</w:t>
      </w:r>
      <w:r w:rsidR="00F94F8A">
        <w:rPr>
          <w:rFonts w:ascii="Times New Roman" w:hAnsi="Times New Roman"/>
          <w:sz w:val="28"/>
          <w:szCs w:val="28"/>
        </w:rPr>
        <w:t>2</w:t>
      </w:r>
    </w:p>
    <w:p w:rsidR="003C5A56" w:rsidRPr="008B6638" w:rsidRDefault="006B7FFE" w:rsidP="00316C29">
      <w:pPr>
        <w:suppressAutoHyphens/>
        <w:spacing w:after="0"/>
        <w:ind w:firstLine="709"/>
        <w:jc w:val="both"/>
        <w:rPr>
          <w:rFonts w:ascii="Times New Roman" w:hAnsi="Times New Roman"/>
          <w:sz w:val="28"/>
          <w:szCs w:val="28"/>
        </w:rPr>
      </w:pPr>
      <w:r>
        <w:rPr>
          <w:rFonts w:ascii="Times New Roman" w:hAnsi="Times New Roman"/>
          <w:sz w:val="28"/>
          <w:szCs w:val="28"/>
        </w:rPr>
        <w:t>ЧАСТЬ III. </w:t>
      </w:r>
      <w:r w:rsidR="003C5A56" w:rsidRPr="009A4E21">
        <w:rPr>
          <w:rFonts w:ascii="Times New Roman" w:hAnsi="Times New Roman"/>
          <w:sz w:val="28"/>
          <w:szCs w:val="28"/>
        </w:rPr>
        <w:t>КАРТЫ ГРАДОСТРОИТЕЛЬНОГО ЗОНИРОВАНИЯ</w:t>
      </w:r>
      <w:r w:rsidR="003C5A56" w:rsidRPr="009653AC">
        <w:rPr>
          <w:rFonts w:ascii="Times New Roman" w:hAnsi="Times New Roman"/>
          <w:sz w:val="28"/>
          <w:szCs w:val="28"/>
        </w:rPr>
        <w:t>…</w:t>
      </w:r>
      <w:r w:rsidR="003C5A56">
        <w:rPr>
          <w:rFonts w:ascii="Times New Roman" w:hAnsi="Times New Roman"/>
          <w:sz w:val="28"/>
          <w:szCs w:val="28"/>
        </w:rPr>
        <w:t>…</w:t>
      </w:r>
      <w:r w:rsidR="00F94F8A">
        <w:rPr>
          <w:rFonts w:ascii="Times New Roman" w:hAnsi="Times New Roman"/>
          <w:sz w:val="28"/>
          <w:szCs w:val="28"/>
        </w:rPr>
        <w:t>..</w:t>
      </w:r>
      <w:r w:rsidR="003C5A56" w:rsidRPr="009653AC">
        <w:rPr>
          <w:rFonts w:ascii="Times New Roman" w:hAnsi="Times New Roman"/>
          <w:sz w:val="28"/>
          <w:szCs w:val="28"/>
        </w:rPr>
        <w:t>…..</w:t>
      </w:r>
      <w:r w:rsidR="003C5A56" w:rsidRPr="003C5A56">
        <w:rPr>
          <w:rFonts w:ascii="Times New Roman" w:hAnsi="Times New Roman"/>
          <w:sz w:val="28"/>
          <w:szCs w:val="28"/>
        </w:rPr>
        <w:t>.</w:t>
      </w:r>
      <w:r w:rsidR="003C5A56" w:rsidRPr="008B6638">
        <w:rPr>
          <w:rFonts w:ascii="Times New Roman" w:hAnsi="Times New Roman"/>
          <w:sz w:val="28"/>
          <w:szCs w:val="28"/>
        </w:rPr>
        <w:t>19</w:t>
      </w:r>
      <w:r w:rsidR="00F94F8A">
        <w:rPr>
          <w:rFonts w:ascii="Times New Roman" w:hAnsi="Times New Roman"/>
          <w:sz w:val="28"/>
          <w:szCs w:val="28"/>
        </w:rPr>
        <w:t>3</w:t>
      </w:r>
    </w:p>
    <w:p w:rsidR="003C5A56" w:rsidRPr="008B6638" w:rsidRDefault="006B7FFE" w:rsidP="00316C29">
      <w:pPr>
        <w:suppressAutoHyphens/>
        <w:spacing w:after="0"/>
        <w:ind w:firstLine="709"/>
        <w:jc w:val="both"/>
        <w:rPr>
          <w:rFonts w:ascii="Times New Roman" w:hAnsi="Times New Roman"/>
          <w:sz w:val="28"/>
          <w:szCs w:val="28"/>
        </w:rPr>
      </w:pPr>
      <w:r>
        <w:rPr>
          <w:rFonts w:ascii="Times New Roman" w:hAnsi="Times New Roman"/>
          <w:sz w:val="28"/>
          <w:szCs w:val="28"/>
        </w:rPr>
        <w:t>Статья </w:t>
      </w:r>
      <w:r w:rsidR="003C5A56" w:rsidRPr="008B6638">
        <w:rPr>
          <w:rFonts w:ascii="Times New Roman" w:hAnsi="Times New Roman"/>
          <w:sz w:val="28"/>
          <w:szCs w:val="28"/>
        </w:rPr>
        <w:t>10</w:t>
      </w:r>
      <w:r w:rsidR="00713F60">
        <w:rPr>
          <w:rFonts w:ascii="Times New Roman" w:hAnsi="Times New Roman"/>
          <w:sz w:val="28"/>
          <w:szCs w:val="28"/>
        </w:rPr>
        <w:t>4</w:t>
      </w:r>
      <w:r>
        <w:rPr>
          <w:rFonts w:ascii="Times New Roman" w:hAnsi="Times New Roman"/>
          <w:sz w:val="28"/>
          <w:szCs w:val="28"/>
        </w:rPr>
        <w:t>. </w:t>
      </w:r>
      <w:r w:rsidR="003C5A56" w:rsidRPr="008B6638">
        <w:rPr>
          <w:rFonts w:ascii="Times New Roman" w:hAnsi="Times New Roman"/>
          <w:sz w:val="28"/>
          <w:szCs w:val="28"/>
        </w:rPr>
        <w:t>Карты градостроительного зонирования территории Кушвинского городского округа</w:t>
      </w:r>
      <w:r>
        <w:rPr>
          <w:rFonts w:ascii="Times New Roman" w:hAnsi="Times New Roman"/>
          <w:sz w:val="28"/>
          <w:szCs w:val="28"/>
        </w:rPr>
        <w:t>………………</w:t>
      </w:r>
      <w:r w:rsidR="00713F60">
        <w:rPr>
          <w:rFonts w:ascii="Times New Roman" w:hAnsi="Times New Roman"/>
          <w:sz w:val="28"/>
          <w:szCs w:val="28"/>
        </w:rPr>
        <w:t>………………</w:t>
      </w:r>
      <w:r w:rsidR="001E6A76">
        <w:rPr>
          <w:rFonts w:ascii="Times New Roman" w:hAnsi="Times New Roman"/>
          <w:sz w:val="28"/>
          <w:szCs w:val="28"/>
        </w:rPr>
        <w:t>……………..</w:t>
      </w:r>
      <w:r w:rsidR="00713F60">
        <w:rPr>
          <w:rFonts w:ascii="Times New Roman" w:hAnsi="Times New Roman"/>
          <w:sz w:val="28"/>
          <w:szCs w:val="28"/>
        </w:rPr>
        <w:t>……………………...</w:t>
      </w:r>
      <w:r w:rsidR="00F94F8A">
        <w:rPr>
          <w:rFonts w:ascii="Times New Roman" w:hAnsi="Times New Roman"/>
          <w:sz w:val="28"/>
          <w:szCs w:val="28"/>
        </w:rPr>
        <w:t>...</w:t>
      </w:r>
      <w:r w:rsidR="003C5A56" w:rsidRPr="008B6638">
        <w:rPr>
          <w:rFonts w:ascii="Times New Roman" w:hAnsi="Times New Roman"/>
          <w:sz w:val="28"/>
          <w:szCs w:val="28"/>
        </w:rPr>
        <w:t>19</w:t>
      </w:r>
      <w:bookmarkStart w:id="0" w:name="_GoBack"/>
      <w:bookmarkEnd w:id="0"/>
      <w:r w:rsidR="00F94F8A">
        <w:rPr>
          <w:rFonts w:ascii="Times New Roman" w:hAnsi="Times New Roman"/>
          <w:sz w:val="28"/>
          <w:szCs w:val="28"/>
        </w:rPr>
        <w:t>3</w:t>
      </w:r>
    </w:p>
    <w:p w:rsidR="003C5A56" w:rsidRPr="008B6638" w:rsidRDefault="003C5A56" w:rsidP="00316C29">
      <w:pPr>
        <w:suppressAutoHyphens/>
        <w:spacing w:after="0"/>
        <w:ind w:firstLine="709"/>
        <w:jc w:val="both"/>
        <w:rPr>
          <w:rFonts w:ascii="Times New Roman" w:hAnsi="Times New Roman"/>
          <w:sz w:val="28"/>
          <w:szCs w:val="28"/>
        </w:rPr>
      </w:pPr>
    </w:p>
    <w:p w:rsidR="00F9206E" w:rsidRPr="00707FEE" w:rsidRDefault="00BA24AC" w:rsidP="00316C29">
      <w:pPr>
        <w:pStyle w:val="1"/>
        <w:suppressAutoHyphens/>
        <w:spacing w:before="0" w:after="0"/>
        <w:ind w:firstLine="709"/>
        <w:jc w:val="center"/>
        <w:rPr>
          <w:rFonts w:ascii="Times New Roman" w:hAnsi="Times New Roman"/>
          <w:caps/>
          <w:sz w:val="28"/>
          <w:szCs w:val="28"/>
        </w:rPr>
      </w:pPr>
      <w:r w:rsidRPr="00854E14">
        <w:rPr>
          <w:rFonts w:ascii="Times New Roman" w:hAnsi="Times New Roman"/>
          <w:i/>
        </w:rPr>
        <w:br w:type="page"/>
      </w:r>
      <w:bookmarkStart w:id="1" w:name="_Toc471911978"/>
      <w:r w:rsidR="00F9206E" w:rsidRPr="00707FEE">
        <w:rPr>
          <w:rFonts w:ascii="Times New Roman" w:hAnsi="Times New Roman"/>
          <w:caps/>
          <w:sz w:val="28"/>
          <w:szCs w:val="28"/>
        </w:rPr>
        <w:t xml:space="preserve">ЧАСТЬ I. </w:t>
      </w:r>
      <w:r w:rsidR="00393571" w:rsidRPr="00707FEE">
        <w:rPr>
          <w:rFonts w:ascii="Times New Roman" w:hAnsi="Times New Roman"/>
          <w:bCs w:val="0"/>
          <w:caps/>
          <w:sz w:val="28"/>
          <w:szCs w:val="28"/>
        </w:rPr>
        <w:t>Порядок применения правил землепользования и застройки и внесения</w:t>
      </w:r>
      <w:bookmarkStart w:id="2" w:name="_Toc277683397"/>
      <w:bookmarkStart w:id="3" w:name="_Toc471911979"/>
      <w:bookmarkEnd w:id="1"/>
      <w:r w:rsidR="00713F60">
        <w:rPr>
          <w:rFonts w:ascii="Times New Roman" w:hAnsi="Times New Roman"/>
          <w:bCs w:val="0"/>
          <w:caps/>
          <w:sz w:val="28"/>
          <w:szCs w:val="28"/>
        </w:rPr>
        <w:t xml:space="preserve"> </w:t>
      </w:r>
      <w:r w:rsidR="00393571" w:rsidRPr="00707FEE">
        <w:rPr>
          <w:rFonts w:ascii="Times New Roman" w:hAnsi="Times New Roman"/>
          <w:bCs w:val="0"/>
          <w:caps/>
          <w:sz w:val="28"/>
          <w:szCs w:val="28"/>
        </w:rPr>
        <w:t>изменений в них</w:t>
      </w:r>
      <w:bookmarkEnd w:id="2"/>
      <w:bookmarkEnd w:id="3"/>
    </w:p>
    <w:p w:rsidR="00F9206E" w:rsidRPr="00854E14" w:rsidRDefault="00F9206E" w:rsidP="00FA229D">
      <w:pPr>
        <w:pStyle w:val="2"/>
        <w:suppressAutoHyphens/>
        <w:spacing w:before="0" w:after="0"/>
        <w:rPr>
          <w:rFonts w:ascii="Times New Roman" w:hAnsi="Times New Roman"/>
          <w:i w:val="0"/>
        </w:rPr>
      </w:pPr>
    </w:p>
    <w:p w:rsidR="0096417E" w:rsidRDefault="0096417E" w:rsidP="00FA229D">
      <w:pPr>
        <w:pStyle w:val="2"/>
        <w:suppressAutoHyphens/>
        <w:spacing w:before="0" w:after="0"/>
        <w:jc w:val="center"/>
        <w:rPr>
          <w:rFonts w:ascii="Times New Roman" w:hAnsi="Times New Roman"/>
          <w:i w:val="0"/>
        </w:rPr>
      </w:pPr>
      <w:bookmarkStart w:id="4" w:name="_Toc471911980"/>
      <w:r w:rsidRPr="00707FEE">
        <w:rPr>
          <w:rFonts w:ascii="Times New Roman" w:hAnsi="Times New Roman"/>
          <w:i w:val="0"/>
        </w:rPr>
        <w:t>Глава 1. ОБЩИЕ ПОЛОЖЕНИЯ О ПРАВИЛАХ ЗЕМЛЕПОЛЬЗОВАНИЯ</w:t>
      </w:r>
      <w:r w:rsidR="00C57682" w:rsidRPr="00707FEE">
        <w:rPr>
          <w:rFonts w:ascii="Times New Roman" w:hAnsi="Times New Roman"/>
          <w:i w:val="0"/>
        </w:rPr>
        <w:t xml:space="preserve"> </w:t>
      </w:r>
      <w:r w:rsidRPr="00707FEE">
        <w:rPr>
          <w:rFonts w:ascii="Times New Roman" w:hAnsi="Times New Roman"/>
          <w:i w:val="0"/>
        </w:rPr>
        <w:t xml:space="preserve">И ЗАСТРОЙКИ </w:t>
      </w:r>
      <w:r w:rsidR="00EE7C64" w:rsidRPr="00707FEE">
        <w:rPr>
          <w:rFonts w:ascii="Times New Roman" w:hAnsi="Times New Roman"/>
          <w:i w:val="0"/>
        </w:rPr>
        <w:t>КУШВИНСКОГО ГОРОДСКОГО ОКРУГА</w:t>
      </w:r>
      <w:bookmarkEnd w:id="4"/>
    </w:p>
    <w:p w:rsidR="005972AA" w:rsidRPr="005972AA" w:rsidRDefault="005972AA" w:rsidP="00FA229D">
      <w:pPr>
        <w:suppressAutoHyphens/>
        <w:spacing w:after="0"/>
      </w:pPr>
    </w:p>
    <w:p w:rsidR="00082837" w:rsidRDefault="002F1946" w:rsidP="00FA229D">
      <w:pPr>
        <w:pStyle w:val="3"/>
        <w:suppressAutoHyphens/>
        <w:spacing w:before="0" w:after="0"/>
        <w:jc w:val="center"/>
        <w:rPr>
          <w:rFonts w:ascii="Times New Roman" w:hAnsi="Times New Roman"/>
          <w:sz w:val="28"/>
          <w:szCs w:val="28"/>
        </w:rPr>
      </w:pPr>
      <w:bookmarkStart w:id="5" w:name="_Toc302384523"/>
      <w:bookmarkStart w:id="6" w:name="_Toc302384754"/>
      <w:bookmarkStart w:id="7" w:name="_Toc302387198"/>
      <w:bookmarkStart w:id="8" w:name="_Toc471911981"/>
      <w:r w:rsidRPr="00A6477E">
        <w:rPr>
          <w:rFonts w:ascii="Times New Roman" w:hAnsi="Times New Roman"/>
          <w:sz w:val="28"/>
          <w:szCs w:val="28"/>
        </w:rPr>
        <w:t xml:space="preserve">Статья 1. Основные понятия, используемые </w:t>
      </w:r>
    </w:p>
    <w:p w:rsidR="005972AA" w:rsidRDefault="002F1946" w:rsidP="00082837">
      <w:pPr>
        <w:pStyle w:val="3"/>
        <w:suppressAutoHyphens/>
        <w:spacing w:before="0" w:after="0"/>
        <w:jc w:val="center"/>
        <w:rPr>
          <w:rFonts w:ascii="Times New Roman" w:hAnsi="Times New Roman"/>
          <w:sz w:val="28"/>
          <w:szCs w:val="28"/>
        </w:rPr>
      </w:pPr>
      <w:r w:rsidRPr="00A6477E">
        <w:rPr>
          <w:rFonts w:ascii="Times New Roman" w:hAnsi="Times New Roman"/>
          <w:sz w:val="28"/>
          <w:szCs w:val="28"/>
        </w:rPr>
        <w:t>в Правилах</w:t>
      </w:r>
      <w:bookmarkEnd w:id="5"/>
      <w:bookmarkEnd w:id="6"/>
      <w:bookmarkEnd w:id="7"/>
      <w:bookmarkEnd w:id="8"/>
      <w:r w:rsidR="005972AA">
        <w:rPr>
          <w:rFonts w:ascii="Times New Roman" w:hAnsi="Times New Roman"/>
          <w:sz w:val="28"/>
          <w:szCs w:val="28"/>
        </w:rPr>
        <w:t xml:space="preserve"> </w:t>
      </w:r>
      <w:r w:rsidR="005972AA">
        <w:rPr>
          <w:rFonts w:ascii="Times New Roman CYR" w:hAnsi="Times New Roman CYR" w:cs="Times New Roman CYR"/>
          <w:sz w:val="28"/>
          <w:szCs w:val="28"/>
        </w:rPr>
        <w:t>землепользования и застройки</w:t>
      </w:r>
      <w:r w:rsidR="005972AA">
        <w:rPr>
          <w:rFonts w:ascii="Times New Roman" w:hAnsi="Times New Roman"/>
          <w:sz w:val="28"/>
          <w:szCs w:val="28"/>
        </w:rPr>
        <w:t xml:space="preserve"> </w:t>
      </w:r>
    </w:p>
    <w:p w:rsidR="002F1946" w:rsidRPr="005972AA" w:rsidRDefault="005972AA" w:rsidP="00FA229D">
      <w:pPr>
        <w:pStyle w:val="3"/>
        <w:suppressAutoHyphens/>
        <w:spacing w:before="0" w:after="0"/>
        <w:jc w:val="center"/>
        <w:rPr>
          <w:rFonts w:ascii="Times New Roman" w:hAnsi="Times New Roman"/>
          <w:sz w:val="28"/>
          <w:szCs w:val="28"/>
        </w:rPr>
      </w:pPr>
      <w:r>
        <w:rPr>
          <w:rFonts w:ascii="Times New Roman" w:hAnsi="Times New Roman"/>
          <w:sz w:val="28"/>
          <w:szCs w:val="28"/>
        </w:rPr>
        <w:t>Кушвинского городского округа</w:t>
      </w:r>
    </w:p>
    <w:p w:rsidR="005972AA" w:rsidRPr="005972AA" w:rsidRDefault="005972AA" w:rsidP="00FA229D">
      <w:pPr>
        <w:suppressAutoHyphens/>
        <w:spacing w:after="0"/>
      </w:pPr>
    </w:p>
    <w:p w:rsidR="002F1946" w:rsidRPr="00A6477E" w:rsidRDefault="002F1946" w:rsidP="00FA229D">
      <w:pPr>
        <w:widowControl w:val="0"/>
        <w:suppressAutoHyphens/>
        <w:autoSpaceDE w:val="0"/>
        <w:autoSpaceDN w:val="0"/>
        <w:adjustRightInd w:val="0"/>
        <w:spacing w:after="0"/>
        <w:jc w:val="both"/>
        <w:rPr>
          <w:rFonts w:ascii="Times New Roman CYR" w:hAnsi="Times New Roman CYR" w:cs="Times New Roman CYR"/>
          <w:sz w:val="28"/>
          <w:szCs w:val="28"/>
        </w:rPr>
      </w:pPr>
      <w:r w:rsidRPr="00A6477E">
        <w:rPr>
          <w:rFonts w:ascii="Times New Roman CYR" w:hAnsi="Times New Roman CYR" w:cs="Times New Roman CYR"/>
          <w:sz w:val="28"/>
          <w:szCs w:val="28"/>
        </w:rPr>
        <w:t>Понятия, используемые в настоящих Правилах</w:t>
      </w:r>
      <w:r w:rsidR="00707FEE">
        <w:rPr>
          <w:rFonts w:ascii="Times New Roman CYR" w:hAnsi="Times New Roman CYR" w:cs="Times New Roman CYR"/>
          <w:sz w:val="28"/>
          <w:szCs w:val="28"/>
        </w:rPr>
        <w:t xml:space="preserve"> землепользования и застройки</w:t>
      </w:r>
      <w:r w:rsidR="005972AA" w:rsidRPr="005972AA">
        <w:rPr>
          <w:rFonts w:ascii="Times New Roman" w:hAnsi="Times New Roman"/>
          <w:sz w:val="28"/>
          <w:szCs w:val="28"/>
        </w:rPr>
        <w:t xml:space="preserve"> </w:t>
      </w:r>
      <w:r w:rsidR="005972AA">
        <w:rPr>
          <w:rFonts w:ascii="Times New Roman" w:hAnsi="Times New Roman"/>
          <w:sz w:val="28"/>
          <w:szCs w:val="28"/>
        </w:rPr>
        <w:t>Кушвинского городского округа (далее - Правила)</w:t>
      </w:r>
      <w:r w:rsidRPr="00A6477E">
        <w:rPr>
          <w:rFonts w:ascii="Times New Roman CYR" w:hAnsi="Times New Roman CYR" w:cs="Times New Roman CYR"/>
          <w:sz w:val="28"/>
          <w:szCs w:val="28"/>
        </w:rPr>
        <w:t>, применяются в следующем значении.</w:t>
      </w:r>
    </w:p>
    <w:p w:rsidR="002F1946" w:rsidRPr="00E01A80" w:rsidRDefault="002F1946" w:rsidP="00082837">
      <w:pPr>
        <w:suppressAutoHyphens/>
        <w:autoSpaceDE w:val="0"/>
        <w:autoSpaceDN w:val="0"/>
        <w:adjustRightInd w:val="0"/>
        <w:spacing w:after="0"/>
        <w:ind w:firstLine="709"/>
        <w:jc w:val="both"/>
        <w:rPr>
          <w:rFonts w:ascii="Times New Roman CYR" w:hAnsi="Times New Roman CYR" w:cs="Times New Roman CYR"/>
          <w:b/>
          <w:bCs/>
          <w:sz w:val="28"/>
          <w:szCs w:val="28"/>
        </w:rPr>
      </w:pPr>
      <w:r w:rsidRPr="00DD21EF">
        <w:rPr>
          <w:rFonts w:ascii="Times New Roman CYR" w:hAnsi="Times New Roman CYR" w:cs="Times New Roman CYR"/>
          <w:b/>
          <w:bCs/>
          <w:sz w:val="28"/>
          <w:szCs w:val="28"/>
        </w:rPr>
        <w:t xml:space="preserve">Береговая полоса - </w:t>
      </w:r>
      <w:r w:rsidR="00E01A80" w:rsidRPr="00DD21EF">
        <w:rPr>
          <w:rFonts w:ascii="Times New Roman CYR" w:hAnsi="Times New Roman CYR" w:cs="Times New Roman CYR"/>
          <w:sz w:val="28"/>
          <w:szCs w:val="28"/>
          <w:lang w:eastAsia="ru-RU"/>
        </w:rPr>
        <w:t xml:space="preserve"> </w:t>
      </w:r>
      <w:r w:rsidR="00E01A80" w:rsidRPr="00DD21EF">
        <w:rPr>
          <w:rFonts w:ascii="Times New Roman" w:hAnsi="Times New Roman"/>
          <w:sz w:val="28"/>
          <w:szCs w:val="28"/>
          <w:lang w:eastAsia="ru-RU"/>
        </w:rPr>
        <w:t>полоса земли вдоль береговой линии (границы водного объекта) водного объекта общег</w:t>
      </w:r>
      <w:r w:rsidR="009A6113">
        <w:rPr>
          <w:rFonts w:ascii="Times New Roman" w:hAnsi="Times New Roman"/>
          <w:sz w:val="28"/>
          <w:szCs w:val="28"/>
          <w:lang w:eastAsia="ru-RU"/>
        </w:rPr>
        <w:t xml:space="preserve">о пользования, предназначенная </w:t>
      </w:r>
      <w:r w:rsidR="00E01A80" w:rsidRPr="00DD21EF">
        <w:rPr>
          <w:rFonts w:ascii="Times New Roman" w:hAnsi="Times New Roman"/>
          <w:sz w:val="28"/>
          <w:szCs w:val="28"/>
          <w:lang w:eastAsia="ru-RU"/>
        </w:rPr>
        <w:t xml:space="preserve">для общего пользования, </w:t>
      </w:r>
      <w:proofErr w:type="gramStart"/>
      <w:r w:rsidR="00E01A80" w:rsidRPr="00DD21EF">
        <w:rPr>
          <w:rFonts w:ascii="Times New Roman" w:hAnsi="Times New Roman"/>
          <w:sz w:val="28"/>
          <w:szCs w:val="28"/>
          <w:lang w:eastAsia="ru-RU"/>
        </w:rPr>
        <w:t>ширина</w:t>
      </w:r>
      <w:proofErr w:type="gramEnd"/>
      <w:r w:rsidR="00E01A80" w:rsidRPr="00DD21EF">
        <w:rPr>
          <w:rFonts w:ascii="Times New Roman" w:hAnsi="Times New Roman"/>
          <w:sz w:val="28"/>
          <w:szCs w:val="28"/>
          <w:lang w:eastAsia="ru-RU"/>
        </w:rPr>
        <w:t xml:space="preserve"> которой</w:t>
      </w:r>
      <w:r w:rsidR="00E01A80" w:rsidRPr="00DD21EF">
        <w:rPr>
          <w:rFonts w:ascii="Times New Roman CYR" w:hAnsi="Times New Roman CYR" w:cs="Times New Roman CYR"/>
          <w:sz w:val="28"/>
          <w:szCs w:val="28"/>
          <w:lang w:eastAsia="ru-RU"/>
        </w:rPr>
        <w:t xml:space="preserve">  </w:t>
      </w:r>
      <w:r w:rsidR="00E01A80" w:rsidRPr="00DD21EF">
        <w:rPr>
          <w:rFonts w:ascii="Times New Roman CYR" w:hAnsi="Times New Roman CYR" w:cs="Times New Roman CYR"/>
          <w:sz w:val="28"/>
          <w:szCs w:val="28"/>
        </w:rPr>
        <w:t>устанавливается в соответствии с требованиями Водного кодекса РФ;</w:t>
      </w:r>
      <w:r w:rsidR="00E01A80">
        <w:rPr>
          <w:rFonts w:ascii="Times New Roman CYR" w:hAnsi="Times New Roman CYR" w:cs="Times New Roman CYR"/>
          <w:sz w:val="28"/>
          <w:szCs w:val="28"/>
        </w:rPr>
        <w:t xml:space="preserve"> </w:t>
      </w:r>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proofErr w:type="spellStart"/>
      <w:proofErr w:type="gramStart"/>
      <w:r w:rsidRPr="00A6477E">
        <w:rPr>
          <w:rFonts w:ascii="Times New Roman CYR" w:hAnsi="Times New Roman CYR" w:cs="Times New Roman CYR"/>
          <w:b/>
          <w:bCs/>
          <w:sz w:val="28"/>
          <w:szCs w:val="28"/>
        </w:rPr>
        <w:t>Водоохранная</w:t>
      </w:r>
      <w:proofErr w:type="spellEnd"/>
      <w:r w:rsidRPr="00A6477E">
        <w:rPr>
          <w:rFonts w:ascii="Times New Roman CYR" w:hAnsi="Times New Roman CYR" w:cs="Times New Roman CYR"/>
          <w:b/>
          <w:bCs/>
          <w:sz w:val="28"/>
          <w:szCs w:val="28"/>
        </w:rPr>
        <w:t xml:space="preserve"> зона</w:t>
      </w:r>
      <w:r w:rsidRPr="00A6477E">
        <w:rPr>
          <w:rFonts w:ascii="Times New Roman CYR" w:hAnsi="Times New Roman CYR" w:cs="Times New Roman CYR"/>
          <w:sz w:val="28"/>
          <w:szCs w:val="28"/>
        </w:rPr>
        <w:t xml:space="preserve"> </w:t>
      </w:r>
      <w:r w:rsidRPr="00A6477E">
        <w:rPr>
          <w:rFonts w:ascii="Times New Roman CYR" w:hAnsi="Times New Roman CYR" w:cs="Times New Roman CYR"/>
          <w:b/>
          <w:bCs/>
          <w:sz w:val="28"/>
          <w:szCs w:val="28"/>
        </w:rPr>
        <w:t>водных объектов</w:t>
      </w:r>
      <w:r w:rsidRPr="00A6477E">
        <w:rPr>
          <w:rFonts w:ascii="Times New Roman CYR" w:hAnsi="Times New Roman CYR" w:cs="Times New Roman CYR"/>
          <w:sz w:val="28"/>
          <w:szCs w:val="28"/>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roofErr w:type="gramEnd"/>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Высота здания, строения, сооружения</w:t>
      </w:r>
      <w:r w:rsidRPr="00A6477E">
        <w:rPr>
          <w:rFonts w:ascii="Times New Roman CYR" w:hAnsi="Times New Roman CYR" w:cs="Times New Roman CYR"/>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428BF" w:rsidRPr="00A6477E" w:rsidRDefault="009428BF" w:rsidP="009B3CA6">
      <w:pPr>
        <w:widowControl w:val="0"/>
        <w:shd w:val="clear" w:color="auto" w:fill="FFFFFF"/>
        <w:suppressAutoHyphens/>
        <w:autoSpaceDE w:val="0"/>
        <w:autoSpaceDN w:val="0"/>
        <w:adjustRightInd w:val="0"/>
        <w:spacing w:after="0"/>
        <w:ind w:firstLine="709"/>
        <w:jc w:val="both"/>
        <w:rPr>
          <w:rFonts w:ascii="Times New Roman CYR" w:hAnsi="Times New Roman CYR" w:cs="Times New Roman CYR"/>
          <w:sz w:val="28"/>
          <w:szCs w:val="28"/>
        </w:rPr>
      </w:pPr>
      <w:r w:rsidRPr="00DD21EF">
        <w:rPr>
          <w:rFonts w:ascii="Times New Roman CYR" w:hAnsi="Times New Roman CYR" w:cs="Times New Roman CYR"/>
          <w:b/>
          <w:bCs/>
          <w:sz w:val="28"/>
          <w:szCs w:val="28"/>
        </w:rPr>
        <w:t>Градостроительное зонирование</w:t>
      </w:r>
      <w:r w:rsidRPr="00DD21EF">
        <w:rPr>
          <w:rFonts w:ascii="Times New Roman CYR" w:hAnsi="Times New Roman CYR" w:cs="Times New Roman CY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00A44387">
        <w:rPr>
          <w:rFonts w:ascii="Times New Roman CYR" w:hAnsi="Times New Roman CYR" w:cs="Times New Roman CYR"/>
          <w:sz w:val="28"/>
          <w:szCs w:val="28"/>
        </w:rPr>
        <w:t xml:space="preserve"> </w:t>
      </w:r>
    </w:p>
    <w:p w:rsidR="003F1627" w:rsidRPr="00DD21EF" w:rsidRDefault="009428BF" w:rsidP="009B3CA6">
      <w:pPr>
        <w:suppressAutoHyphens/>
        <w:autoSpaceDE w:val="0"/>
        <w:autoSpaceDN w:val="0"/>
        <w:adjustRightInd w:val="0"/>
        <w:spacing w:after="0"/>
        <w:ind w:firstLine="709"/>
        <w:jc w:val="both"/>
        <w:rPr>
          <w:rFonts w:ascii="Times New Roman CYR" w:hAnsi="Times New Roman CYR" w:cs="Times New Roman CYR"/>
          <w:b/>
          <w:bCs/>
          <w:sz w:val="28"/>
          <w:szCs w:val="28"/>
        </w:rPr>
      </w:pPr>
      <w:proofErr w:type="gramStart"/>
      <w:r w:rsidRPr="00DD21EF">
        <w:rPr>
          <w:rFonts w:ascii="Times New Roman CYR" w:hAnsi="Times New Roman CYR" w:cs="Times New Roman CYR"/>
          <w:b/>
          <w:bCs/>
          <w:sz w:val="28"/>
          <w:szCs w:val="28"/>
        </w:rPr>
        <w:t>Градостроительный регламент</w:t>
      </w:r>
      <w:r w:rsidRPr="00DD21EF">
        <w:rPr>
          <w:rFonts w:ascii="Times New Roman CYR" w:hAnsi="Times New Roman CYR" w:cs="Times New Roman CYR"/>
          <w:sz w:val="28"/>
          <w:szCs w:val="28"/>
        </w:rPr>
        <w:t xml:space="preserve"> - </w:t>
      </w:r>
      <w:r w:rsidRPr="00DD21EF">
        <w:rPr>
          <w:rFonts w:ascii="Times New Roman" w:hAnsi="Times New Roman"/>
          <w:sz w:val="28"/>
          <w:szCs w:val="28"/>
          <w:lang w:eastAsia="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DD21EF">
        <w:rPr>
          <w:rFonts w:ascii="Times New Roman" w:hAnsi="Times New Roman"/>
          <w:sz w:val="28"/>
          <w:szCs w:val="28"/>
          <w:lang w:eastAsia="ru-RU"/>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3F1627" w:rsidRDefault="003F1627" w:rsidP="009B3CA6">
      <w:pPr>
        <w:suppressAutoHyphens/>
        <w:autoSpaceDE w:val="0"/>
        <w:autoSpaceDN w:val="0"/>
        <w:adjustRightInd w:val="0"/>
        <w:spacing w:after="0"/>
        <w:ind w:firstLine="709"/>
        <w:jc w:val="both"/>
        <w:rPr>
          <w:rFonts w:ascii="Times New Roman" w:hAnsi="Times New Roman"/>
          <w:sz w:val="28"/>
          <w:szCs w:val="28"/>
          <w:lang w:eastAsia="ru-RU"/>
        </w:rPr>
      </w:pPr>
      <w:proofErr w:type="gramStart"/>
      <w:r w:rsidRPr="00DD21EF">
        <w:rPr>
          <w:rFonts w:ascii="Times New Roman CYR" w:hAnsi="Times New Roman CYR" w:cs="Times New Roman CYR"/>
          <w:b/>
          <w:bCs/>
          <w:sz w:val="28"/>
          <w:szCs w:val="28"/>
        </w:rPr>
        <w:t>Жилые дома</w:t>
      </w:r>
      <w:r w:rsidRPr="00DD21EF">
        <w:rPr>
          <w:rFonts w:ascii="Times New Roman CYR" w:hAnsi="Times New Roman CYR" w:cs="Times New Roman CYR"/>
          <w:sz w:val="28"/>
          <w:szCs w:val="28"/>
        </w:rPr>
        <w:t xml:space="preserve"> б</w:t>
      </w:r>
      <w:r w:rsidRPr="00DD21EF">
        <w:rPr>
          <w:rFonts w:ascii="Times New Roman CYR" w:hAnsi="Times New Roman CYR" w:cs="Times New Roman CYR"/>
          <w:b/>
          <w:bCs/>
          <w:sz w:val="28"/>
          <w:szCs w:val="28"/>
        </w:rPr>
        <w:t xml:space="preserve">локированный застройки </w:t>
      </w:r>
      <w:r w:rsidRPr="00DD21EF">
        <w:rPr>
          <w:rFonts w:ascii="Times New Roman CYR" w:hAnsi="Times New Roman CYR" w:cs="Times New Roman CYR"/>
          <w:sz w:val="28"/>
          <w:szCs w:val="28"/>
        </w:rPr>
        <w:t xml:space="preserve"> - </w:t>
      </w:r>
      <w:r w:rsidRPr="00DD21EF">
        <w:rPr>
          <w:rFonts w:ascii="Times New Roman" w:hAnsi="Times New Roman"/>
          <w:sz w:val="28"/>
          <w:szCs w:val="28"/>
          <w:lang w:eastAsia="ru-RU"/>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C268D7">
        <w:rPr>
          <w:rFonts w:ascii="Times New Roman CYR" w:hAnsi="Times New Roman CYR" w:cs="Times New Roman CYR"/>
          <w:b/>
          <w:bCs/>
          <w:sz w:val="28"/>
          <w:szCs w:val="28"/>
        </w:rPr>
        <w:t>Землепользователи</w:t>
      </w:r>
      <w:r w:rsidRPr="00A6477E">
        <w:rPr>
          <w:rFonts w:ascii="Times New Roman CYR" w:hAnsi="Times New Roman CYR" w:cs="Times New Roman CYR"/>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527A9B" w:rsidRDefault="002F1946" w:rsidP="009B3CA6">
      <w:pPr>
        <w:suppressAutoHyphens/>
        <w:autoSpaceDE w:val="0"/>
        <w:autoSpaceDN w:val="0"/>
        <w:adjustRightInd w:val="0"/>
        <w:spacing w:after="0"/>
        <w:ind w:firstLine="709"/>
        <w:jc w:val="both"/>
        <w:rPr>
          <w:rFonts w:ascii="Times New Roman CYR" w:hAnsi="Times New Roman CYR" w:cs="Times New Roman CYR"/>
          <w:sz w:val="28"/>
          <w:szCs w:val="28"/>
          <w:lang w:eastAsia="ru-RU"/>
        </w:rPr>
      </w:pPr>
      <w:r w:rsidRPr="00C268D7">
        <w:rPr>
          <w:rFonts w:ascii="Times New Roman CYR" w:hAnsi="Times New Roman CYR" w:cs="Times New Roman CYR"/>
          <w:b/>
          <w:bCs/>
          <w:sz w:val="28"/>
          <w:szCs w:val="28"/>
        </w:rPr>
        <w:t>Зоны с особыми условиями использования территорий</w:t>
      </w:r>
      <w:r w:rsidRPr="00C268D7">
        <w:rPr>
          <w:rFonts w:ascii="Times New Roman CYR" w:hAnsi="Times New Roman CYR" w:cs="Times New Roman CYR"/>
          <w:sz w:val="28"/>
          <w:szCs w:val="28"/>
        </w:rPr>
        <w:t xml:space="preserve"> – охранные, санитарно-защитные зоны, зоны охраны объектов культурного наследия (памятников ис</w:t>
      </w:r>
      <w:r w:rsidR="00527A9B" w:rsidRPr="00C268D7">
        <w:rPr>
          <w:rFonts w:ascii="Times New Roman CYR" w:hAnsi="Times New Roman CYR" w:cs="Times New Roman CYR"/>
          <w:sz w:val="28"/>
          <w:szCs w:val="28"/>
        </w:rPr>
        <w:t xml:space="preserve">тории и </w:t>
      </w:r>
      <w:r w:rsidRPr="00C268D7">
        <w:rPr>
          <w:rFonts w:ascii="Times New Roman CYR" w:hAnsi="Times New Roman CYR" w:cs="Times New Roman CYR"/>
          <w:sz w:val="28"/>
          <w:szCs w:val="28"/>
        </w:rPr>
        <w:t>культуры) народов Российской Федерации</w:t>
      </w:r>
      <w:r w:rsidR="00527A9B" w:rsidRPr="00C268D7">
        <w:rPr>
          <w:rFonts w:ascii="Times New Roman CYR" w:hAnsi="Times New Roman CYR" w:cs="Times New Roman CYR"/>
          <w:sz w:val="28"/>
          <w:szCs w:val="28"/>
        </w:rPr>
        <w:t xml:space="preserve"> (объекты культурного наследия),</w:t>
      </w:r>
      <w:r w:rsidRPr="00C268D7">
        <w:rPr>
          <w:rFonts w:ascii="Times New Roman CYR" w:hAnsi="Times New Roman CYR" w:cs="Times New Roman CYR"/>
          <w:sz w:val="28"/>
          <w:szCs w:val="28"/>
        </w:rPr>
        <w:t xml:space="preserve"> </w:t>
      </w:r>
      <w:proofErr w:type="spellStart"/>
      <w:r w:rsidRPr="00C268D7">
        <w:rPr>
          <w:rFonts w:ascii="Times New Roman CYR" w:hAnsi="Times New Roman CYR" w:cs="Times New Roman CYR"/>
          <w:sz w:val="28"/>
          <w:szCs w:val="28"/>
        </w:rPr>
        <w:t>водоохранные</w:t>
      </w:r>
      <w:proofErr w:type="spellEnd"/>
      <w:r w:rsidRPr="00C268D7">
        <w:rPr>
          <w:rFonts w:ascii="Times New Roman CYR" w:hAnsi="Times New Roman CYR" w:cs="Times New Roman CYR"/>
          <w:sz w:val="28"/>
          <w:szCs w:val="28"/>
        </w:rPr>
        <w:t xml:space="preserve"> зоны, </w:t>
      </w:r>
      <w:r w:rsidR="00527A9B" w:rsidRPr="00C268D7">
        <w:rPr>
          <w:rFonts w:ascii="Times New Roman CYR" w:hAnsi="Times New Roman CYR" w:cs="Times New Roman CYR"/>
          <w:sz w:val="28"/>
          <w:szCs w:val="28"/>
          <w:lang w:eastAsia="ru-RU"/>
        </w:rPr>
        <w:t>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9428BF" w:rsidRDefault="002F1946" w:rsidP="009B3CA6">
      <w:pPr>
        <w:suppressAutoHyphens/>
        <w:autoSpaceDE w:val="0"/>
        <w:autoSpaceDN w:val="0"/>
        <w:adjustRightInd w:val="0"/>
        <w:spacing w:after="0"/>
        <w:ind w:firstLine="709"/>
        <w:jc w:val="both"/>
        <w:rPr>
          <w:rFonts w:ascii="Times New Roman CYR" w:hAnsi="Times New Roman CYR" w:cs="Times New Roman CYR"/>
          <w:sz w:val="28"/>
          <w:szCs w:val="28"/>
          <w:lang w:eastAsia="ru-RU"/>
        </w:rPr>
      </w:pPr>
      <w:proofErr w:type="gramStart"/>
      <w:r w:rsidRPr="00C268D7">
        <w:rPr>
          <w:rFonts w:ascii="Times New Roman CYR" w:hAnsi="Times New Roman CYR" w:cs="Times New Roman CYR"/>
          <w:b/>
          <w:bCs/>
          <w:sz w:val="28"/>
          <w:szCs w:val="28"/>
        </w:rPr>
        <w:t>Красные</w:t>
      </w:r>
      <w:r w:rsidRPr="00A6477E">
        <w:rPr>
          <w:rFonts w:ascii="Times New Roman CYR" w:hAnsi="Times New Roman CYR" w:cs="Times New Roman CYR"/>
          <w:b/>
          <w:bCs/>
          <w:sz w:val="28"/>
          <w:szCs w:val="28"/>
        </w:rPr>
        <w:t xml:space="preserve"> линии</w:t>
      </w:r>
      <w:r w:rsidRPr="00A6477E">
        <w:rPr>
          <w:rFonts w:ascii="Times New Roman CYR" w:hAnsi="Times New Roman CYR" w:cs="Times New Roman CYR"/>
          <w:sz w:val="28"/>
          <w:szCs w:val="28"/>
        </w:rPr>
        <w:t xml:space="preserve"> – </w:t>
      </w:r>
      <w:r w:rsidR="009428BF">
        <w:rPr>
          <w:rFonts w:ascii="Times New Roman CYR" w:hAnsi="Times New Roman CYR" w:cs="Times New Roman CYR"/>
          <w:sz w:val="28"/>
          <w:szCs w:val="28"/>
          <w:lang w:eastAsia="ru-RU"/>
        </w:rPr>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Киоск</w:t>
      </w:r>
      <w:r w:rsidRPr="00A6477E">
        <w:rPr>
          <w:rFonts w:ascii="Times New Roman CYR" w:hAnsi="Times New Roman CYR" w:cs="Times New Roman CYR"/>
          <w:sz w:val="28"/>
          <w:szCs w:val="28"/>
        </w:rPr>
        <w:t xml:space="preserve"> - одноэтажное сооружение, не являющееся объектом капитального строительства, предназначенное для мелкооптовой или розничной торговли, осуществляемой без доступа покупателей внутрь сооружения;</w:t>
      </w:r>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 xml:space="preserve">Линии регулирования застройки </w:t>
      </w:r>
      <w:r w:rsidRPr="00A6477E">
        <w:rPr>
          <w:rFonts w:ascii="Times New Roman CYR" w:hAnsi="Times New Roman CYR" w:cs="Times New Roman CYR"/>
          <w:sz w:val="28"/>
          <w:szCs w:val="28"/>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C268D7">
        <w:rPr>
          <w:rFonts w:ascii="Times New Roman CYR" w:hAnsi="Times New Roman CYR" w:cs="Times New Roman CYR"/>
          <w:b/>
          <w:bCs/>
          <w:sz w:val="28"/>
          <w:szCs w:val="28"/>
        </w:rPr>
        <w:t>Линейные объекты</w:t>
      </w:r>
      <w:r w:rsidRPr="00C268D7">
        <w:rPr>
          <w:rFonts w:ascii="Times New Roman CYR" w:hAnsi="Times New Roman CYR" w:cs="Times New Roman CYR"/>
          <w:sz w:val="28"/>
          <w:szCs w:val="28"/>
        </w:rPr>
        <w:t xml:space="preserve"> </w:t>
      </w:r>
      <w:r w:rsidR="00527A9B" w:rsidRPr="00C268D7">
        <w:rPr>
          <w:rFonts w:ascii="Times New Roman CYR" w:hAnsi="Times New Roman CYR" w:cs="Times New Roman CYR"/>
          <w:sz w:val="28"/>
          <w:szCs w:val="28"/>
        </w:rPr>
        <w:t>–</w:t>
      </w:r>
      <w:r w:rsidRPr="00C268D7">
        <w:rPr>
          <w:rFonts w:ascii="Times New Roman CYR" w:hAnsi="Times New Roman CYR" w:cs="Times New Roman CYR"/>
          <w:sz w:val="28"/>
          <w:szCs w:val="28"/>
        </w:rPr>
        <w:t xml:space="preserve"> </w:t>
      </w:r>
      <w:r w:rsidR="00527A9B" w:rsidRPr="00C268D7">
        <w:rPr>
          <w:rFonts w:ascii="Times New Roman CYR" w:hAnsi="Times New Roman CYR" w:cs="Times New Roman CYR"/>
          <w:sz w:val="28"/>
          <w:szCs w:val="28"/>
        </w:rPr>
        <w:t>линии электропередачи, линии связи (в том числе ли</w:t>
      </w:r>
      <w:r w:rsidR="00A44387">
        <w:rPr>
          <w:rFonts w:ascii="Times New Roman CYR" w:hAnsi="Times New Roman CYR" w:cs="Times New Roman CYR"/>
          <w:sz w:val="28"/>
          <w:szCs w:val="28"/>
        </w:rPr>
        <w:t xml:space="preserve">нейно-кабельные сооружения), </w:t>
      </w:r>
      <w:r w:rsidR="0009576C" w:rsidRPr="00C268D7">
        <w:rPr>
          <w:rFonts w:ascii="Times New Roman CYR" w:hAnsi="Times New Roman CYR" w:cs="Times New Roman CYR"/>
          <w:sz w:val="28"/>
          <w:szCs w:val="28"/>
        </w:rPr>
        <w:t>трубопроводы</w:t>
      </w:r>
      <w:r w:rsidRPr="00C268D7">
        <w:rPr>
          <w:rFonts w:ascii="Times New Roman CYR" w:hAnsi="Times New Roman CYR" w:cs="Times New Roman CYR"/>
          <w:sz w:val="28"/>
          <w:szCs w:val="28"/>
        </w:rPr>
        <w:t>, автомобильные</w:t>
      </w:r>
      <w:r w:rsidR="0009576C" w:rsidRPr="00C268D7">
        <w:rPr>
          <w:rFonts w:ascii="Times New Roman CYR" w:hAnsi="Times New Roman CYR" w:cs="Times New Roman CYR"/>
          <w:sz w:val="28"/>
          <w:szCs w:val="28"/>
        </w:rPr>
        <w:t xml:space="preserve"> дороги, железнодорожные линии  и другие подобные сооружения</w:t>
      </w:r>
      <w:r w:rsidRPr="00C268D7">
        <w:rPr>
          <w:rFonts w:ascii="Times New Roman CYR" w:hAnsi="Times New Roman CYR" w:cs="Times New Roman CYR"/>
          <w:sz w:val="28"/>
          <w:szCs w:val="28"/>
        </w:rPr>
        <w:t>;</w:t>
      </w:r>
    </w:p>
    <w:p w:rsidR="00613599"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C268D7">
        <w:rPr>
          <w:rFonts w:ascii="Times New Roman CYR" w:hAnsi="Times New Roman CYR" w:cs="Times New Roman CYR"/>
          <w:b/>
          <w:bCs/>
          <w:sz w:val="28"/>
          <w:szCs w:val="28"/>
        </w:rPr>
        <w:t>Малые архитектурные формы</w:t>
      </w:r>
      <w:r w:rsidRPr="00A6477E">
        <w:rPr>
          <w:rFonts w:ascii="Times New Roman CYR" w:hAnsi="Times New Roman CYR" w:cs="Times New Roman CYR"/>
          <w:sz w:val="28"/>
          <w:szCs w:val="28"/>
        </w:rPr>
        <w:t xml:space="preserve"> - небольшие объемные сооружения, имеющие, помимо декоративных функций, определенное утилит</w:t>
      </w:r>
      <w:r w:rsidR="00613599">
        <w:rPr>
          <w:rFonts w:ascii="Times New Roman CYR" w:hAnsi="Times New Roman CYR" w:cs="Times New Roman CYR"/>
          <w:sz w:val="28"/>
          <w:szCs w:val="28"/>
        </w:rPr>
        <w:t>арное назначение:</w:t>
      </w:r>
    </w:p>
    <w:p w:rsidR="00043BCB" w:rsidRDefault="00043BCB" w:rsidP="009B3CA6">
      <w:pPr>
        <w:widowControl w:val="0"/>
        <w:tabs>
          <w:tab w:val="left" w:pos="851"/>
        </w:tabs>
        <w:suppressAutoHyphens/>
        <w:autoSpaceDE w:val="0"/>
        <w:autoSpaceDN w:val="0"/>
        <w:adjustRightInd w:val="0"/>
        <w:spacing w:after="0"/>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м</w:t>
      </w:r>
      <w:r w:rsidR="002F1946" w:rsidRPr="00A6477E">
        <w:rPr>
          <w:rFonts w:ascii="Times New Roman CYR" w:hAnsi="Times New Roman CYR" w:cs="Times New Roman CYR"/>
          <w:sz w:val="28"/>
          <w:szCs w:val="28"/>
        </w:rPr>
        <w:t>онументально-декоративные: памятники, монументы, мемориалы, доски почета, флагштоки, указатели въезда в н</w:t>
      </w:r>
      <w:r>
        <w:rPr>
          <w:rFonts w:ascii="Times New Roman CYR" w:hAnsi="Times New Roman CYR" w:cs="Times New Roman CYR"/>
          <w:sz w:val="28"/>
          <w:szCs w:val="28"/>
        </w:rPr>
        <w:t>аселенные пункты, входы в парки;</w:t>
      </w:r>
      <w:proofErr w:type="gramEnd"/>
    </w:p>
    <w:p w:rsidR="00043BCB" w:rsidRDefault="00043BCB" w:rsidP="009B3CA6">
      <w:pPr>
        <w:widowControl w:val="0"/>
        <w:tabs>
          <w:tab w:val="left" w:pos="851"/>
        </w:tabs>
        <w:suppressAutoHyphens/>
        <w:autoSpaceDE w:val="0"/>
        <w:autoSpaceDN w:val="0"/>
        <w:adjustRightInd w:val="0"/>
        <w:spacing w:after="0"/>
        <w:ind w:firstLine="709"/>
        <w:jc w:val="both"/>
        <w:rPr>
          <w:rFonts w:ascii="Times New Roman CYR" w:hAnsi="Times New Roman CYR" w:cs="Times New Roman CYR"/>
          <w:sz w:val="28"/>
          <w:szCs w:val="28"/>
        </w:rPr>
      </w:pPr>
      <w:r>
        <w:rPr>
          <w:rFonts w:ascii="Times New Roman CYR" w:hAnsi="Times New Roman CYR" w:cs="Times New Roman CYR"/>
          <w:sz w:val="28"/>
          <w:szCs w:val="28"/>
        </w:rPr>
        <w:t>- и</w:t>
      </w:r>
      <w:r w:rsidR="002F1946" w:rsidRPr="00A6477E">
        <w:rPr>
          <w:rFonts w:ascii="Times New Roman CYR" w:hAnsi="Times New Roman CYR" w:cs="Times New Roman CYR"/>
          <w:sz w:val="28"/>
          <w:szCs w:val="28"/>
        </w:rPr>
        <w:t>нформацион</w:t>
      </w:r>
      <w:r>
        <w:rPr>
          <w:rFonts w:ascii="Times New Roman CYR" w:hAnsi="Times New Roman CYR" w:cs="Times New Roman CYR"/>
          <w:sz w:val="28"/>
          <w:szCs w:val="28"/>
        </w:rPr>
        <w:t>ные: стенды, витрины, щиты;</w:t>
      </w:r>
      <w:r w:rsidR="002F1946" w:rsidRPr="00A6477E">
        <w:rPr>
          <w:rFonts w:ascii="Times New Roman CYR" w:hAnsi="Times New Roman CYR" w:cs="Times New Roman CYR"/>
          <w:sz w:val="28"/>
          <w:szCs w:val="28"/>
        </w:rPr>
        <w:t xml:space="preserve"> </w:t>
      </w:r>
    </w:p>
    <w:p w:rsidR="00043BCB" w:rsidRDefault="00043BCB" w:rsidP="009B3CA6">
      <w:pPr>
        <w:widowControl w:val="0"/>
        <w:tabs>
          <w:tab w:val="left" w:pos="851"/>
        </w:tabs>
        <w:suppressAutoHyphens/>
        <w:autoSpaceDE w:val="0"/>
        <w:autoSpaceDN w:val="0"/>
        <w:adjustRightInd w:val="0"/>
        <w:spacing w:after="0"/>
        <w:ind w:firstLine="709"/>
        <w:jc w:val="both"/>
        <w:rPr>
          <w:rFonts w:ascii="Times New Roman CYR" w:hAnsi="Times New Roman CYR" w:cs="Times New Roman CYR"/>
          <w:sz w:val="28"/>
          <w:szCs w:val="28"/>
        </w:rPr>
      </w:pPr>
      <w:r>
        <w:rPr>
          <w:rFonts w:ascii="Times New Roman CYR" w:hAnsi="Times New Roman CYR" w:cs="Times New Roman CYR"/>
          <w:sz w:val="28"/>
          <w:szCs w:val="28"/>
        </w:rPr>
        <w:t>- з</w:t>
      </w:r>
      <w:r w:rsidR="002F1946" w:rsidRPr="00A6477E">
        <w:rPr>
          <w:rFonts w:ascii="Times New Roman CYR" w:hAnsi="Times New Roman CYR" w:cs="Times New Roman CYR"/>
          <w:sz w:val="28"/>
          <w:szCs w:val="28"/>
        </w:rPr>
        <w:t xml:space="preserve">ащитные: автобусные и парковые павильоны, беседки, </w:t>
      </w:r>
      <w:proofErr w:type="spellStart"/>
      <w:r w:rsidR="002F1946" w:rsidRPr="00A6477E">
        <w:rPr>
          <w:rFonts w:ascii="Times New Roman CYR" w:hAnsi="Times New Roman CYR" w:cs="Times New Roman CYR"/>
          <w:sz w:val="28"/>
          <w:szCs w:val="28"/>
        </w:rPr>
        <w:t>перголы</w:t>
      </w:r>
      <w:proofErr w:type="spellEnd"/>
      <w:r w:rsidR="002F1946" w:rsidRPr="00A6477E">
        <w:rPr>
          <w:rFonts w:ascii="Times New Roman CYR" w:hAnsi="Times New Roman CYR" w:cs="Times New Roman CYR"/>
          <w:sz w:val="28"/>
          <w:szCs w:val="28"/>
        </w:rPr>
        <w:t>, ограды, де</w:t>
      </w:r>
      <w:r>
        <w:rPr>
          <w:rFonts w:ascii="Times New Roman CYR" w:hAnsi="Times New Roman CYR" w:cs="Times New Roman CYR"/>
          <w:sz w:val="28"/>
          <w:szCs w:val="28"/>
        </w:rPr>
        <w:t>коративные стенки;</w:t>
      </w:r>
      <w:r w:rsidR="002F1946" w:rsidRPr="00A6477E">
        <w:rPr>
          <w:rFonts w:ascii="Times New Roman CYR" w:hAnsi="Times New Roman CYR" w:cs="Times New Roman CYR"/>
          <w:sz w:val="28"/>
          <w:szCs w:val="28"/>
        </w:rPr>
        <w:t xml:space="preserve"> </w:t>
      </w:r>
    </w:p>
    <w:p w:rsidR="00043BCB" w:rsidRDefault="00043BCB" w:rsidP="009B3CA6">
      <w:pPr>
        <w:widowControl w:val="0"/>
        <w:tabs>
          <w:tab w:val="left" w:pos="851"/>
        </w:tabs>
        <w:suppressAutoHyphens/>
        <w:autoSpaceDE w:val="0"/>
        <w:autoSpaceDN w:val="0"/>
        <w:adjustRightInd w:val="0"/>
        <w:spacing w:after="0"/>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к</w:t>
      </w:r>
      <w:r w:rsidR="002F1946" w:rsidRPr="00A6477E">
        <w:rPr>
          <w:rFonts w:ascii="Times New Roman CYR" w:hAnsi="Times New Roman CYR" w:cs="Times New Roman CYR"/>
          <w:sz w:val="28"/>
          <w:szCs w:val="28"/>
        </w:rPr>
        <w:t>оммунальные: декоративные бассейны, фонтаны, питьевые устройства, мостики пешеходные и кюветные, декоративные вазы, цветочницы, скамьи, урны, светильники, опоры осве</w:t>
      </w:r>
      <w:r>
        <w:rPr>
          <w:rFonts w:ascii="Times New Roman CYR" w:hAnsi="Times New Roman CYR" w:cs="Times New Roman CYR"/>
          <w:sz w:val="28"/>
          <w:szCs w:val="28"/>
        </w:rPr>
        <w:t>щения;</w:t>
      </w:r>
      <w:r w:rsidR="002F1946" w:rsidRPr="00A6477E">
        <w:rPr>
          <w:rFonts w:ascii="Times New Roman CYR" w:hAnsi="Times New Roman CYR" w:cs="Times New Roman CYR"/>
          <w:sz w:val="28"/>
          <w:szCs w:val="28"/>
        </w:rPr>
        <w:t xml:space="preserve"> </w:t>
      </w:r>
      <w:proofErr w:type="gramEnd"/>
    </w:p>
    <w:p w:rsidR="002F1946" w:rsidRDefault="00043BCB" w:rsidP="009B3CA6">
      <w:pPr>
        <w:widowControl w:val="0"/>
        <w:tabs>
          <w:tab w:val="left" w:pos="851"/>
        </w:tabs>
        <w:suppressAutoHyphens/>
        <w:autoSpaceDE w:val="0"/>
        <w:autoSpaceDN w:val="0"/>
        <w:adjustRightInd w:val="0"/>
        <w:spacing w:after="0"/>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w:t>
      </w:r>
      <w:r w:rsidR="002F1946" w:rsidRPr="00A6477E">
        <w:rPr>
          <w:rFonts w:ascii="Times New Roman CYR" w:hAnsi="Times New Roman CYR" w:cs="Times New Roman CYR"/>
          <w:sz w:val="28"/>
          <w:szCs w:val="28"/>
        </w:rPr>
        <w:t>пециальное оборудование и сооружения сезонного назначения: оборудование детских, спортивных, хозяйственных площадок;</w:t>
      </w:r>
    </w:p>
    <w:p w:rsidR="00020C93" w:rsidRDefault="005A0DD5" w:rsidP="009B3CA6">
      <w:pPr>
        <w:widowControl w:val="0"/>
        <w:tabs>
          <w:tab w:val="left" w:pos="851"/>
        </w:tabs>
        <w:suppressAutoHyphens/>
        <w:autoSpaceDE w:val="0"/>
        <w:autoSpaceDN w:val="0"/>
        <w:adjustRightInd w:val="0"/>
        <w:spacing w:after="0"/>
        <w:ind w:firstLine="709"/>
        <w:jc w:val="both"/>
        <w:rPr>
          <w:rFonts w:ascii="Times New Roman" w:hAnsi="Times New Roman"/>
          <w:bCs/>
          <w:sz w:val="28"/>
          <w:szCs w:val="28"/>
        </w:rPr>
      </w:pPr>
      <w:proofErr w:type="spellStart"/>
      <w:proofErr w:type="gramStart"/>
      <w:r>
        <w:rPr>
          <w:rStyle w:val="s10"/>
          <w:rFonts w:ascii="Times New Roman" w:hAnsi="Times New Roman"/>
          <w:b/>
          <w:bCs/>
          <w:color w:val="000000"/>
          <w:sz w:val="28"/>
          <w:szCs w:val="28"/>
        </w:rPr>
        <w:t>М</w:t>
      </w:r>
      <w:r w:rsidRPr="005A0DD5">
        <w:rPr>
          <w:rStyle w:val="s10"/>
          <w:rFonts w:ascii="Times New Roman" w:hAnsi="Times New Roman"/>
          <w:b/>
          <w:bCs/>
          <w:color w:val="000000"/>
          <w:sz w:val="28"/>
          <w:szCs w:val="28"/>
        </w:rPr>
        <w:t>ашино-место</w:t>
      </w:r>
      <w:proofErr w:type="spellEnd"/>
      <w:proofErr w:type="gramEnd"/>
      <w:r w:rsidRPr="005A0DD5">
        <w:rPr>
          <w:rStyle w:val="apple-converted-space"/>
          <w:rFonts w:ascii="Times New Roman" w:hAnsi="Times New Roman"/>
          <w:bCs/>
          <w:color w:val="000000"/>
          <w:sz w:val="28"/>
          <w:szCs w:val="28"/>
          <w:shd w:val="clear" w:color="auto" w:fill="FFFFFF"/>
        </w:rPr>
        <w:t> </w:t>
      </w:r>
      <w:r w:rsidRPr="005A0DD5">
        <w:rPr>
          <w:rFonts w:ascii="Times New Roman" w:hAnsi="Times New Roman"/>
          <w:bCs/>
          <w:color w:val="000000"/>
          <w:sz w:val="28"/>
          <w:szCs w:val="28"/>
          <w:shd w:val="clear" w:color="auto" w:fill="FFFFFF"/>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w:t>
      </w:r>
      <w:r w:rsidRPr="005A0DD5">
        <w:rPr>
          <w:rStyle w:val="apple-converted-space"/>
          <w:rFonts w:ascii="Times New Roman" w:hAnsi="Times New Roman"/>
          <w:bCs/>
          <w:color w:val="000000"/>
          <w:sz w:val="28"/>
          <w:szCs w:val="28"/>
          <w:shd w:val="clear" w:color="auto" w:fill="FFFFFF"/>
        </w:rPr>
        <w:t> </w:t>
      </w:r>
      <w:r>
        <w:rPr>
          <w:rFonts w:ascii="Times New Roman" w:hAnsi="Times New Roman"/>
          <w:bCs/>
          <w:sz w:val="28"/>
          <w:szCs w:val="28"/>
        </w:rPr>
        <w:t>законодательством</w:t>
      </w:r>
      <w:r w:rsidR="00020C93">
        <w:rPr>
          <w:rFonts w:ascii="Times New Roman" w:hAnsi="Times New Roman"/>
          <w:bCs/>
          <w:sz w:val="28"/>
          <w:szCs w:val="28"/>
        </w:rPr>
        <w:t xml:space="preserve"> о государственном кадастровом учете порядке;</w:t>
      </w:r>
    </w:p>
    <w:p w:rsidR="00A4677F"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lang w:eastAsia="ru-RU"/>
        </w:rPr>
      </w:pPr>
      <w:proofErr w:type="gramStart"/>
      <w:r w:rsidRPr="00C268D7">
        <w:rPr>
          <w:rFonts w:ascii="Times New Roman CYR" w:hAnsi="Times New Roman CYR" w:cs="Times New Roman CYR"/>
          <w:b/>
          <w:bCs/>
          <w:sz w:val="28"/>
          <w:szCs w:val="28"/>
        </w:rPr>
        <w:t>Многоквартирный жилой дом</w:t>
      </w:r>
      <w:r w:rsidRPr="00C268D7">
        <w:rPr>
          <w:rFonts w:ascii="Times New Roman CYR" w:hAnsi="Times New Roman CYR" w:cs="Times New Roman CYR"/>
          <w:sz w:val="28"/>
          <w:szCs w:val="28"/>
        </w:rPr>
        <w:t xml:space="preserve"> - </w:t>
      </w:r>
      <w:r w:rsidR="00A4677F" w:rsidRPr="00C268D7">
        <w:rPr>
          <w:rFonts w:ascii="Times New Roman CYR" w:hAnsi="Times New Roman CYR" w:cs="Times New Roman CYR"/>
          <w:sz w:val="28"/>
          <w:szCs w:val="28"/>
          <w:lang w:eastAsia="ru-RU"/>
        </w:rPr>
        <w:t>оконченный строительством и введенный в эксплуатацию надлежащим образом объект капитального строительства, представляющий собой объемную строительную конструкцию, имеющий надземную и подземную части, включающий в себя внутридомовые системы инженерно-технического обеспечения, помещения общего пользования, не являющиеся частями квартир, иные помещения в данном доме, не принадлежащие отдельным собственникам, и жилые помещения, предназначенные для постоянного проживания двух и более семей, имеющие самостоятельные</w:t>
      </w:r>
      <w:proofErr w:type="gramEnd"/>
      <w:r w:rsidR="00A4677F" w:rsidRPr="00C268D7">
        <w:rPr>
          <w:rFonts w:ascii="Times New Roman CYR" w:hAnsi="Times New Roman CYR" w:cs="Times New Roman CYR"/>
          <w:sz w:val="28"/>
          <w:szCs w:val="28"/>
          <w:lang w:eastAsia="ru-RU"/>
        </w:rPr>
        <w:t xml:space="preserve"> выходы к помещениям общего пользования в таком доме (за исключением сблокированных зданий); в состав многоквартирного дома входят встроенные и (или) пристроенные нежилые помещения, а также придомовая территория (земельный участок)</w:t>
      </w:r>
      <w:r w:rsidR="00C268D7">
        <w:rPr>
          <w:rFonts w:ascii="Times New Roman CYR" w:hAnsi="Times New Roman CYR" w:cs="Times New Roman CYR"/>
          <w:sz w:val="28"/>
          <w:szCs w:val="28"/>
          <w:lang w:eastAsia="ru-RU"/>
        </w:rPr>
        <w:t>;</w:t>
      </w:r>
    </w:p>
    <w:p w:rsidR="002F1946" w:rsidRPr="00A6477E" w:rsidRDefault="002F1946" w:rsidP="009B3CA6">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7C1972">
        <w:rPr>
          <w:rFonts w:ascii="Times New Roman CYR" w:hAnsi="Times New Roman CYR" w:cs="Times New Roman CYR"/>
          <w:b/>
          <w:bCs/>
          <w:sz w:val="28"/>
          <w:szCs w:val="28"/>
        </w:rPr>
        <w:t>Объект капитального строительства</w:t>
      </w:r>
      <w:r w:rsidRPr="007C1972">
        <w:rPr>
          <w:rFonts w:ascii="Times New Roman CYR" w:hAnsi="Times New Roman CYR" w:cs="Times New Roman CYR"/>
          <w:sz w:val="28"/>
          <w:szCs w:val="28"/>
        </w:rPr>
        <w:t xml:space="preserve">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3F1627" w:rsidRDefault="003F1627" w:rsidP="00FA229D">
      <w:pPr>
        <w:suppressAutoHyphens/>
        <w:autoSpaceDE w:val="0"/>
        <w:autoSpaceDN w:val="0"/>
        <w:adjustRightInd w:val="0"/>
        <w:spacing w:after="0"/>
        <w:ind w:firstLine="709"/>
        <w:jc w:val="both"/>
        <w:rPr>
          <w:rFonts w:ascii="Times New Roman CYR" w:hAnsi="Times New Roman CYR" w:cs="Times New Roman CYR"/>
          <w:b/>
          <w:bCs/>
          <w:sz w:val="28"/>
          <w:szCs w:val="28"/>
          <w:lang w:eastAsia="ru-RU"/>
        </w:rPr>
      </w:pPr>
      <w:r w:rsidRPr="007C1972">
        <w:rPr>
          <w:rFonts w:ascii="Times New Roman" w:hAnsi="Times New Roman"/>
          <w:b/>
          <w:bCs/>
          <w:sz w:val="28"/>
          <w:szCs w:val="28"/>
          <w:lang w:eastAsia="ru-RU"/>
        </w:rPr>
        <w:t>Правообладатели</w:t>
      </w:r>
      <w:r>
        <w:rPr>
          <w:rFonts w:ascii="Times New Roman CYR" w:hAnsi="Times New Roman CYR" w:cs="Times New Roman CYR"/>
          <w:b/>
          <w:bCs/>
          <w:sz w:val="28"/>
          <w:szCs w:val="28"/>
          <w:lang w:eastAsia="ru-RU"/>
        </w:rPr>
        <w:t xml:space="preserve"> </w:t>
      </w:r>
      <w:r w:rsidRPr="003F1627">
        <w:rPr>
          <w:rFonts w:ascii="Times New Roman" w:hAnsi="Times New Roman"/>
          <w:b/>
          <w:bCs/>
          <w:sz w:val="28"/>
          <w:szCs w:val="28"/>
          <w:lang w:eastAsia="ru-RU"/>
        </w:rPr>
        <w:t>земельных участков</w:t>
      </w:r>
      <w:r>
        <w:rPr>
          <w:rFonts w:ascii="Times New Roman CYR" w:hAnsi="Times New Roman CYR" w:cs="Times New Roman CYR"/>
          <w:b/>
          <w:bCs/>
          <w:sz w:val="28"/>
          <w:szCs w:val="28"/>
          <w:lang w:eastAsia="ru-RU"/>
        </w:rPr>
        <w:t xml:space="preserve"> - </w:t>
      </w:r>
      <w:r w:rsidRPr="003F1627">
        <w:rPr>
          <w:rFonts w:ascii="Times New Roman" w:hAnsi="Times New Roman"/>
          <w:bCs/>
          <w:sz w:val="28"/>
          <w:szCs w:val="28"/>
          <w:lang w:eastAsia="ru-RU"/>
        </w:rPr>
        <w:t>собственники земельных участков, землепользователи, землевладельцы и арендаторы земельных участков</w:t>
      </w:r>
      <w:r>
        <w:rPr>
          <w:rFonts w:ascii="Times New Roman CYR" w:hAnsi="Times New Roman CYR" w:cs="Times New Roman CYR"/>
          <w:b/>
          <w:bCs/>
          <w:sz w:val="28"/>
          <w:szCs w:val="28"/>
          <w:lang w:eastAsia="ru-RU"/>
        </w:rPr>
        <w:t>.</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7C1972">
        <w:rPr>
          <w:rFonts w:ascii="Times New Roman CYR" w:hAnsi="Times New Roman CYR" w:cs="Times New Roman CYR"/>
          <w:b/>
          <w:bCs/>
          <w:sz w:val="28"/>
          <w:szCs w:val="28"/>
        </w:rPr>
        <w:t>Прибрежн</w:t>
      </w:r>
      <w:r w:rsidRPr="00A6477E">
        <w:rPr>
          <w:rFonts w:ascii="Times New Roman CYR" w:hAnsi="Times New Roman CYR" w:cs="Times New Roman CYR"/>
          <w:b/>
          <w:bCs/>
          <w:sz w:val="28"/>
          <w:szCs w:val="28"/>
        </w:rPr>
        <w:t>ая защитная полоса</w:t>
      </w:r>
      <w:r w:rsidRPr="00A6477E">
        <w:rPr>
          <w:rFonts w:ascii="Times New Roman CYR" w:hAnsi="Times New Roman CYR" w:cs="Times New Roman CYR"/>
          <w:sz w:val="28"/>
          <w:szCs w:val="28"/>
        </w:rPr>
        <w:t xml:space="preserve"> - часть </w:t>
      </w:r>
      <w:proofErr w:type="spellStart"/>
      <w:r w:rsidRPr="00A6477E">
        <w:rPr>
          <w:rFonts w:ascii="Times New Roman CYR" w:hAnsi="Times New Roman CYR" w:cs="Times New Roman CYR"/>
          <w:sz w:val="28"/>
          <w:szCs w:val="28"/>
        </w:rPr>
        <w:t>водоохранной</w:t>
      </w:r>
      <w:proofErr w:type="spellEnd"/>
      <w:r w:rsidRPr="00A6477E">
        <w:rPr>
          <w:rFonts w:ascii="Times New Roman CYR" w:hAnsi="Times New Roman CYR" w:cs="Times New Roman CYR"/>
          <w:sz w:val="28"/>
          <w:szCs w:val="28"/>
        </w:rPr>
        <w:t xml:space="preserve"> зоны, для которой вводятся дополнительные ограничения землепользования, застройки и природопользования;</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proofErr w:type="gramStart"/>
      <w:r w:rsidRPr="007C1972">
        <w:rPr>
          <w:rFonts w:ascii="Times New Roman CYR" w:hAnsi="Times New Roman CYR" w:cs="Times New Roman CYR"/>
          <w:b/>
          <w:bCs/>
          <w:sz w:val="28"/>
          <w:szCs w:val="28"/>
        </w:rPr>
        <w:t>Публичн</w:t>
      </w:r>
      <w:r w:rsidRPr="00A6477E">
        <w:rPr>
          <w:rFonts w:ascii="Times New Roman CYR" w:hAnsi="Times New Roman CYR" w:cs="Times New Roman CYR"/>
          <w:b/>
          <w:bCs/>
          <w:sz w:val="28"/>
          <w:szCs w:val="28"/>
        </w:rPr>
        <w:t>ый сервитут</w:t>
      </w:r>
      <w:r w:rsidRPr="00A6477E">
        <w:rPr>
          <w:rFonts w:ascii="Times New Roman CYR" w:hAnsi="Times New Roman CYR" w:cs="Times New Roman CYR"/>
          <w:sz w:val="28"/>
          <w:szCs w:val="28"/>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территориальному планированию,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6A3B22" w:rsidRPr="00A6477E" w:rsidRDefault="006A3B22"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Процент застройки участка</w:t>
      </w:r>
      <w:r w:rsidRPr="00A6477E">
        <w:rPr>
          <w:rFonts w:ascii="Times New Roman CYR" w:hAnsi="Times New Roman CYR" w:cs="Times New Roman CYR"/>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6A3B22" w:rsidRPr="00A6477E" w:rsidRDefault="006A3B22" w:rsidP="00FA229D">
      <w:pPr>
        <w:widowControl w:val="0"/>
        <w:suppressAutoHyphens/>
        <w:autoSpaceDE w:val="0"/>
        <w:autoSpaceDN w:val="0"/>
        <w:adjustRightInd w:val="0"/>
        <w:spacing w:after="0"/>
        <w:ind w:firstLine="709"/>
        <w:jc w:val="both"/>
        <w:rPr>
          <w:rFonts w:ascii="Times New Roman CYR" w:hAnsi="Times New Roman CYR" w:cs="Times New Roman CYR"/>
          <w:b/>
          <w:bCs/>
          <w:sz w:val="28"/>
          <w:szCs w:val="28"/>
        </w:rPr>
      </w:pPr>
      <w:r w:rsidRPr="007C1972">
        <w:rPr>
          <w:rFonts w:ascii="Times New Roman CYR" w:hAnsi="Times New Roman CYR" w:cs="Times New Roman CYR"/>
          <w:b/>
          <w:bCs/>
          <w:sz w:val="28"/>
          <w:szCs w:val="28"/>
        </w:rPr>
        <w:t>Плотность</w:t>
      </w:r>
      <w:r w:rsidRPr="00A6477E">
        <w:rPr>
          <w:rFonts w:ascii="Times New Roman CYR" w:hAnsi="Times New Roman CYR" w:cs="Times New Roman CYR"/>
          <w:b/>
          <w:bCs/>
          <w:sz w:val="28"/>
          <w:szCs w:val="28"/>
        </w:rPr>
        <w:t xml:space="preserve"> застройки – </w:t>
      </w:r>
      <w:r w:rsidRPr="00A6477E">
        <w:rPr>
          <w:rFonts w:ascii="Times New Roman CYR" w:hAnsi="Times New Roman CYR" w:cs="Times New Roman CYR"/>
          <w:sz w:val="28"/>
          <w:szCs w:val="28"/>
        </w:rPr>
        <w:t xml:space="preserve">отношение суммарной общей площади (суммы полезной площади всех этажей) всех зданий, строений, сооружений на земельном участке, территории планировочного элемента, к площади этого участка, планировочного элемента. </w:t>
      </w:r>
      <w:r w:rsidRPr="00A6477E">
        <w:rPr>
          <w:rFonts w:ascii="Times New Roman CYR" w:hAnsi="Times New Roman CYR" w:cs="Times New Roman CYR"/>
          <w:b/>
          <w:bCs/>
          <w:sz w:val="28"/>
          <w:szCs w:val="28"/>
        </w:rPr>
        <w:t xml:space="preserve"> </w:t>
      </w:r>
    </w:p>
    <w:p w:rsidR="006A3B22" w:rsidRPr="00A6477E" w:rsidRDefault="006A3B22"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Павильон</w:t>
      </w:r>
      <w:r w:rsidRPr="00A6477E">
        <w:rPr>
          <w:rFonts w:ascii="Times New Roman CYR" w:hAnsi="Times New Roman CYR" w:cs="Times New Roman CYR"/>
          <w:sz w:val="28"/>
          <w:szCs w:val="28"/>
        </w:rPr>
        <w:t xml:space="preserve"> - одноэтажное сооружение, не являющееся объектом капитального строительства, предназначенное для оптовой или розничной торговли, с обслуживанием покупателей внутри помещения;</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Разрешенное использование</w:t>
      </w:r>
      <w:r w:rsidRPr="00A6477E">
        <w:rPr>
          <w:rFonts w:ascii="Times New Roman CYR" w:hAnsi="Times New Roman CYR" w:cs="Times New Roman CYR"/>
          <w:sz w:val="28"/>
          <w:szCs w:val="28"/>
        </w:rPr>
        <w:t xml:space="preserve"> </w:t>
      </w:r>
      <w:r w:rsidRPr="00A6477E">
        <w:rPr>
          <w:rFonts w:ascii="Times New Roman CYR" w:hAnsi="Times New Roman CYR" w:cs="Times New Roman CYR"/>
          <w:b/>
          <w:bCs/>
          <w:sz w:val="28"/>
          <w:szCs w:val="28"/>
        </w:rPr>
        <w:t>земельных участков и иных объектов недвижимости</w:t>
      </w:r>
      <w:r w:rsidRPr="00A6477E">
        <w:rPr>
          <w:rFonts w:ascii="Times New Roman CYR" w:hAnsi="Times New Roman CYR" w:cs="Times New Roman CYR"/>
          <w:sz w:val="28"/>
          <w:szCs w:val="28"/>
        </w:rPr>
        <w:t xml:space="preserve"> - использование недвижимости в соответствии с градостроительным регламентом, а также публичными сервитутами.</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5A0DD5">
        <w:rPr>
          <w:rFonts w:ascii="Times New Roman CYR" w:hAnsi="Times New Roman CYR" w:cs="Times New Roman CYR"/>
          <w:b/>
          <w:bCs/>
          <w:sz w:val="28"/>
          <w:szCs w:val="28"/>
        </w:rPr>
        <w:t>Собственники з</w:t>
      </w:r>
      <w:r w:rsidRPr="00A6477E">
        <w:rPr>
          <w:rFonts w:ascii="Times New Roman CYR" w:hAnsi="Times New Roman CYR" w:cs="Times New Roman CYR"/>
          <w:b/>
          <w:bCs/>
          <w:sz w:val="28"/>
          <w:szCs w:val="28"/>
        </w:rPr>
        <w:t>емельных участков</w:t>
      </w:r>
      <w:r w:rsidRPr="00A6477E">
        <w:rPr>
          <w:rFonts w:ascii="Times New Roman CYR" w:hAnsi="Times New Roman CYR" w:cs="Times New Roman CYR"/>
          <w:sz w:val="28"/>
          <w:szCs w:val="28"/>
        </w:rPr>
        <w:t xml:space="preserve"> - лица, являющиеся собственниками земельных участков;</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b/>
          <w:bCs/>
          <w:sz w:val="28"/>
          <w:szCs w:val="28"/>
        </w:rPr>
      </w:pPr>
      <w:r w:rsidRPr="005A0DD5">
        <w:rPr>
          <w:rFonts w:ascii="Times New Roman CYR" w:hAnsi="Times New Roman CYR" w:cs="Times New Roman CYR"/>
          <w:b/>
          <w:bCs/>
          <w:sz w:val="28"/>
          <w:szCs w:val="28"/>
        </w:rPr>
        <w:t>Строительство</w:t>
      </w:r>
      <w:r w:rsidRPr="00A6477E">
        <w:rPr>
          <w:rFonts w:ascii="Times New Roman CYR" w:hAnsi="Times New Roman CYR" w:cs="Times New Roman CYR"/>
          <w:sz w:val="28"/>
          <w:szCs w:val="28"/>
        </w:rPr>
        <w:t xml:space="preserve"> - создание  (в материале) зданий, строений, сооружений (в том числе на месте сносимых объектов капитального строительства);</w:t>
      </w:r>
    </w:p>
    <w:p w:rsidR="002F1946" w:rsidRPr="00A6477E"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sz w:val="28"/>
          <w:szCs w:val="28"/>
        </w:rPr>
      </w:pPr>
      <w:r w:rsidRPr="00A6477E">
        <w:rPr>
          <w:rFonts w:ascii="Times New Roman CYR" w:hAnsi="Times New Roman CYR" w:cs="Times New Roman CYR"/>
          <w:b/>
          <w:bCs/>
          <w:sz w:val="28"/>
          <w:szCs w:val="28"/>
        </w:rPr>
        <w:t>Территориальные зоны</w:t>
      </w:r>
      <w:r w:rsidRPr="00A6477E">
        <w:rPr>
          <w:rFonts w:ascii="Times New Roman CYR" w:hAnsi="Times New Roman CYR" w:cs="Times New Roman CYR"/>
          <w:sz w:val="28"/>
          <w:szCs w:val="28"/>
        </w:rPr>
        <w:t xml:space="preserve"> - зоны, для которых в настоящих Правилах определены границы и установлены градостроительные регламенты;</w:t>
      </w:r>
    </w:p>
    <w:p w:rsidR="00AE43AB" w:rsidRDefault="002F1946" w:rsidP="00FA229D">
      <w:pPr>
        <w:widowControl w:val="0"/>
        <w:suppressAutoHyphens/>
        <w:autoSpaceDE w:val="0"/>
        <w:autoSpaceDN w:val="0"/>
        <w:adjustRightInd w:val="0"/>
        <w:spacing w:after="0"/>
        <w:ind w:firstLine="709"/>
        <w:jc w:val="both"/>
        <w:rPr>
          <w:rFonts w:ascii="Times New Roman CYR" w:hAnsi="Times New Roman CYR" w:cs="Times New Roman CYR"/>
          <w:b/>
          <w:bCs/>
          <w:sz w:val="28"/>
          <w:szCs w:val="28"/>
        </w:rPr>
      </w:pPr>
      <w:r w:rsidRPr="00A6477E">
        <w:rPr>
          <w:rFonts w:ascii="Times New Roman CYR" w:hAnsi="Times New Roman CYR" w:cs="Times New Roman CYR"/>
          <w:b/>
          <w:bCs/>
          <w:sz w:val="28"/>
          <w:szCs w:val="28"/>
        </w:rPr>
        <w:t>Территории общего пользования</w:t>
      </w:r>
      <w:r w:rsidRPr="00A6477E">
        <w:rPr>
          <w:rFonts w:ascii="Times New Roman CYR" w:hAnsi="Times New Roman CYR" w:cs="Times New Roman CYR"/>
          <w:sz w:val="28"/>
          <w:szCs w:val="28"/>
        </w:rPr>
        <w:t xml:space="preserve"> - </w:t>
      </w:r>
      <w:r w:rsidR="00AE43AB" w:rsidRPr="00AE43AB">
        <w:rPr>
          <w:rFonts w:ascii="Times New Roman" w:hAnsi="Times New Roman"/>
          <w:color w:val="000000"/>
          <w:sz w:val="28"/>
          <w:szCs w:val="28"/>
          <w:shd w:val="clear" w:color="auto" w:fill="FFFFFF"/>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082837">
        <w:rPr>
          <w:rFonts w:ascii="Times New Roman" w:hAnsi="Times New Roman"/>
          <w:color w:val="000000"/>
          <w:sz w:val="28"/>
          <w:szCs w:val="28"/>
          <w:shd w:val="clear" w:color="auto" w:fill="FFFFFF"/>
        </w:rPr>
        <w:t>.</w:t>
      </w:r>
    </w:p>
    <w:p w:rsidR="00082837" w:rsidRDefault="00082837" w:rsidP="00082837">
      <w:pPr>
        <w:pStyle w:val="4"/>
        <w:suppressAutoHyphens/>
        <w:spacing w:before="0" w:after="0"/>
        <w:jc w:val="center"/>
        <w:rPr>
          <w:rFonts w:ascii="Times New Roman" w:hAnsi="Times New Roman"/>
        </w:rPr>
      </w:pPr>
      <w:bookmarkStart w:id="9" w:name="_Toc471911982"/>
    </w:p>
    <w:p w:rsidR="0096417E" w:rsidRDefault="0096417E" w:rsidP="006B5929">
      <w:pPr>
        <w:pStyle w:val="4"/>
        <w:suppressAutoHyphens/>
        <w:spacing w:before="0" w:after="0"/>
        <w:ind w:firstLine="0"/>
        <w:jc w:val="center"/>
        <w:rPr>
          <w:rFonts w:ascii="Times New Roman" w:hAnsi="Times New Roman"/>
          <w:iCs/>
        </w:rPr>
      </w:pPr>
      <w:r w:rsidRPr="00854E14">
        <w:rPr>
          <w:rFonts w:ascii="Times New Roman" w:hAnsi="Times New Roman"/>
        </w:rPr>
        <w:t xml:space="preserve">Статья </w:t>
      </w:r>
      <w:r w:rsidR="00A6477E">
        <w:rPr>
          <w:rFonts w:ascii="Times New Roman" w:hAnsi="Times New Roman"/>
        </w:rPr>
        <w:t>2</w:t>
      </w:r>
      <w:r w:rsidRPr="00854E14">
        <w:rPr>
          <w:rFonts w:ascii="Times New Roman" w:hAnsi="Times New Roman"/>
        </w:rPr>
        <w:t xml:space="preserve">. </w:t>
      </w:r>
      <w:r w:rsidR="00CB226A" w:rsidRPr="00854E14">
        <w:rPr>
          <w:rFonts w:ascii="Times New Roman" w:hAnsi="Times New Roman"/>
          <w:iCs/>
        </w:rPr>
        <w:t>Правовые основания введения, назначение и область применения Правил землепользования и застройки</w:t>
      </w:r>
      <w:bookmarkEnd w:id="9"/>
    </w:p>
    <w:p w:rsidR="00082837" w:rsidRPr="00082837" w:rsidRDefault="00082837" w:rsidP="00082837">
      <w:pPr>
        <w:spacing w:after="0"/>
      </w:pPr>
    </w:p>
    <w:p w:rsidR="008F417E" w:rsidRDefault="008F417E" w:rsidP="00082837">
      <w:pPr>
        <w:suppressAutoHyphens/>
        <w:autoSpaceDE w:val="0"/>
        <w:autoSpaceDN w:val="0"/>
        <w:adjustRightInd w:val="0"/>
        <w:spacing w:after="0"/>
        <w:ind w:firstLine="709"/>
        <w:jc w:val="both"/>
        <w:rPr>
          <w:rFonts w:ascii="Times New Roman" w:hAnsi="Times New Roman"/>
          <w:sz w:val="28"/>
          <w:szCs w:val="28"/>
        </w:rPr>
      </w:pPr>
      <w:bookmarkStart w:id="10" w:name="_Toc471911983"/>
      <w:r>
        <w:rPr>
          <w:rFonts w:ascii="Times New Roman" w:hAnsi="Times New Roman"/>
          <w:sz w:val="28"/>
          <w:szCs w:val="28"/>
        </w:rPr>
        <w:t>1. </w:t>
      </w:r>
      <w:proofErr w:type="gramStart"/>
      <w:r>
        <w:rPr>
          <w:rFonts w:ascii="Times New Roman" w:hAnsi="Times New Roman"/>
          <w:sz w:val="28"/>
          <w:szCs w:val="28"/>
        </w:rPr>
        <w:t>Правила являются муниципальным нормативным правовым актом Кушвинского городского округа, принятым в соответствии с Градостроительным кодексом Российской Федерации, Земельным кодексом Российской Федерации, Водным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иными федеральными законами, Законом Свердловской области от 07 июля 2004 года № 18-ОЗ «Об особенностях регулирования земельных отношений на</w:t>
      </w:r>
      <w:proofErr w:type="gramEnd"/>
      <w:r>
        <w:rPr>
          <w:rFonts w:ascii="Times New Roman" w:hAnsi="Times New Roman"/>
          <w:sz w:val="28"/>
          <w:szCs w:val="28"/>
        </w:rPr>
        <w:t xml:space="preserve"> территории Свердловской области», Уставом Кушвинского городского округа, а также с учетом положений иных актов и документов, определяющих основные направления социально-экономического и градостроительного развития Кушвинского городского округа, охраны объектов культурного наследия, окружающей среды и рационального использования природных ресурсов на территории Кушвинского городского округа.</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Настоящие Правила вводятся в следующих целях:</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создание условий для устойчивого развития территории Кушвинского городского округа на основе Генерального плана Кушвинского городского округа, обеспечения санитарно-эпидемиологического благополучия населения, сохранения окружающей среды и объектов культурного наследия;</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2) создание правовых условий для планировки территории Кушвинского городского округа; </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отношений, 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roofErr w:type="gramEnd"/>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соблюдение всеми субъектами градостроительных отношений в ходе ее осуществления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8F417E" w:rsidRDefault="008F417E" w:rsidP="00FA229D">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2. </w:t>
      </w:r>
      <w:proofErr w:type="gramStart"/>
      <w:r>
        <w:rPr>
          <w:rFonts w:ascii="Times New Roman" w:hAnsi="Times New Roman" w:cs="Times New Roman"/>
          <w:sz w:val="28"/>
          <w:szCs w:val="28"/>
        </w:rPr>
        <w:t>Правила устанавливают порядок регулирования землепользования и застройки территории Кушвинского городского округа, основанный на градостроительном зонировании - делении территории Кушвинского городского округа на территориальные зоны с установлением в пределах каждой зоны градостроительных регламентов по видам разрешенного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roofErr w:type="gramEnd"/>
    </w:p>
    <w:p w:rsidR="008F417E" w:rsidRDefault="008F417E" w:rsidP="00FA229D">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3. Настоящие Правила обязательны для органов местного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Кушвинского городского округа, а также судебных органов как основание для разрешения споров по вопросам землепользования и застройки.</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xml:space="preserve">4. Настоящие Правила регламентируют деятельность </w:t>
      </w:r>
      <w:proofErr w:type="gramStart"/>
      <w:r>
        <w:rPr>
          <w:rFonts w:ascii="Times New Roman" w:hAnsi="Times New Roman"/>
          <w:sz w:val="28"/>
          <w:szCs w:val="28"/>
        </w:rPr>
        <w:t>по</w:t>
      </w:r>
      <w:proofErr w:type="gramEnd"/>
      <w:r>
        <w:rPr>
          <w:rFonts w:ascii="Times New Roman" w:hAnsi="Times New Roman"/>
          <w:sz w:val="28"/>
          <w:szCs w:val="28"/>
        </w:rPr>
        <w:t>:</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проведению градостроительного зонирования территории Кушвинского городского округа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разделению территории населенных пунктов Кушвинского городского округа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населенных пунктов Кушвинского городского округа, ее дальнейшего строительного освоения и преобразования;</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8F417E" w:rsidRDefault="008F417E" w:rsidP="009E6C78">
      <w:pPr>
        <w:suppressAutoHyphens/>
        <w:spacing w:after="0"/>
        <w:ind w:firstLine="708"/>
        <w:jc w:val="both"/>
        <w:rPr>
          <w:rFonts w:ascii="Times New Roman" w:hAnsi="Times New Roman"/>
          <w:sz w:val="28"/>
          <w:szCs w:val="28"/>
        </w:rPr>
      </w:pPr>
      <w:r>
        <w:rPr>
          <w:rFonts w:ascii="Times New Roman" w:hAnsi="Times New Roman"/>
          <w:sz w:val="28"/>
          <w:szCs w:val="28"/>
        </w:rPr>
        <w:t>-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предоставлению разрешений на строительство, разрешений на ввод в эксплуатацию вновь построенных, реконструированных объектов;</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контролю за</w:t>
      </w:r>
      <w:proofErr w:type="gramEnd"/>
      <w:r>
        <w:rPr>
          <w:rFonts w:ascii="Times New Roman" w:hAnsi="Times New Roman"/>
          <w:sz w:val="28"/>
          <w:szCs w:val="28"/>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8F417E" w:rsidRDefault="008F417E" w:rsidP="00FA229D">
      <w:pPr>
        <w:suppressAutoHyphens/>
        <w:spacing w:after="0"/>
        <w:ind w:firstLine="709"/>
        <w:jc w:val="both"/>
        <w:rPr>
          <w:rFonts w:ascii="Times New Roman" w:hAnsi="Times New Roman"/>
          <w:sz w:val="28"/>
          <w:szCs w:val="28"/>
        </w:rPr>
      </w:pPr>
      <w:r>
        <w:rPr>
          <w:rFonts w:ascii="Times New Roman" w:hAnsi="Times New Roman"/>
          <w:sz w:val="28"/>
          <w:szCs w:val="28"/>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8F417E" w:rsidRDefault="00F5125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8F417E">
        <w:rPr>
          <w:rFonts w:ascii="Times New Roman" w:hAnsi="Times New Roman"/>
          <w:sz w:val="28"/>
          <w:szCs w:val="28"/>
        </w:rPr>
        <w:t>Правила включают в себя:</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1) порядок их применения и внесения изменений в указанные </w:t>
      </w:r>
      <w:r w:rsidR="00F5125D">
        <w:rPr>
          <w:rFonts w:ascii="Times New Roman" w:hAnsi="Times New Roman"/>
          <w:sz w:val="28"/>
          <w:szCs w:val="28"/>
        </w:rPr>
        <w:t>П</w:t>
      </w:r>
      <w:r>
        <w:rPr>
          <w:rFonts w:ascii="Times New Roman" w:hAnsi="Times New Roman"/>
          <w:sz w:val="28"/>
          <w:szCs w:val="28"/>
        </w:rPr>
        <w:t>равила;</w:t>
      </w:r>
    </w:p>
    <w:p w:rsidR="008F417E" w:rsidRDefault="008F417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карты градостроительного зонирования;</w:t>
      </w:r>
    </w:p>
    <w:p w:rsidR="008F417E" w:rsidRDefault="00F5125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8F417E">
        <w:rPr>
          <w:rFonts w:ascii="Times New Roman" w:hAnsi="Times New Roman"/>
          <w:sz w:val="28"/>
          <w:szCs w:val="28"/>
        </w:rPr>
        <w:t>градостроительные регламенты.</w:t>
      </w:r>
    </w:p>
    <w:p w:rsidR="008F417E" w:rsidRDefault="00F5125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6. </w:t>
      </w:r>
      <w:r w:rsidR="008F417E">
        <w:rPr>
          <w:rFonts w:ascii="Times New Roman" w:hAnsi="Times New Roman"/>
          <w:sz w:val="28"/>
          <w:szCs w:val="28"/>
        </w:rPr>
        <w:t>Порядок применения Правил и внесения в них изменений включает в себя положения:</w:t>
      </w:r>
    </w:p>
    <w:p w:rsidR="008F417E" w:rsidRDefault="00A372F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8F417E">
        <w:rPr>
          <w:rFonts w:ascii="Times New Roman" w:hAnsi="Times New Roman"/>
          <w:sz w:val="28"/>
          <w:szCs w:val="28"/>
        </w:rPr>
        <w:t>о регулировании землепользования и застройки органами местного самоуправления</w:t>
      </w:r>
      <w:r w:rsidRPr="00A372F2">
        <w:rPr>
          <w:rFonts w:ascii="Times New Roman" w:hAnsi="Times New Roman"/>
          <w:sz w:val="28"/>
          <w:szCs w:val="28"/>
        </w:rPr>
        <w:t xml:space="preserve"> </w:t>
      </w:r>
      <w:r>
        <w:rPr>
          <w:rFonts w:ascii="Times New Roman" w:hAnsi="Times New Roman"/>
          <w:sz w:val="28"/>
          <w:szCs w:val="28"/>
        </w:rPr>
        <w:t xml:space="preserve">Кушвинского городского округа (далее - </w:t>
      </w:r>
      <w:r w:rsidR="0093409F">
        <w:rPr>
          <w:rFonts w:ascii="Times New Roman" w:hAnsi="Times New Roman"/>
          <w:sz w:val="28"/>
          <w:szCs w:val="28"/>
        </w:rPr>
        <w:t>органы местного самоуправления)</w:t>
      </w:r>
      <w:r w:rsidR="008F417E">
        <w:rPr>
          <w:rFonts w:ascii="Times New Roman" w:hAnsi="Times New Roman"/>
          <w:sz w:val="28"/>
          <w:szCs w:val="28"/>
        </w:rPr>
        <w:t>;</w:t>
      </w:r>
    </w:p>
    <w:p w:rsidR="008F417E" w:rsidRDefault="00A372F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8F417E">
        <w:rPr>
          <w:rFonts w:ascii="Times New Roman" w:hAnsi="Times New Roman"/>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8F417E" w:rsidRDefault="00A372F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8F417E">
        <w:rPr>
          <w:rFonts w:ascii="Times New Roman" w:hAnsi="Times New Roman"/>
          <w:sz w:val="28"/>
          <w:szCs w:val="28"/>
        </w:rPr>
        <w:t>о подготовке документации по планировке территории органами местного самоуправления;</w:t>
      </w:r>
    </w:p>
    <w:p w:rsidR="008F417E" w:rsidRDefault="008F417E" w:rsidP="00567B7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w:t>
      </w:r>
      <w:r w:rsidR="003B1D21">
        <w:rPr>
          <w:rFonts w:ascii="Times New Roman" w:hAnsi="Times New Roman"/>
          <w:sz w:val="28"/>
          <w:szCs w:val="28"/>
        </w:rPr>
        <w:t> </w:t>
      </w:r>
      <w:r>
        <w:rPr>
          <w:rFonts w:ascii="Times New Roman" w:hAnsi="Times New Roman"/>
          <w:sz w:val="28"/>
          <w:szCs w:val="28"/>
        </w:rPr>
        <w:t>о проведении публичных слушаний по вопросам землепользования и застройки;</w:t>
      </w:r>
    </w:p>
    <w:p w:rsidR="0093409F" w:rsidRDefault="008F417E" w:rsidP="003B1D21">
      <w:pPr>
        <w:pStyle w:val="3"/>
        <w:suppressAutoHyphens/>
        <w:spacing w:before="0" w:after="0"/>
        <w:ind w:firstLine="708"/>
        <w:jc w:val="both"/>
        <w:rPr>
          <w:rFonts w:ascii="Times New Roman" w:hAnsi="Times New Roman"/>
          <w:sz w:val="28"/>
          <w:szCs w:val="28"/>
        </w:rPr>
      </w:pPr>
      <w:r w:rsidRPr="0093409F">
        <w:rPr>
          <w:rFonts w:ascii="Times New Roman" w:hAnsi="Times New Roman"/>
          <w:b w:val="0"/>
          <w:sz w:val="28"/>
          <w:szCs w:val="28"/>
        </w:rPr>
        <w:t>5)</w:t>
      </w:r>
      <w:r w:rsidR="003B1D21">
        <w:rPr>
          <w:rFonts w:ascii="Times New Roman" w:hAnsi="Times New Roman"/>
          <w:sz w:val="28"/>
          <w:szCs w:val="28"/>
        </w:rPr>
        <w:t> </w:t>
      </w:r>
      <w:r w:rsidRPr="0093409F">
        <w:rPr>
          <w:rFonts w:ascii="Times New Roman" w:hAnsi="Times New Roman"/>
          <w:b w:val="0"/>
          <w:sz w:val="28"/>
          <w:szCs w:val="28"/>
        </w:rPr>
        <w:t>о внесении изменений в правила землепользования и застройки</w:t>
      </w:r>
      <w:r w:rsidR="0093409F">
        <w:rPr>
          <w:rFonts w:ascii="Times New Roman" w:hAnsi="Times New Roman"/>
          <w:b w:val="0"/>
          <w:sz w:val="28"/>
          <w:szCs w:val="28"/>
        </w:rPr>
        <w:t>.</w:t>
      </w:r>
      <w:r>
        <w:rPr>
          <w:rFonts w:ascii="Times New Roman" w:hAnsi="Times New Roman"/>
          <w:sz w:val="28"/>
          <w:szCs w:val="28"/>
        </w:rPr>
        <w:t xml:space="preserve">   </w:t>
      </w:r>
    </w:p>
    <w:p w:rsidR="0096417E" w:rsidRPr="00854E14" w:rsidRDefault="0096417E" w:rsidP="00567B7A">
      <w:pPr>
        <w:pStyle w:val="3"/>
        <w:suppressAutoHyphens/>
        <w:ind w:firstLine="0"/>
        <w:jc w:val="center"/>
        <w:rPr>
          <w:rFonts w:ascii="Times New Roman" w:hAnsi="Times New Roman"/>
          <w:sz w:val="28"/>
          <w:szCs w:val="28"/>
        </w:rPr>
      </w:pPr>
      <w:r w:rsidRPr="00F07D62">
        <w:rPr>
          <w:rFonts w:ascii="Times New Roman" w:hAnsi="Times New Roman"/>
          <w:sz w:val="28"/>
          <w:szCs w:val="28"/>
        </w:rPr>
        <w:t xml:space="preserve">Статья </w:t>
      </w:r>
      <w:r w:rsidR="00D47AC2" w:rsidRPr="00F07D62">
        <w:rPr>
          <w:rFonts w:ascii="Times New Roman" w:hAnsi="Times New Roman"/>
          <w:sz w:val="28"/>
          <w:szCs w:val="28"/>
        </w:rPr>
        <w:t>3</w:t>
      </w:r>
      <w:r w:rsidRPr="00F07D62">
        <w:rPr>
          <w:rFonts w:ascii="Times New Roman" w:hAnsi="Times New Roman"/>
          <w:sz w:val="28"/>
          <w:szCs w:val="28"/>
        </w:rPr>
        <w:t>.</w:t>
      </w:r>
      <w:r w:rsidRPr="00854E14">
        <w:rPr>
          <w:rFonts w:ascii="Times New Roman" w:hAnsi="Times New Roman"/>
          <w:sz w:val="28"/>
          <w:szCs w:val="28"/>
        </w:rPr>
        <w:t xml:space="preserve"> </w:t>
      </w:r>
      <w:r w:rsidR="00186DB5" w:rsidRPr="00854E14">
        <w:rPr>
          <w:rFonts w:ascii="Times New Roman" w:hAnsi="Times New Roman"/>
          <w:sz w:val="28"/>
          <w:szCs w:val="28"/>
        </w:rPr>
        <w:t xml:space="preserve">Регулирование землепользования и застройки на основе градостроительного зонирования территории </w:t>
      </w:r>
      <w:r w:rsidR="00263BF8">
        <w:rPr>
          <w:rFonts w:ascii="Times New Roman" w:hAnsi="Times New Roman"/>
          <w:sz w:val="28"/>
          <w:szCs w:val="28"/>
        </w:rPr>
        <w:t>Кушвинского городского округа</w:t>
      </w:r>
      <w:bookmarkEnd w:id="10"/>
    </w:p>
    <w:p w:rsidR="0093409F" w:rsidRDefault="0093409F"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2142E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На карте градостроительного зонирования </w:t>
      </w:r>
      <w:r w:rsidR="00C90C65">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устан</w:t>
      </w:r>
      <w:r w:rsidR="008A7215">
        <w:rPr>
          <w:rFonts w:ascii="Times New Roman" w:hAnsi="Times New Roman"/>
          <w:sz w:val="28"/>
          <w:szCs w:val="28"/>
        </w:rPr>
        <w:t>а</w:t>
      </w:r>
      <w:r w:rsidR="0096417E" w:rsidRPr="00854E14">
        <w:rPr>
          <w:rFonts w:ascii="Times New Roman" w:hAnsi="Times New Roman"/>
          <w:sz w:val="28"/>
          <w:szCs w:val="28"/>
        </w:rPr>
        <w:t>вл</w:t>
      </w:r>
      <w:r w:rsidR="008A7215">
        <w:rPr>
          <w:rFonts w:ascii="Times New Roman" w:hAnsi="Times New Roman"/>
          <w:sz w:val="28"/>
          <w:szCs w:val="28"/>
        </w:rPr>
        <w:t>иваются</w:t>
      </w:r>
      <w:r w:rsidR="0096417E" w:rsidRPr="00854E14">
        <w:rPr>
          <w:rFonts w:ascii="Times New Roman" w:hAnsi="Times New Roman"/>
          <w:sz w:val="28"/>
          <w:szCs w:val="28"/>
        </w:rPr>
        <w:t xml:space="preserve"> границы территориальных зон с учетом функциональных зон и параметров их планируемого развития, </w:t>
      </w:r>
      <w:r w:rsidR="0096417E" w:rsidRPr="008A7215">
        <w:rPr>
          <w:rFonts w:ascii="Times New Roman" w:hAnsi="Times New Roman"/>
          <w:sz w:val="28"/>
          <w:szCs w:val="28"/>
        </w:rPr>
        <w:t>определ</w:t>
      </w:r>
      <w:r w:rsidR="008A7215" w:rsidRPr="008A7215">
        <w:rPr>
          <w:rFonts w:ascii="Times New Roman" w:hAnsi="Times New Roman"/>
          <w:sz w:val="28"/>
          <w:szCs w:val="28"/>
        </w:rPr>
        <w:t xml:space="preserve">яемых </w:t>
      </w:r>
      <w:r w:rsidR="0096417E" w:rsidRPr="008A7215">
        <w:rPr>
          <w:rFonts w:ascii="Times New Roman" w:hAnsi="Times New Roman"/>
          <w:sz w:val="28"/>
          <w:szCs w:val="28"/>
        </w:rPr>
        <w:t xml:space="preserve">Генеральным планом </w:t>
      </w:r>
      <w:r w:rsidR="00C90C65" w:rsidRPr="008A7215">
        <w:rPr>
          <w:rFonts w:ascii="Times New Roman" w:hAnsi="Times New Roman"/>
          <w:sz w:val="28"/>
          <w:szCs w:val="28"/>
        </w:rPr>
        <w:t>Кушвинского городского округа</w:t>
      </w:r>
      <w:r w:rsidR="0096417E" w:rsidRPr="008A7215">
        <w:rPr>
          <w:rFonts w:ascii="Times New Roman" w:hAnsi="Times New Roman"/>
          <w:sz w:val="28"/>
          <w:szCs w:val="28"/>
        </w:rPr>
        <w:t>.</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Границы территориальных зон устан</w:t>
      </w:r>
      <w:r w:rsidR="00BD2116">
        <w:rPr>
          <w:rFonts w:ascii="Times New Roman" w:hAnsi="Times New Roman"/>
          <w:sz w:val="28"/>
          <w:szCs w:val="28"/>
        </w:rPr>
        <w:t>а</w:t>
      </w:r>
      <w:r w:rsidRPr="00854E14">
        <w:rPr>
          <w:rFonts w:ascii="Times New Roman" w:hAnsi="Times New Roman"/>
          <w:sz w:val="28"/>
          <w:szCs w:val="28"/>
        </w:rPr>
        <w:t>вл</w:t>
      </w:r>
      <w:r w:rsidR="001A7712">
        <w:rPr>
          <w:rFonts w:ascii="Times New Roman" w:hAnsi="Times New Roman"/>
          <w:sz w:val="28"/>
          <w:szCs w:val="28"/>
        </w:rPr>
        <w:t>иваются</w:t>
      </w:r>
      <w:r w:rsidRPr="00854E14">
        <w:rPr>
          <w:rFonts w:ascii="Times New Roman" w:hAnsi="Times New Roman"/>
          <w:sz w:val="28"/>
          <w:szCs w:val="28"/>
        </w:rPr>
        <w:t xml:space="preserve"> по линиям магистралей, улиц, проездов, разделяющим транспортные потоки противоположных направлений, по границам сформированных земельных участков и по иным границам в соответствии с действующим законодательством.</w:t>
      </w:r>
    </w:p>
    <w:p w:rsidR="0096417E" w:rsidRPr="00854E14" w:rsidRDefault="002142E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w:t>
      </w:r>
      <w:r w:rsidRPr="002142EB">
        <w:rPr>
          <w:rFonts w:ascii="Times New Roman" w:hAnsi="Times New Roman"/>
          <w:sz w:val="28"/>
          <w:szCs w:val="28"/>
        </w:rPr>
        <w:t> </w:t>
      </w:r>
      <w:r w:rsidR="0096417E" w:rsidRPr="00854E14">
        <w:rPr>
          <w:rFonts w:ascii="Times New Roman" w:hAnsi="Times New Roman"/>
          <w:sz w:val="28"/>
          <w:szCs w:val="28"/>
        </w:rPr>
        <w:t xml:space="preserve">На карте градостроительного зонирования </w:t>
      </w:r>
      <w:r w:rsidR="00C90C65">
        <w:rPr>
          <w:rFonts w:ascii="Times New Roman" w:hAnsi="Times New Roman"/>
          <w:sz w:val="28"/>
          <w:szCs w:val="28"/>
        </w:rPr>
        <w:t xml:space="preserve">Кушвинского городского округа </w:t>
      </w:r>
      <w:r w:rsidR="0096417E" w:rsidRPr="00854E14">
        <w:rPr>
          <w:rFonts w:ascii="Times New Roman" w:hAnsi="Times New Roman"/>
          <w:sz w:val="28"/>
          <w:szCs w:val="28"/>
        </w:rPr>
        <w:t>отображ</w:t>
      </w:r>
      <w:r w:rsidR="008A7215">
        <w:rPr>
          <w:rFonts w:ascii="Times New Roman" w:hAnsi="Times New Roman"/>
          <w:sz w:val="28"/>
          <w:szCs w:val="28"/>
        </w:rPr>
        <w:t>аются</w:t>
      </w:r>
      <w:r w:rsidR="0096417E" w:rsidRPr="00854E14">
        <w:rPr>
          <w:rFonts w:ascii="Times New Roman" w:hAnsi="Times New Roman"/>
          <w:sz w:val="28"/>
          <w:szCs w:val="28"/>
        </w:rPr>
        <w:t>:</w:t>
      </w:r>
    </w:p>
    <w:p w:rsidR="0096417E" w:rsidRPr="00854E14" w:rsidRDefault="006B592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границы зон с особыми условиями использования территории;</w:t>
      </w:r>
    </w:p>
    <w:p w:rsidR="0096417E" w:rsidRPr="00854E14" w:rsidRDefault="006B592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границы территорий объектов культурного наследия.</w:t>
      </w:r>
    </w:p>
    <w:p w:rsidR="0096417E" w:rsidRPr="00854E14" w:rsidRDefault="00912F4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Градостроительные регламенты устан</w:t>
      </w:r>
      <w:r w:rsidR="008A7215">
        <w:rPr>
          <w:rFonts w:ascii="Times New Roman" w:hAnsi="Times New Roman"/>
          <w:sz w:val="28"/>
          <w:szCs w:val="28"/>
        </w:rPr>
        <w:t>авливаются</w:t>
      </w:r>
      <w:r w:rsidR="0096417E" w:rsidRPr="00854E14">
        <w:rPr>
          <w:rFonts w:ascii="Times New Roman" w:hAnsi="Times New Roman"/>
          <w:sz w:val="28"/>
          <w:szCs w:val="28"/>
        </w:rPr>
        <w:t xml:space="preserve"> Правилами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зонирования </w:t>
      </w:r>
      <w:r w:rsidR="001A7712">
        <w:rPr>
          <w:rFonts w:ascii="Times New Roman" w:hAnsi="Times New Roman"/>
          <w:sz w:val="28"/>
          <w:szCs w:val="28"/>
        </w:rPr>
        <w:t>населенных пунктов Кушвинского городского округа</w:t>
      </w:r>
      <w:r w:rsidR="00CE1890">
        <w:rPr>
          <w:rFonts w:ascii="Times New Roman" w:hAnsi="Times New Roman"/>
          <w:sz w:val="28"/>
          <w:szCs w:val="28"/>
        </w:rPr>
        <w:t>.</w:t>
      </w:r>
      <w:r w:rsidR="0096417E" w:rsidRPr="00854E14">
        <w:rPr>
          <w:rFonts w:ascii="Times New Roman" w:hAnsi="Times New Roman"/>
          <w:sz w:val="28"/>
          <w:szCs w:val="28"/>
        </w:rPr>
        <w:t xml:space="preserve"> </w:t>
      </w:r>
    </w:p>
    <w:p w:rsidR="00F8165E" w:rsidRDefault="00F8165E"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6417E" w:rsidRPr="00854E14" w:rsidRDefault="00912F4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Действие установленных Правилами градостроительных регламентов распространяется на все земельные участки и объекты капитального строительства, расположенные в границах территориальных зон, за исключением земельных участков:</w:t>
      </w:r>
    </w:p>
    <w:p w:rsidR="0096417E" w:rsidRPr="00854E14" w:rsidRDefault="006B592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96417E" w:rsidRDefault="006B592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расположенных в границах территорий общего пользования</w:t>
      </w:r>
      <w:r w:rsidR="0007628B">
        <w:rPr>
          <w:rFonts w:ascii="Times New Roman" w:hAnsi="Times New Roman"/>
          <w:sz w:val="28"/>
          <w:szCs w:val="28"/>
        </w:rPr>
        <w:t>:</w:t>
      </w:r>
    </w:p>
    <w:p w:rsidR="00C655AE" w:rsidRDefault="006B592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07628B">
        <w:rPr>
          <w:rFonts w:ascii="Times New Roman" w:hAnsi="Times New Roman"/>
          <w:sz w:val="28"/>
          <w:szCs w:val="28"/>
        </w:rPr>
        <w:t>объекты инженерной инфраструктуры, строительство которых предусмотрено инвестиционными программами организаций</w:t>
      </w:r>
      <w:r w:rsidR="00C655AE">
        <w:rPr>
          <w:rFonts w:ascii="Times New Roman" w:hAnsi="Times New Roman"/>
          <w:sz w:val="28"/>
          <w:szCs w:val="28"/>
        </w:rPr>
        <w:t xml:space="preserve"> коммунального комплекса, утвер</w:t>
      </w:r>
      <w:r w:rsidR="00007ACD">
        <w:rPr>
          <w:rFonts w:ascii="Times New Roman" w:hAnsi="Times New Roman"/>
          <w:sz w:val="28"/>
          <w:szCs w:val="28"/>
        </w:rPr>
        <w:t>жденными</w:t>
      </w:r>
      <w:r w:rsidR="00912F4D">
        <w:rPr>
          <w:rFonts w:ascii="Times New Roman" w:hAnsi="Times New Roman"/>
          <w:sz w:val="28"/>
          <w:szCs w:val="28"/>
        </w:rPr>
        <w:t xml:space="preserve"> </w:t>
      </w:r>
      <w:r w:rsidR="00007ACD">
        <w:rPr>
          <w:rFonts w:ascii="Times New Roman" w:hAnsi="Times New Roman"/>
          <w:sz w:val="28"/>
          <w:szCs w:val="28"/>
        </w:rPr>
        <w:t>постановлением Правительства Свердловской области</w:t>
      </w:r>
      <w:r w:rsidR="00C655AE">
        <w:rPr>
          <w:rFonts w:ascii="Times New Roman" w:hAnsi="Times New Roman"/>
          <w:sz w:val="28"/>
          <w:szCs w:val="28"/>
        </w:rPr>
        <w:t>;</w:t>
      </w:r>
    </w:p>
    <w:p w:rsidR="0007628B"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 </w:t>
      </w:r>
      <w:r w:rsidR="00C655AE">
        <w:rPr>
          <w:rFonts w:ascii="Times New Roman" w:hAnsi="Times New Roman"/>
          <w:sz w:val="28"/>
          <w:szCs w:val="28"/>
        </w:rPr>
        <w:t xml:space="preserve">объекты инженерной инфраструктуры, обеспечивающие функционирование разрешенного использования объектов капитального строительства (тепловые пункты, трансформаторные подстанции, газорегуляторные пункты и иные подобные объекты);    </w:t>
      </w:r>
      <w:r w:rsidR="0007628B">
        <w:rPr>
          <w:rFonts w:ascii="Times New Roman" w:hAnsi="Times New Roman"/>
          <w:sz w:val="28"/>
          <w:szCs w:val="28"/>
        </w:rPr>
        <w:t xml:space="preserve">  </w:t>
      </w:r>
      <w:proofErr w:type="gramEnd"/>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proofErr w:type="gramStart"/>
      <w:r w:rsidR="0096417E" w:rsidRPr="00854E14">
        <w:rPr>
          <w:rFonts w:ascii="Times New Roman" w:hAnsi="Times New Roman"/>
          <w:sz w:val="28"/>
          <w:szCs w:val="28"/>
        </w:rPr>
        <w:t>занятых</w:t>
      </w:r>
      <w:proofErr w:type="gramEnd"/>
      <w:r w:rsidR="0096417E" w:rsidRPr="00854E14">
        <w:rPr>
          <w:rFonts w:ascii="Times New Roman" w:hAnsi="Times New Roman"/>
          <w:sz w:val="28"/>
          <w:szCs w:val="28"/>
        </w:rPr>
        <w:t xml:space="preserve"> линейными объектами</w:t>
      </w:r>
      <w:r w:rsidR="0007628B">
        <w:rPr>
          <w:rFonts w:ascii="Times New Roman" w:hAnsi="Times New Roman"/>
          <w:sz w:val="28"/>
          <w:szCs w:val="28"/>
        </w:rPr>
        <w:t xml:space="preserve"> (линии электропередачи, линии связи, в том числе линейно-кабельные сооружения, трубопроводы, автомобильные дороги и другие подобные объекты)</w:t>
      </w:r>
      <w:r w:rsidR="0096417E" w:rsidRPr="00854E14">
        <w:rPr>
          <w:rFonts w:ascii="Times New Roman" w:hAnsi="Times New Roman"/>
          <w:sz w:val="28"/>
          <w:szCs w:val="28"/>
        </w:rPr>
        <w:t>;</w:t>
      </w:r>
    </w:p>
    <w:p w:rsidR="0096417E"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предоставленных для добычи полезных ископаемых</w:t>
      </w:r>
      <w:r w:rsidR="00807DC4">
        <w:rPr>
          <w:rFonts w:ascii="Times New Roman" w:hAnsi="Times New Roman"/>
          <w:sz w:val="28"/>
          <w:szCs w:val="28"/>
        </w:rPr>
        <w:t>;</w:t>
      </w:r>
    </w:p>
    <w:p w:rsidR="00807DC4"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807DC4">
        <w:rPr>
          <w:rFonts w:ascii="Times New Roman" w:hAnsi="Times New Roman"/>
          <w:sz w:val="28"/>
          <w:szCs w:val="28"/>
        </w:rPr>
        <w:t>проектируемых и строящихся объектов, финансирование которых осуществляется за счет средств бюджетов Российской Федерации, и (или) Свердловской области, и (или) Кушвинского городского округа</w:t>
      </w:r>
    </w:p>
    <w:p w:rsidR="0096417E" w:rsidRPr="00854E14" w:rsidRDefault="007B753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proofErr w:type="gramStart"/>
      <w:r w:rsidR="0096417E" w:rsidRPr="00854E14">
        <w:rPr>
          <w:rFonts w:ascii="Times New Roman" w:hAnsi="Times New Roman"/>
          <w:sz w:val="28"/>
          <w:szCs w:val="28"/>
        </w:rPr>
        <w:t>В градостроительных регламентах в отношении земельных участков и объектов капитального строительства указаны:</w:t>
      </w:r>
      <w:proofErr w:type="gramEnd"/>
    </w:p>
    <w:p w:rsidR="0096417E" w:rsidRPr="00854E14" w:rsidRDefault="007B753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96417E" w:rsidRPr="00854E14" w:rsidRDefault="007B753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предельные (минимальные и</w:t>
      </w:r>
      <w:r>
        <w:rPr>
          <w:rFonts w:ascii="Times New Roman" w:hAnsi="Times New Roman"/>
          <w:sz w:val="28"/>
          <w:szCs w:val="28"/>
        </w:rPr>
        <w:t xml:space="preserve"> </w:t>
      </w:r>
      <w:r w:rsidR="0096417E" w:rsidRPr="00854E14">
        <w:rPr>
          <w:rFonts w:ascii="Times New Roman" w:hAnsi="Times New Roman"/>
          <w:sz w:val="28"/>
          <w:szCs w:val="28"/>
        </w:rPr>
        <w:t>(или)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6417E" w:rsidRPr="007B7539" w:rsidRDefault="007B7539" w:rsidP="00FA229D">
      <w:pPr>
        <w:suppressAutoHyphens/>
        <w:spacing w:after="0"/>
        <w:ind w:firstLine="709"/>
        <w:jc w:val="both"/>
        <w:rPr>
          <w:rFonts w:ascii="Times New Roman" w:hAnsi="Times New Roman"/>
          <w:sz w:val="28"/>
          <w:szCs w:val="28"/>
        </w:rPr>
      </w:pPr>
      <w:r w:rsidRPr="007B7539">
        <w:rPr>
          <w:rFonts w:ascii="Times New Roman" w:hAnsi="Times New Roman"/>
          <w:sz w:val="28"/>
          <w:szCs w:val="28"/>
        </w:rPr>
        <w:t>3) </w:t>
      </w:r>
      <w:r w:rsidR="0096417E" w:rsidRPr="007B7539">
        <w:rPr>
          <w:rFonts w:ascii="Times New Roman" w:hAnsi="Times New Roman"/>
          <w:sz w:val="28"/>
          <w:szCs w:val="28"/>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rsidR="004D2139" w:rsidRPr="007B7539" w:rsidRDefault="000B7E49" w:rsidP="00FA229D">
      <w:pPr>
        <w:suppressAutoHyphens/>
        <w:spacing w:after="0"/>
        <w:ind w:firstLine="709"/>
        <w:jc w:val="both"/>
        <w:rPr>
          <w:rFonts w:ascii="Times New Roman" w:hAnsi="Times New Roman"/>
          <w:sz w:val="28"/>
          <w:szCs w:val="28"/>
        </w:rPr>
      </w:pPr>
      <w:bookmarkStart w:id="11" w:name="_Toc471911984"/>
      <w:r w:rsidRPr="007B7539">
        <w:rPr>
          <w:rFonts w:ascii="Times New Roman" w:hAnsi="Times New Roman"/>
          <w:sz w:val="28"/>
          <w:szCs w:val="28"/>
        </w:rPr>
        <w:t>6</w:t>
      </w:r>
      <w:r w:rsidR="00567B7A">
        <w:rPr>
          <w:rFonts w:ascii="Times New Roman" w:hAnsi="Times New Roman"/>
          <w:sz w:val="28"/>
          <w:szCs w:val="28"/>
        </w:rPr>
        <w:t>. </w:t>
      </w:r>
      <w:r w:rsidR="0096417E" w:rsidRPr="007B7539">
        <w:rPr>
          <w:rFonts w:ascii="Times New Roman" w:hAnsi="Times New Roman"/>
          <w:sz w:val="28"/>
          <w:szCs w:val="28"/>
        </w:rPr>
        <w:t>В отношении земельных участков и объектов капитального строительства применяются градостроительные регламенты, установленные для соответствующей территориальной зоны</w:t>
      </w:r>
      <w:r w:rsidR="004D2139" w:rsidRPr="007B7539">
        <w:rPr>
          <w:rFonts w:ascii="Times New Roman" w:hAnsi="Times New Roman"/>
          <w:sz w:val="28"/>
          <w:szCs w:val="28"/>
        </w:rPr>
        <w:t xml:space="preserve"> (</w:t>
      </w:r>
      <w:r w:rsidR="0096417E" w:rsidRPr="007B7539">
        <w:rPr>
          <w:rFonts w:ascii="Times New Roman" w:hAnsi="Times New Roman"/>
          <w:sz w:val="28"/>
          <w:szCs w:val="28"/>
        </w:rPr>
        <w:t>в том числе предельные параметры</w:t>
      </w:r>
      <w:r w:rsidR="004D2139" w:rsidRPr="007B7539">
        <w:rPr>
          <w:rFonts w:ascii="Times New Roman" w:hAnsi="Times New Roman"/>
          <w:sz w:val="28"/>
          <w:szCs w:val="28"/>
        </w:rPr>
        <w:t xml:space="preserve">), </w:t>
      </w:r>
      <w:r w:rsidR="0096417E" w:rsidRPr="007B7539">
        <w:rPr>
          <w:rFonts w:ascii="Times New Roman" w:hAnsi="Times New Roman"/>
          <w:sz w:val="28"/>
          <w:szCs w:val="28"/>
        </w:rPr>
        <w:t xml:space="preserve">в соответствии с </w:t>
      </w:r>
      <w:r w:rsidR="00CC3FE5">
        <w:rPr>
          <w:rFonts w:ascii="Times New Roman" w:hAnsi="Times New Roman"/>
          <w:sz w:val="28"/>
          <w:szCs w:val="28"/>
        </w:rPr>
        <w:t>к</w:t>
      </w:r>
      <w:r w:rsidR="00DE403E" w:rsidRPr="007B7539">
        <w:rPr>
          <w:rFonts w:ascii="Times New Roman" w:hAnsi="Times New Roman"/>
          <w:sz w:val="28"/>
          <w:szCs w:val="28"/>
        </w:rPr>
        <w:t>арт</w:t>
      </w:r>
      <w:r w:rsidR="00F07D62" w:rsidRPr="007B7539">
        <w:rPr>
          <w:rFonts w:ascii="Times New Roman" w:hAnsi="Times New Roman"/>
          <w:sz w:val="28"/>
          <w:szCs w:val="28"/>
        </w:rPr>
        <w:t>ами</w:t>
      </w:r>
      <w:r w:rsidR="00DE403E" w:rsidRPr="007B7539">
        <w:rPr>
          <w:rFonts w:ascii="Times New Roman" w:hAnsi="Times New Roman"/>
          <w:sz w:val="28"/>
          <w:szCs w:val="28"/>
        </w:rPr>
        <w:t xml:space="preserve"> градостроительного зонирования</w:t>
      </w:r>
      <w:r w:rsidR="00F07D62" w:rsidRPr="007B7539">
        <w:rPr>
          <w:rFonts w:ascii="Times New Roman" w:hAnsi="Times New Roman"/>
          <w:sz w:val="28"/>
          <w:szCs w:val="28"/>
        </w:rPr>
        <w:t xml:space="preserve"> населенных пунктов Кушвинского городского округа </w:t>
      </w:r>
      <w:r w:rsidR="004D2139" w:rsidRPr="007B7539">
        <w:rPr>
          <w:rFonts w:ascii="Times New Roman" w:hAnsi="Times New Roman"/>
          <w:sz w:val="28"/>
          <w:szCs w:val="28"/>
        </w:rPr>
        <w:t>и картой градостроительного зонирования незаселенной территории Кушвинско</w:t>
      </w:r>
      <w:r w:rsidR="00CC3FE5">
        <w:rPr>
          <w:rFonts w:ascii="Times New Roman" w:hAnsi="Times New Roman"/>
          <w:sz w:val="28"/>
          <w:szCs w:val="28"/>
        </w:rPr>
        <w:t>го</w:t>
      </w:r>
      <w:r w:rsidR="004D2139" w:rsidRPr="007B7539">
        <w:rPr>
          <w:rFonts w:ascii="Times New Roman" w:hAnsi="Times New Roman"/>
          <w:sz w:val="28"/>
          <w:szCs w:val="28"/>
        </w:rPr>
        <w:t xml:space="preserve"> городского округа.</w:t>
      </w:r>
      <w:bookmarkEnd w:id="11"/>
    </w:p>
    <w:p w:rsidR="0096417E" w:rsidRPr="00854E14" w:rsidRDefault="000B7E49"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7</w:t>
      </w:r>
      <w:r w:rsidR="00567B7A">
        <w:rPr>
          <w:rFonts w:ascii="Times New Roman" w:hAnsi="Times New Roman"/>
          <w:sz w:val="28"/>
          <w:szCs w:val="28"/>
        </w:rPr>
        <w:t>. </w:t>
      </w:r>
      <w:proofErr w:type="gramStart"/>
      <w:r w:rsidR="0096417E" w:rsidRPr="00854E14">
        <w:rPr>
          <w:rFonts w:ascii="Times New Roman" w:hAnsi="Times New Roman"/>
          <w:sz w:val="28"/>
          <w:szCs w:val="28"/>
        </w:rPr>
        <w:t xml:space="preserve">На территориях охранных зон объектов культурного наследия и зоны регулирования застройки и хозяйственной деятельности предельная высота зданий, строений и сооружений Правилами не устанавливается, а определяется режимами использования земель в границах зон охраны объектов культурного наследия на территории </w:t>
      </w:r>
      <w:r w:rsidR="001A7712">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за исключением случаев, прямо указанных в режимах использования земель в границах зон охраны объектов культурного наследия на территории </w:t>
      </w:r>
      <w:r w:rsidR="001A7712">
        <w:rPr>
          <w:rFonts w:ascii="Times New Roman" w:hAnsi="Times New Roman"/>
          <w:sz w:val="28"/>
          <w:szCs w:val="28"/>
        </w:rPr>
        <w:t>Кушвинского городского</w:t>
      </w:r>
      <w:proofErr w:type="gramEnd"/>
      <w:r w:rsidR="001A7712">
        <w:rPr>
          <w:rFonts w:ascii="Times New Roman" w:hAnsi="Times New Roman"/>
          <w:sz w:val="28"/>
          <w:szCs w:val="28"/>
        </w:rPr>
        <w:t xml:space="preserve"> округа</w:t>
      </w:r>
      <w:r w:rsidR="0096417E" w:rsidRPr="00854E14">
        <w:rPr>
          <w:rFonts w:ascii="Times New Roman" w:hAnsi="Times New Roman"/>
          <w:sz w:val="28"/>
          <w:szCs w:val="28"/>
        </w:rPr>
        <w:t>.</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В случае </w:t>
      </w:r>
      <w:proofErr w:type="gramStart"/>
      <w:r w:rsidRPr="00854E14">
        <w:rPr>
          <w:rFonts w:ascii="Times New Roman" w:hAnsi="Times New Roman"/>
          <w:sz w:val="28"/>
          <w:szCs w:val="28"/>
        </w:rPr>
        <w:t>изменения границ указанных зон охраны объектов культурного наследия</w:t>
      </w:r>
      <w:proofErr w:type="gramEnd"/>
      <w:r w:rsidRPr="00854E14">
        <w:rPr>
          <w:rFonts w:ascii="Times New Roman" w:hAnsi="Times New Roman"/>
          <w:sz w:val="28"/>
          <w:szCs w:val="28"/>
        </w:rPr>
        <w:t xml:space="preserve"> на данную территорию распространяется действие градостроительных регламентов в части предельной высоты зданий, строений и сооружений прилегающего участка </w:t>
      </w:r>
      <w:r w:rsidRPr="00D4072F">
        <w:rPr>
          <w:rFonts w:ascii="Times New Roman" w:hAnsi="Times New Roman"/>
          <w:sz w:val="28"/>
          <w:szCs w:val="28"/>
        </w:rPr>
        <w:t xml:space="preserve">схемы </w:t>
      </w:r>
      <w:r w:rsidR="003D5E13" w:rsidRPr="00D4072F">
        <w:rPr>
          <w:rFonts w:ascii="Times New Roman" w:hAnsi="Times New Roman"/>
          <w:sz w:val="28"/>
          <w:szCs w:val="28"/>
        </w:rPr>
        <w:t>границ территориальных зон</w:t>
      </w:r>
      <w:r w:rsidRPr="00765AB7">
        <w:rPr>
          <w:rFonts w:ascii="Times New Roman" w:hAnsi="Times New Roman"/>
          <w:sz w:val="28"/>
          <w:szCs w:val="28"/>
        </w:rPr>
        <w:t>.</w:t>
      </w:r>
      <w:r w:rsidRPr="00854E14">
        <w:rPr>
          <w:rFonts w:ascii="Times New Roman" w:hAnsi="Times New Roman"/>
          <w:sz w:val="28"/>
          <w:szCs w:val="28"/>
        </w:rPr>
        <w:t xml:space="preserve"> В случае наличия нескольких прилегающих участков решение о распространении действия градостроительных регламентов одного из них принимает </w:t>
      </w:r>
      <w:r w:rsidR="00CC3FE5" w:rsidRPr="00954F6E">
        <w:rPr>
          <w:rFonts w:ascii="Times New Roman" w:hAnsi="Times New Roman"/>
          <w:sz w:val="28"/>
          <w:szCs w:val="28"/>
        </w:rPr>
        <w:t>к</w:t>
      </w:r>
      <w:r w:rsidRPr="00954F6E">
        <w:rPr>
          <w:rFonts w:ascii="Times New Roman" w:hAnsi="Times New Roman"/>
          <w:sz w:val="28"/>
          <w:szCs w:val="28"/>
        </w:rPr>
        <w:t>омиссия по</w:t>
      </w:r>
      <w:r w:rsidRPr="00854E14">
        <w:rPr>
          <w:rFonts w:ascii="Times New Roman" w:hAnsi="Times New Roman"/>
          <w:sz w:val="28"/>
          <w:szCs w:val="28"/>
        </w:rPr>
        <w:t xml:space="preserve"> </w:t>
      </w:r>
      <w:r w:rsidR="005100B3">
        <w:rPr>
          <w:rFonts w:ascii="Times New Roman" w:hAnsi="Times New Roman"/>
          <w:sz w:val="28"/>
          <w:szCs w:val="28"/>
        </w:rPr>
        <w:t>выбору земельных участков</w:t>
      </w:r>
      <w:r w:rsidR="00954F6E">
        <w:rPr>
          <w:rFonts w:ascii="Times New Roman" w:hAnsi="Times New Roman"/>
          <w:sz w:val="28"/>
          <w:szCs w:val="28"/>
        </w:rPr>
        <w:t xml:space="preserve"> для предоставления физическим и юридическим лицам на территории Кушвинского городского округа</w:t>
      </w:r>
      <w:r w:rsidR="00CC3FE5">
        <w:rPr>
          <w:rFonts w:ascii="Times New Roman" w:hAnsi="Times New Roman"/>
          <w:sz w:val="28"/>
          <w:szCs w:val="28"/>
        </w:rPr>
        <w:t>, состав и порядок деятельности которой утверждается постановлением</w:t>
      </w:r>
      <w:r w:rsidR="005100B3">
        <w:rPr>
          <w:rFonts w:ascii="Times New Roman" w:hAnsi="Times New Roman"/>
          <w:sz w:val="28"/>
          <w:szCs w:val="28"/>
        </w:rPr>
        <w:t xml:space="preserve"> администрации Кушвинского городского округа</w:t>
      </w:r>
      <w:r w:rsidR="004814CF">
        <w:rPr>
          <w:rFonts w:ascii="Times New Roman" w:hAnsi="Times New Roman"/>
          <w:sz w:val="28"/>
          <w:szCs w:val="28"/>
        </w:rPr>
        <w:t xml:space="preserve"> (далее - </w:t>
      </w:r>
      <w:r w:rsidR="004814CF" w:rsidRPr="00954F6E">
        <w:rPr>
          <w:rFonts w:ascii="Times New Roman" w:hAnsi="Times New Roman"/>
          <w:sz w:val="28"/>
          <w:szCs w:val="28"/>
        </w:rPr>
        <w:t>комиссия по</w:t>
      </w:r>
      <w:r w:rsidR="004814CF" w:rsidRPr="00854E14">
        <w:rPr>
          <w:rFonts w:ascii="Times New Roman" w:hAnsi="Times New Roman"/>
          <w:sz w:val="28"/>
          <w:szCs w:val="28"/>
        </w:rPr>
        <w:t xml:space="preserve"> </w:t>
      </w:r>
      <w:r w:rsidR="004814CF">
        <w:rPr>
          <w:rFonts w:ascii="Times New Roman" w:hAnsi="Times New Roman"/>
          <w:sz w:val="28"/>
          <w:szCs w:val="28"/>
        </w:rPr>
        <w:t>выбору земельных участков)</w:t>
      </w:r>
      <w:r w:rsidRPr="00854E14">
        <w:rPr>
          <w:rFonts w:ascii="Times New Roman" w:hAnsi="Times New Roman"/>
          <w:sz w:val="28"/>
          <w:szCs w:val="28"/>
        </w:rPr>
        <w:t>.</w:t>
      </w:r>
    </w:p>
    <w:p w:rsidR="005C48F7" w:rsidRPr="00854E14" w:rsidRDefault="002647D3"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8</w:t>
      </w:r>
      <w:r w:rsidR="00567B7A">
        <w:rPr>
          <w:rFonts w:ascii="Times New Roman" w:hAnsi="Times New Roman"/>
          <w:sz w:val="28"/>
          <w:szCs w:val="28"/>
        </w:rPr>
        <w:t>. </w:t>
      </w:r>
      <w:r w:rsidR="0096417E" w:rsidRPr="00854E14">
        <w:rPr>
          <w:rFonts w:ascii="Times New Roman" w:hAnsi="Times New Roman"/>
          <w:sz w:val="28"/>
          <w:szCs w:val="28"/>
        </w:rPr>
        <w:t>В случае если оформленный до вступления в силу настоящих Правил в установленном порядке земельный участок разделен границей территориальной зоны, то ко всей его территории применяется правовой режим, установленный градостроительным регламен</w:t>
      </w:r>
      <w:r w:rsidR="00A64682" w:rsidRPr="00854E14">
        <w:rPr>
          <w:rFonts w:ascii="Times New Roman" w:hAnsi="Times New Roman"/>
          <w:sz w:val="28"/>
          <w:szCs w:val="28"/>
        </w:rPr>
        <w:t>том территориальной зоны</w:t>
      </w:r>
      <w:r w:rsidR="0096417E" w:rsidRPr="00854E14">
        <w:rPr>
          <w:rFonts w:ascii="Times New Roman" w:hAnsi="Times New Roman"/>
          <w:sz w:val="28"/>
          <w:szCs w:val="28"/>
        </w:rPr>
        <w:t xml:space="preserve">, в границы которой входит большая по площади часть земельного участка. </w:t>
      </w:r>
    </w:p>
    <w:p w:rsidR="0096417E" w:rsidRPr="00854E14" w:rsidRDefault="002647D3"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9</w:t>
      </w:r>
      <w:r w:rsidR="00567B7A">
        <w:rPr>
          <w:rFonts w:ascii="Times New Roman" w:hAnsi="Times New Roman"/>
          <w:sz w:val="28"/>
          <w:szCs w:val="28"/>
        </w:rPr>
        <w:t>. </w:t>
      </w:r>
      <w:r w:rsidR="0096417E" w:rsidRPr="00854E14">
        <w:rPr>
          <w:rFonts w:ascii="Times New Roman" w:hAnsi="Times New Roman"/>
          <w:sz w:val="28"/>
          <w:szCs w:val="28"/>
        </w:rPr>
        <w:t xml:space="preserve">Границы зон с особыми условиями использования территорий, устанавливаемые в соответствии с действующим законодательством, не отображенные на карте градостроительного зонирования </w:t>
      </w:r>
      <w:r w:rsidR="005100B3">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вносятся в настоящие Правила после их утверждения в установленном действующим законодательством порядке в соответствии </w:t>
      </w:r>
      <w:r w:rsidR="0096417E" w:rsidRPr="008A5FE1">
        <w:rPr>
          <w:rFonts w:ascii="Times New Roman" w:hAnsi="Times New Roman"/>
          <w:sz w:val="28"/>
          <w:szCs w:val="28"/>
        </w:rPr>
        <w:t>со статьей 1</w:t>
      </w:r>
      <w:r w:rsidR="00C315F4" w:rsidRPr="008A5FE1">
        <w:rPr>
          <w:rFonts w:ascii="Times New Roman" w:hAnsi="Times New Roman"/>
          <w:sz w:val="28"/>
          <w:szCs w:val="28"/>
        </w:rPr>
        <w:t>3</w:t>
      </w:r>
      <w:r w:rsidR="0096417E" w:rsidRPr="008A5FE1">
        <w:rPr>
          <w:rFonts w:ascii="Times New Roman" w:hAnsi="Times New Roman"/>
          <w:sz w:val="28"/>
          <w:szCs w:val="28"/>
        </w:rPr>
        <w:t xml:space="preserve"> части I настоящих Правил.</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1</w:t>
      </w:r>
      <w:r w:rsidR="002647D3" w:rsidRPr="00854E14">
        <w:rPr>
          <w:rFonts w:ascii="Times New Roman" w:hAnsi="Times New Roman"/>
          <w:sz w:val="28"/>
          <w:szCs w:val="28"/>
        </w:rPr>
        <w:t>0</w:t>
      </w:r>
      <w:r w:rsidR="00567B7A">
        <w:rPr>
          <w:rFonts w:ascii="Times New Roman" w:hAnsi="Times New Roman"/>
          <w:sz w:val="28"/>
          <w:szCs w:val="28"/>
        </w:rPr>
        <w:t>. </w:t>
      </w:r>
      <w:proofErr w:type="gramStart"/>
      <w:r w:rsidRPr="00854E14">
        <w:rPr>
          <w:rFonts w:ascii="Times New Roman" w:hAnsi="Times New Roman"/>
          <w:sz w:val="28"/>
          <w:szCs w:val="28"/>
        </w:rPr>
        <w:t>Границы объектов культурного наследия и выявленных объектов культурного наследия, дополнительно включенные в единый государственный реестр объектов культурного наследия (памятников истории и культуры) народов Российской Федерации в соответствии с действующим законодательством, а также границы вновь установленных особо охраняемых природных территорий вносятся в Правила после их утверждения в установленном действующим законодательством порядке</w:t>
      </w:r>
      <w:r w:rsidR="00390591">
        <w:rPr>
          <w:rFonts w:ascii="Times New Roman" w:hAnsi="Times New Roman"/>
          <w:sz w:val="28"/>
          <w:szCs w:val="28"/>
        </w:rPr>
        <w:t>.</w:t>
      </w:r>
      <w:r w:rsidRPr="00854E14">
        <w:rPr>
          <w:rFonts w:ascii="Times New Roman" w:hAnsi="Times New Roman"/>
          <w:sz w:val="28"/>
          <w:szCs w:val="28"/>
        </w:rPr>
        <w:t xml:space="preserve"> </w:t>
      </w:r>
      <w:proofErr w:type="gramEnd"/>
    </w:p>
    <w:p w:rsidR="0096417E" w:rsidRPr="00854E14" w:rsidRDefault="0096417E" w:rsidP="00567B7A">
      <w:pPr>
        <w:suppressAutoHyphens/>
        <w:autoSpaceDE w:val="0"/>
        <w:autoSpaceDN w:val="0"/>
        <w:adjustRightInd w:val="0"/>
        <w:spacing w:after="0"/>
        <w:jc w:val="both"/>
        <w:rPr>
          <w:rFonts w:ascii="Times New Roman" w:hAnsi="Times New Roman"/>
          <w:sz w:val="28"/>
          <w:szCs w:val="28"/>
        </w:rPr>
      </w:pPr>
    </w:p>
    <w:p w:rsidR="004804B3" w:rsidRPr="00707FEE" w:rsidRDefault="0096417E" w:rsidP="00567B7A">
      <w:pPr>
        <w:pStyle w:val="2"/>
        <w:suppressAutoHyphens/>
        <w:spacing w:before="0" w:after="0"/>
        <w:ind w:firstLine="0"/>
        <w:jc w:val="center"/>
        <w:rPr>
          <w:rFonts w:ascii="Times New Roman" w:hAnsi="Times New Roman"/>
          <w:i w:val="0"/>
        </w:rPr>
      </w:pPr>
      <w:bookmarkStart w:id="12" w:name="_Toc471911985"/>
      <w:r w:rsidRPr="00707FEE">
        <w:rPr>
          <w:rFonts w:ascii="Times New Roman" w:hAnsi="Times New Roman"/>
          <w:i w:val="0"/>
        </w:rPr>
        <w:t xml:space="preserve">Глава 2. </w:t>
      </w:r>
      <w:r w:rsidR="004804B3" w:rsidRPr="00707FEE">
        <w:rPr>
          <w:rFonts w:ascii="Times New Roman" w:hAnsi="Times New Roman"/>
          <w:i w:val="0"/>
          <w:caps/>
        </w:rPr>
        <w:t xml:space="preserve">Положение о регулировании </w:t>
      </w:r>
      <w:r w:rsidR="00CF62A7" w:rsidRPr="00707FEE">
        <w:rPr>
          <w:rFonts w:ascii="Times New Roman" w:hAnsi="Times New Roman"/>
          <w:i w:val="0"/>
          <w:caps/>
        </w:rPr>
        <w:t>землепользования</w:t>
      </w:r>
      <w:r w:rsidR="004804B3" w:rsidRPr="00707FEE">
        <w:rPr>
          <w:rFonts w:ascii="Times New Roman" w:hAnsi="Times New Roman"/>
          <w:i w:val="0"/>
          <w:caps/>
        </w:rPr>
        <w:t xml:space="preserve"> и застройки </w:t>
      </w:r>
      <w:r w:rsidR="008A5FE1" w:rsidRPr="00707FEE">
        <w:rPr>
          <w:rFonts w:ascii="Times New Roman" w:hAnsi="Times New Roman"/>
          <w:i w:val="0"/>
          <w:caps/>
        </w:rPr>
        <w:t>ОРГАНАМИ МЕСТНОГО САМОУПРАВЛЕНИЯ</w:t>
      </w:r>
      <w:bookmarkEnd w:id="12"/>
    </w:p>
    <w:p w:rsidR="00567B7A" w:rsidRDefault="00567B7A" w:rsidP="00FA229D">
      <w:pPr>
        <w:pStyle w:val="3"/>
        <w:suppressAutoHyphens/>
        <w:spacing w:before="0" w:after="0"/>
        <w:jc w:val="center"/>
        <w:rPr>
          <w:rFonts w:ascii="Times New Roman" w:hAnsi="Times New Roman"/>
          <w:sz w:val="28"/>
          <w:szCs w:val="28"/>
        </w:rPr>
      </w:pPr>
      <w:bookmarkStart w:id="13" w:name="_Toc471911986"/>
    </w:p>
    <w:p w:rsidR="00C57F4E" w:rsidRDefault="0096417E" w:rsidP="0091396C">
      <w:pPr>
        <w:pStyle w:val="3"/>
        <w:suppressAutoHyphens/>
        <w:spacing w:before="0" w:after="0"/>
        <w:ind w:firstLine="0"/>
        <w:jc w:val="center"/>
        <w:rPr>
          <w:rFonts w:ascii="Times New Roman" w:hAnsi="Times New Roman"/>
          <w:sz w:val="28"/>
          <w:szCs w:val="28"/>
        </w:rPr>
      </w:pPr>
      <w:r w:rsidRPr="004D2139">
        <w:rPr>
          <w:rFonts w:ascii="Times New Roman" w:hAnsi="Times New Roman"/>
          <w:sz w:val="28"/>
          <w:szCs w:val="28"/>
        </w:rPr>
        <w:t xml:space="preserve">Статья </w:t>
      </w:r>
      <w:r w:rsidR="00D47AC2" w:rsidRPr="004D2139">
        <w:rPr>
          <w:rFonts w:ascii="Times New Roman" w:hAnsi="Times New Roman"/>
          <w:sz w:val="28"/>
          <w:szCs w:val="28"/>
        </w:rPr>
        <w:t>4</w:t>
      </w:r>
      <w:r w:rsidRPr="004D2139">
        <w:rPr>
          <w:rFonts w:ascii="Times New Roman" w:hAnsi="Times New Roman"/>
          <w:sz w:val="28"/>
          <w:szCs w:val="28"/>
        </w:rPr>
        <w:t>.</w:t>
      </w:r>
      <w:r w:rsidRPr="00854E14">
        <w:rPr>
          <w:rFonts w:ascii="Times New Roman" w:hAnsi="Times New Roman"/>
          <w:sz w:val="28"/>
          <w:szCs w:val="28"/>
        </w:rPr>
        <w:t xml:space="preserve"> Содержание и сфера применения порядка землепользования и застройки территории</w:t>
      </w:r>
      <w:r w:rsidR="005100B3">
        <w:rPr>
          <w:rFonts w:ascii="Times New Roman" w:hAnsi="Times New Roman"/>
          <w:sz w:val="28"/>
          <w:szCs w:val="28"/>
        </w:rPr>
        <w:t xml:space="preserve"> Кушвинского городского округа</w:t>
      </w:r>
      <w:r w:rsidRPr="00854E14">
        <w:rPr>
          <w:rFonts w:ascii="Times New Roman" w:hAnsi="Times New Roman"/>
          <w:sz w:val="28"/>
          <w:szCs w:val="28"/>
        </w:rPr>
        <w:t xml:space="preserve">, установленного </w:t>
      </w:r>
    </w:p>
    <w:p w:rsidR="0096417E" w:rsidRDefault="0096417E" w:rsidP="00FA229D">
      <w:pPr>
        <w:pStyle w:val="3"/>
        <w:suppressAutoHyphens/>
        <w:spacing w:before="0" w:after="0"/>
        <w:jc w:val="center"/>
        <w:rPr>
          <w:rFonts w:ascii="Times New Roman" w:hAnsi="Times New Roman"/>
          <w:sz w:val="28"/>
          <w:szCs w:val="28"/>
        </w:rPr>
      </w:pPr>
      <w:r w:rsidRPr="00854E14">
        <w:rPr>
          <w:rFonts w:ascii="Times New Roman" w:hAnsi="Times New Roman"/>
          <w:sz w:val="28"/>
          <w:szCs w:val="28"/>
        </w:rPr>
        <w:t>Правилами</w:t>
      </w:r>
      <w:bookmarkEnd w:id="13"/>
    </w:p>
    <w:p w:rsidR="004F049E" w:rsidRPr="004F049E" w:rsidRDefault="004F049E" w:rsidP="00FA229D">
      <w:pPr>
        <w:suppressAutoHyphens/>
        <w:spacing w:after="0"/>
        <w:rPr>
          <w:rFonts w:ascii="Times New Roman" w:hAnsi="Times New Roman"/>
          <w:sz w:val="28"/>
          <w:szCs w:val="28"/>
        </w:rPr>
      </w:pPr>
    </w:p>
    <w:p w:rsidR="0096417E" w:rsidRPr="00854E14" w:rsidRDefault="0091396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Регулирование органами </w:t>
      </w:r>
      <w:r w:rsidR="00164446" w:rsidRPr="00854E14">
        <w:rPr>
          <w:rFonts w:ascii="Times New Roman" w:hAnsi="Times New Roman"/>
          <w:sz w:val="28"/>
          <w:szCs w:val="28"/>
        </w:rPr>
        <w:t>местного самоуправления</w:t>
      </w:r>
      <w:r w:rsidR="0096417E" w:rsidRPr="00854E14">
        <w:rPr>
          <w:rFonts w:ascii="Times New Roman" w:hAnsi="Times New Roman"/>
          <w:sz w:val="28"/>
          <w:szCs w:val="28"/>
        </w:rPr>
        <w:t xml:space="preserve"> землепользования и застройки территории</w:t>
      </w:r>
      <w:r w:rsidR="005100B3">
        <w:rPr>
          <w:rFonts w:ascii="Times New Roman" w:hAnsi="Times New Roman"/>
          <w:sz w:val="28"/>
          <w:szCs w:val="28"/>
        </w:rPr>
        <w:t xml:space="preserve"> Кушвинского городского округа </w:t>
      </w:r>
      <w:r w:rsidR="0096417E" w:rsidRPr="00854E14">
        <w:rPr>
          <w:rFonts w:ascii="Times New Roman" w:hAnsi="Times New Roman"/>
          <w:sz w:val="28"/>
          <w:szCs w:val="28"/>
        </w:rPr>
        <w:t>осуществляется в порядке, установленном настоящи</w:t>
      </w:r>
      <w:r>
        <w:rPr>
          <w:rFonts w:ascii="Times New Roman" w:hAnsi="Times New Roman"/>
          <w:sz w:val="28"/>
          <w:szCs w:val="28"/>
        </w:rPr>
        <w:t xml:space="preserve">ми Правилами и иными нормативными </w:t>
      </w:r>
      <w:r w:rsidR="0096417E" w:rsidRPr="00854E14">
        <w:rPr>
          <w:rFonts w:ascii="Times New Roman" w:hAnsi="Times New Roman"/>
          <w:sz w:val="28"/>
          <w:szCs w:val="28"/>
        </w:rPr>
        <w:t>правовыми актами в соответствии с федеральным законодательством.</w:t>
      </w:r>
    </w:p>
    <w:p w:rsidR="0096417E" w:rsidRPr="00854E14" w:rsidRDefault="006662D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 xml:space="preserve">Действие порядка землепользования и застройки территории </w:t>
      </w:r>
      <w:r w:rsidR="005100B3">
        <w:rPr>
          <w:rFonts w:ascii="Times New Roman" w:hAnsi="Times New Roman"/>
          <w:sz w:val="28"/>
          <w:szCs w:val="28"/>
        </w:rPr>
        <w:t>Кушвинского городского округа</w:t>
      </w:r>
      <w:r w:rsidR="0096417E" w:rsidRPr="00854E14">
        <w:rPr>
          <w:rFonts w:ascii="Times New Roman" w:hAnsi="Times New Roman"/>
          <w:sz w:val="28"/>
          <w:szCs w:val="28"/>
        </w:rPr>
        <w:t>, установленного настоящими Правилами, распространяется на изменения объектов капитального строительства, кроме случаев:</w:t>
      </w:r>
    </w:p>
    <w:p w:rsidR="0096417E" w:rsidRPr="00854E14" w:rsidRDefault="009B3CA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ремонта существующих объектов капитального строительства, при проведении которого не затрагиваются конструктивные и другие характеристики надежности и безопасности </w:t>
      </w:r>
      <w:r w:rsidR="00A41193" w:rsidRPr="00D4072F">
        <w:rPr>
          <w:rFonts w:ascii="Times New Roman" w:hAnsi="Times New Roman"/>
          <w:sz w:val="28"/>
          <w:szCs w:val="28"/>
        </w:rPr>
        <w:t>таки</w:t>
      </w:r>
      <w:r w:rsidR="0096417E" w:rsidRPr="00D4072F">
        <w:rPr>
          <w:rFonts w:ascii="Times New Roman" w:hAnsi="Times New Roman"/>
          <w:sz w:val="28"/>
          <w:szCs w:val="28"/>
        </w:rPr>
        <w:t xml:space="preserve">х </w:t>
      </w:r>
      <w:r w:rsidR="0096417E" w:rsidRPr="00854E14">
        <w:rPr>
          <w:rFonts w:ascii="Times New Roman" w:hAnsi="Times New Roman"/>
          <w:sz w:val="28"/>
          <w:szCs w:val="28"/>
        </w:rPr>
        <w:t>объектов;</w:t>
      </w:r>
    </w:p>
    <w:p w:rsidR="0096417E" w:rsidRPr="00854E14" w:rsidRDefault="009B3CA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проведения переустройства и</w:t>
      </w:r>
      <w:r w:rsidR="006662D2">
        <w:rPr>
          <w:rFonts w:ascii="Times New Roman" w:hAnsi="Times New Roman"/>
          <w:sz w:val="28"/>
          <w:szCs w:val="28"/>
        </w:rPr>
        <w:t xml:space="preserve"> </w:t>
      </w:r>
      <w:r w:rsidR="0096417E" w:rsidRPr="00854E14">
        <w:rPr>
          <w:rFonts w:ascii="Times New Roman" w:hAnsi="Times New Roman"/>
          <w:sz w:val="28"/>
          <w:szCs w:val="28"/>
        </w:rPr>
        <w:t>(или) перепланировки помещений;</w:t>
      </w:r>
    </w:p>
    <w:p w:rsidR="0096417E" w:rsidRPr="00854E14" w:rsidRDefault="009B3CA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замены инженерного и технологического оборудования.</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Указанные изменения объектов капитального строительства осуществляются с соблюдением технических регламентов, иных нормативных требований в соответствии с порядком, установленным органами </w:t>
      </w:r>
      <w:r w:rsidR="00164446" w:rsidRPr="00854E14">
        <w:rPr>
          <w:rFonts w:ascii="Times New Roman" w:hAnsi="Times New Roman"/>
          <w:sz w:val="28"/>
          <w:szCs w:val="28"/>
        </w:rPr>
        <w:t xml:space="preserve">местного самоуправления </w:t>
      </w:r>
      <w:r w:rsidRPr="00854E14">
        <w:rPr>
          <w:rFonts w:ascii="Times New Roman" w:hAnsi="Times New Roman"/>
          <w:sz w:val="28"/>
          <w:szCs w:val="28"/>
        </w:rPr>
        <w:t xml:space="preserve">на основе законодательства Российской Федерации и </w:t>
      </w:r>
      <w:r w:rsidR="00C315F4" w:rsidRPr="00854E14">
        <w:rPr>
          <w:rFonts w:ascii="Times New Roman" w:hAnsi="Times New Roman"/>
          <w:sz w:val="28"/>
          <w:szCs w:val="28"/>
        </w:rPr>
        <w:t>нормативными актами</w:t>
      </w:r>
      <w:r w:rsidRPr="00854E14">
        <w:rPr>
          <w:rFonts w:ascii="Times New Roman" w:hAnsi="Times New Roman"/>
          <w:sz w:val="28"/>
          <w:szCs w:val="28"/>
        </w:rPr>
        <w:t xml:space="preserve"> </w:t>
      </w:r>
      <w:r w:rsidR="00141E6E">
        <w:rPr>
          <w:rFonts w:ascii="Times New Roman" w:hAnsi="Times New Roman"/>
          <w:sz w:val="28"/>
          <w:szCs w:val="28"/>
        </w:rPr>
        <w:t>Кушвинского городского округа</w:t>
      </w:r>
      <w:r w:rsidRPr="00854E14">
        <w:rPr>
          <w:rFonts w:ascii="Times New Roman" w:hAnsi="Times New Roman"/>
          <w:sz w:val="28"/>
          <w:szCs w:val="28"/>
        </w:rPr>
        <w:t>.</w:t>
      </w:r>
    </w:p>
    <w:p w:rsidR="0096417E" w:rsidRPr="00854E14" w:rsidRDefault="0091396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Соблюдение установленного настоящими Правилами порядка землепользования и застройки территории</w:t>
      </w:r>
      <w:r w:rsidR="007728CD">
        <w:rPr>
          <w:rFonts w:ascii="Times New Roman" w:hAnsi="Times New Roman"/>
          <w:sz w:val="28"/>
          <w:szCs w:val="28"/>
        </w:rPr>
        <w:t xml:space="preserve"> Кушвинского городского округа</w:t>
      </w:r>
      <w:r w:rsidR="0096417E" w:rsidRPr="00854E14">
        <w:rPr>
          <w:rFonts w:ascii="Times New Roman" w:hAnsi="Times New Roman"/>
          <w:sz w:val="28"/>
          <w:szCs w:val="28"/>
        </w:rPr>
        <w:t xml:space="preserve"> обеспечивается органами </w:t>
      </w:r>
      <w:r w:rsidR="00164446" w:rsidRPr="00854E14">
        <w:rPr>
          <w:rFonts w:ascii="Times New Roman" w:hAnsi="Times New Roman"/>
          <w:sz w:val="28"/>
          <w:szCs w:val="28"/>
        </w:rPr>
        <w:t>местного самоуправления</w:t>
      </w:r>
      <w:r w:rsidR="0096417E" w:rsidRPr="00854E14">
        <w:rPr>
          <w:rFonts w:ascii="Times New Roman" w:hAnsi="Times New Roman"/>
          <w:sz w:val="28"/>
          <w:szCs w:val="28"/>
        </w:rPr>
        <w:t>:</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при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при проведении государственной экспертизы проектной документации объектов капитального строительства;</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при выдаче разрешений на строительство объектов капитального строительства;</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при выдаче разрешений на ввод объектов капитального строительства в эксплуатацию;</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96417E" w:rsidRPr="00854E14">
        <w:rPr>
          <w:rFonts w:ascii="Times New Roman" w:hAnsi="Times New Roman"/>
          <w:sz w:val="28"/>
          <w:szCs w:val="28"/>
        </w:rPr>
        <w:t>при выдаче разрешений на условно разрешенный вид использования земельного участка, объекта капитального строительства;</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 </w:t>
      </w:r>
      <w:r w:rsidR="0096417E" w:rsidRPr="00854E14">
        <w:rPr>
          <w:rFonts w:ascii="Times New Roman" w:hAnsi="Times New Roman"/>
          <w:sz w:val="28"/>
          <w:szCs w:val="28"/>
        </w:rPr>
        <w:t xml:space="preserve">при подготовке и принятии решений о разработке документации по планировке территории </w:t>
      </w:r>
      <w:r w:rsidR="00141E6E">
        <w:rPr>
          <w:rFonts w:ascii="Times New Roman" w:hAnsi="Times New Roman"/>
          <w:sz w:val="28"/>
          <w:szCs w:val="28"/>
        </w:rPr>
        <w:t>Кушвинского городского округа</w:t>
      </w:r>
      <w:r w:rsidR="0096417E" w:rsidRPr="00854E14">
        <w:rPr>
          <w:rFonts w:ascii="Times New Roman" w:hAnsi="Times New Roman"/>
          <w:sz w:val="28"/>
          <w:szCs w:val="28"/>
        </w:rPr>
        <w:t>;</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 </w:t>
      </w:r>
      <w:r w:rsidR="0096417E" w:rsidRPr="00854E14">
        <w:rPr>
          <w:rFonts w:ascii="Times New Roman" w:hAnsi="Times New Roman"/>
          <w:sz w:val="28"/>
          <w:szCs w:val="28"/>
        </w:rPr>
        <w:t>при проверке</w:t>
      </w:r>
      <w:r w:rsidR="00FE0499" w:rsidRPr="00854E14">
        <w:rPr>
          <w:rFonts w:ascii="Times New Roman" w:hAnsi="Times New Roman"/>
          <w:sz w:val="28"/>
          <w:szCs w:val="28"/>
        </w:rPr>
        <w:t>,</w:t>
      </w:r>
      <w:r w:rsidR="0096417E" w:rsidRPr="00854E14">
        <w:rPr>
          <w:rFonts w:ascii="Times New Roman" w:hAnsi="Times New Roman"/>
          <w:sz w:val="28"/>
          <w:szCs w:val="28"/>
        </w:rPr>
        <w:t xml:space="preserve"> подготовленной на основании решения органов </w:t>
      </w:r>
      <w:r w:rsidR="00164446" w:rsidRPr="00854E14">
        <w:rPr>
          <w:rFonts w:ascii="Times New Roman" w:hAnsi="Times New Roman"/>
          <w:sz w:val="28"/>
          <w:szCs w:val="28"/>
        </w:rPr>
        <w:t>местного самоуправления</w:t>
      </w:r>
      <w:r w:rsidR="0096417E" w:rsidRPr="00854E14">
        <w:rPr>
          <w:rFonts w:ascii="Times New Roman" w:hAnsi="Times New Roman"/>
          <w:sz w:val="28"/>
          <w:szCs w:val="28"/>
        </w:rPr>
        <w:t xml:space="preserve"> документации по планировке территории в </w:t>
      </w:r>
      <w:r w:rsidR="00141E6E">
        <w:rPr>
          <w:rFonts w:ascii="Times New Roman" w:hAnsi="Times New Roman"/>
          <w:sz w:val="28"/>
          <w:szCs w:val="28"/>
        </w:rPr>
        <w:t xml:space="preserve">Кушвинском городском округе </w:t>
      </w:r>
      <w:r w:rsidR="0096417E" w:rsidRPr="00854E14">
        <w:rPr>
          <w:rFonts w:ascii="Times New Roman" w:hAnsi="Times New Roman"/>
          <w:sz w:val="28"/>
          <w:szCs w:val="28"/>
        </w:rPr>
        <w:t>на соответствие установленным законодательством требованиям;</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8) </w:t>
      </w:r>
      <w:r w:rsidR="0096417E" w:rsidRPr="00854E14">
        <w:rPr>
          <w:rFonts w:ascii="Times New Roman" w:hAnsi="Times New Roman"/>
          <w:sz w:val="28"/>
          <w:szCs w:val="28"/>
        </w:rPr>
        <w:t xml:space="preserve">при утверждении документации по планировке территории </w:t>
      </w:r>
      <w:r w:rsidR="00141E6E">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разработанной по решению органов </w:t>
      </w:r>
      <w:r w:rsidR="00164446" w:rsidRPr="00854E14">
        <w:rPr>
          <w:rFonts w:ascii="Times New Roman" w:hAnsi="Times New Roman"/>
          <w:sz w:val="28"/>
          <w:szCs w:val="28"/>
        </w:rPr>
        <w:t xml:space="preserve">местного самоуправления </w:t>
      </w:r>
      <w:r w:rsidR="00141E6E">
        <w:rPr>
          <w:rFonts w:ascii="Times New Roman" w:hAnsi="Times New Roman"/>
          <w:sz w:val="28"/>
          <w:szCs w:val="28"/>
        </w:rPr>
        <w:t>Кушвинского городского округа</w:t>
      </w:r>
      <w:r w:rsidR="0096417E" w:rsidRPr="00854E14">
        <w:rPr>
          <w:rFonts w:ascii="Times New Roman" w:hAnsi="Times New Roman"/>
          <w:sz w:val="28"/>
          <w:szCs w:val="28"/>
        </w:rPr>
        <w:t>;</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9) </w:t>
      </w:r>
      <w:r w:rsidR="0096417E" w:rsidRPr="00854E14">
        <w:rPr>
          <w:rFonts w:ascii="Times New Roman" w:hAnsi="Times New Roman"/>
          <w:sz w:val="28"/>
          <w:szCs w:val="28"/>
        </w:rPr>
        <w:t>при подготовке и выдаче заинтересованным физическим и юридическим лицам градостроительных планов земельных участков;</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10) </w:t>
      </w:r>
      <w:r w:rsidR="0096417E" w:rsidRPr="00854E14">
        <w:rPr>
          <w:rFonts w:ascii="Times New Roman" w:hAnsi="Times New Roman"/>
          <w:sz w:val="28"/>
          <w:szCs w:val="28"/>
        </w:rPr>
        <w:t>при установлении публичных сервитутов;</w:t>
      </w:r>
    </w:p>
    <w:p w:rsidR="0096417E" w:rsidRPr="00854E14" w:rsidRDefault="007728C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11) </w:t>
      </w:r>
      <w:r w:rsidR="0096417E" w:rsidRPr="00854E14">
        <w:rPr>
          <w:rFonts w:ascii="Times New Roman" w:hAnsi="Times New Roman"/>
          <w:sz w:val="28"/>
          <w:szCs w:val="28"/>
        </w:rPr>
        <w:t>при оформлении изменения вида разрешенного использования земельного участка и</w:t>
      </w:r>
      <w:r>
        <w:rPr>
          <w:rFonts w:ascii="Times New Roman" w:hAnsi="Times New Roman"/>
          <w:sz w:val="28"/>
          <w:szCs w:val="28"/>
        </w:rPr>
        <w:t xml:space="preserve"> </w:t>
      </w:r>
      <w:r w:rsidR="0096417E" w:rsidRPr="00854E14">
        <w:rPr>
          <w:rFonts w:ascii="Times New Roman" w:hAnsi="Times New Roman"/>
          <w:sz w:val="28"/>
          <w:szCs w:val="28"/>
        </w:rPr>
        <w:t>(или) объекта капитального строительства правообладателем земельного участка и</w:t>
      </w:r>
      <w:r>
        <w:rPr>
          <w:rFonts w:ascii="Times New Roman" w:hAnsi="Times New Roman"/>
          <w:sz w:val="28"/>
          <w:szCs w:val="28"/>
        </w:rPr>
        <w:t xml:space="preserve"> </w:t>
      </w:r>
      <w:r w:rsidR="0096417E" w:rsidRPr="00854E14">
        <w:rPr>
          <w:rFonts w:ascii="Times New Roman" w:hAnsi="Times New Roman"/>
          <w:sz w:val="28"/>
          <w:szCs w:val="28"/>
        </w:rPr>
        <w:t>(или) объекта капитального строительства.</w:t>
      </w:r>
    </w:p>
    <w:p w:rsidR="00F72425" w:rsidRDefault="00F72425"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w:t>
      </w:r>
      <w:r w:rsidR="0091396C">
        <w:rPr>
          <w:rFonts w:ascii="Times New Roman" w:hAnsi="Times New Roman"/>
          <w:sz w:val="28"/>
          <w:szCs w:val="28"/>
        </w:rPr>
        <w:t> </w:t>
      </w:r>
      <w:r>
        <w:rPr>
          <w:rFonts w:ascii="Times New Roman" w:hAnsi="Times New Roman"/>
          <w:sz w:val="28"/>
          <w:szCs w:val="28"/>
        </w:rPr>
        <w:t>Установить, что Правила не распространяются на правоотношения по предоставлению земельных участков для целей строительства, реконструкции объектов капитального строительства, возникшие до ведения их в действие.</w:t>
      </w:r>
    </w:p>
    <w:p w:rsidR="00F72425" w:rsidRDefault="0091396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F72425">
        <w:rPr>
          <w:rFonts w:ascii="Times New Roman" w:hAnsi="Times New Roman"/>
          <w:sz w:val="28"/>
          <w:szCs w:val="28"/>
        </w:rPr>
        <w:t>Установить, что Правила в части регулирования вопросов формирования и градостроительной подготовки земельных участков не распространяются на следующие объекты капитального строительства:</w:t>
      </w:r>
    </w:p>
    <w:p w:rsidR="00F72425" w:rsidRDefault="0091396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F72425">
        <w:rPr>
          <w:rFonts w:ascii="Times New Roman" w:hAnsi="Times New Roman"/>
          <w:sz w:val="28"/>
          <w:szCs w:val="28"/>
        </w:rPr>
        <w:t xml:space="preserve">объекты инженерной инфраструктуры, строительство которых предусмотрено инвестиционными программами организаций коммунального комплекса, </w:t>
      </w:r>
      <w:r w:rsidR="00E171A3">
        <w:rPr>
          <w:rFonts w:ascii="Times New Roman" w:hAnsi="Times New Roman"/>
          <w:sz w:val="28"/>
          <w:szCs w:val="28"/>
        </w:rPr>
        <w:t>утвержденными постановлением Правительства Свердловской области</w:t>
      </w:r>
      <w:r w:rsidR="00F72425">
        <w:rPr>
          <w:rFonts w:ascii="Times New Roman" w:hAnsi="Times New Roman"/>
          <w:sz w:val="28"/>
          <w:szCs w:val="28"/>
        </w:rPr>
        <w:t>;</w:t>
      </w:r>
    </w:p>
    <w:p w:rsidR="00F72425" w:rsidRPr="00854E14" w:rsidRDefault="0091396C"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2) </w:t>
      </w:r>
      <w:r w:rsidR="00F72425">
        <w:rPr>
          <w:rFonts w:ascii="Times New Roman" w:hAnsi="Times New Roman"/>
          <w:sz w:val="28"/>
          <w:szCs w:val="28"/>
        </w:rPr>
        <w:t xml:space="preserve">объекты инженерной инфраструктуры, обеспечивающие функционирование разрешенного использования объектов капитального строительства (тепловые пункты, трансформаторные подстанции, газорегуляторные пункты и иные подобные объекты);      </w:t>
      </w:r>
      <w:proofErr w:type="gramEnd"/>
    </w:p>
    <w:p w:rsidR="00F72425" w:rsidRPr="00854E14" w:rsidRDefault="00F72425"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3</w:t>
      </w:r>
      <w:r w:rsidR="009B3CA6">
        <w:rPr>
          <w:rFonts w:ascii="Times New Roman" w:hAnsi="Times New Roman"/>
          <w:sz w:val="28"/>
          <w:szCs w:val="28"/>
        </w:rPr>
        <w:t>) </w:t>
      </w:r>
      <w:r w:rsidRPr="00854E14">
        <w:rPr>
          <w:rFonts w:ascii="Times New Roman" w:hAnsi="Times New Roman"/>
          <w:sz w:val="28"/>
          <w:szCs w:val="28"/>
        </w:rPr>
        <w:t>линейны</w:t>
      </w:r>
      <w:r w:rsidR="009167F5">
        <w:rPr>
          <w:rFonts w:ascii="Times New Roman" w:hAnsi="Times New Roman"/>
          <w:sz w:val="28"/>
          <w:szCs w:val="28"/>
        </w:rPr>
        <w:t>е</w:t>
      </w:r>
      <w:r w:rsidRPr="00854E14">
        <w:rPr>
          <w:rFonts w:ascii="Times New Roman" w:hAnsi="Times New Roman"/>
          <w:sz w:val="28"/>
          <w:szCs w:val="28"/>
        </w:rPr>
        <w:t xml:space="preserve"> объект</w:t>
      </w:r>
      <w:r w:rsidR="009167F5">
        <w:rPr>
          <w:rFonts w:ascii="Times New Roman" w:hAnsi="Times New Roman"/>
          <w:sz w:val="28"/>
          <w:szCs w:val="28"/>
        </w:rPr>
        <w:t>ы</w:t>
      </w:r>
      <w:r>
        <w:rPr>
          <w:rFonts w:ascii="Times New Roman" w:hAnsi="Times New Roman"/>
          <w:sz w:val="28"/>
          <w:szCs w:val="28"/>
        </w:rPr>
        <w:t xml:space="preserve"> (линии электропередачи, линии связи, в том числе линейно-кабельные сооружения, трубопроводы, автомобильные дороги и другие подобные объекты)</w:t>
      </w:r>
      <w:r w:rsidRPr="00854E14">
        <w:rPr>
          <w:rFonts w:ascii="Times New Roman" w:hAnsi="Times New Roman"/>
          <w:sz w:val="28"/>
          <w:szCs w:val="28"/>
        </w:rPr>
        <w:t>;</w:t>
      </w:r>
    </w:p>
    <w:p w:rsidR="00F72425" w:rsidRDefault="009B3CA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F72425">
        <w:rPr>
          <w:rFonts w:ascii="Times New Roman" w:hAnsi="Times New Roman"/>
          <w:sz w:val="28"/>
          <w:szCs w:val="28"/>
        </w:rPr>
        <w:t>проектируемы</w:t>
      </w:r>
      <w:r w:rsidR="009167F5">
        <w:rPr>
          <w:rFonts w:ascii="Times New Roman" w:hAnsi="Times New Roman"/>
          <w:sz w:val="28"/>
          <w:szCs w:val="28"/>
        </w:rPr>
        <w:t>е</w:t>
      </w:r>
      <w:r w:rsidR="00F72425">
        <w:rPr>
          <w:rFonts w:ascii="Times New Roman" w:hAnsi="Times New Roman"/>
          <w:sz w:val="28"/>
          <w:szCs w:val="28"/>
        </w:rPr>
        <w:t xml:space="preserve"> и строящи</w:t>
      </w:r>
      <w:r w:rsidR="009167F5">
        <w:rPr>
          <w:rFonts w:ascii="Times New Roman" w:hAnsi="Times New Roman"/>
          <w:sz w:val="28"/>
          <w:szCs w:val="28"/>
        </w:rPr>
        <w:t>еся</w:t>
      </w:r>
      <w:r w:rsidR="00F72425">
        <w:rPr>
          <w:rFonts w:ascii="Times New Roman" w:hAnsi="Times New Roman"/>
          <w:sz w:val="28"/>
          <w:szCs w:val="28"/>
        </w:rPr>
        <w:t xml:space="preserve"> объект</w:t>
      </w:r>
      <w:r w:rsidR="009167F5">
        <w:rPr>
          <w:rFonts w:ascii="Times New Roman" w:hAnsi="Times New Roman"/>
          <w:sz w:val="28"/>
          <w:szCs w:val="28"/>
        </w:rPr>
        <w:t>ы</w:t>
      </w:r>
      <w:r w:rsidR="00F72425">
        <w:rPr>
          <w:rFonts w:ascii="Times New Roman" w:hAnsi="Times New Roman"/>
          <w:sz w:val="28"/>
          <w:szCs w:val="28"/>
        </w:rPr>
        <w:t>, финансирование которых осуществляется за счет средст</w:t>
      </w:r>
      <w:r w:rsidR="00E171A3">
        <w:rPr>
          <w:rFonts w:ascii="Times New Roman" w:hAnsi="Times New Roman"/>
          <w:sz w:val="28"/>
          <w:szCs w:val="28"/>
        </w:rPr>
        <w:t>в бюджетов Российской Федерации</w:t>
      </w:r>
      <w:r w:rsidR="00F72425">
        <w:rPr>
          <w:rFonts w:ascii="Times New Roman" w:hAnsi="Times New Roman"/>
          <w:sz w:val="28"/>
          <w:szCs w:val="28"/>
        </w:rPr>
        <w:t xml:space="preserve"> и (или) Свердловской области, и (или) Кушвинского городского округа</w:t>
      </w:r>
    </w:p>
    <w:p w:rsidR="007D0004" w:rsidRPr="00854E14" w:rsidRDefault="007D0004" w:rsidP="00FA229D">
      <w:pPr>
        <w:suppressAutoHyphens/>
        <w:autoSpaceDE w:val="0"/>
        <w:autoSpaceDN w:val="0"/>
        <w:adjustRightInd w:val="0"/>
        <w:spacing w:after="0"/>
        <w:ind w:firstLine="709"/>
        <w:jc w:val="both"/>
        <w:rPr>
          <w:rFonts w:ascii="Times New Roman" w:hAnsi="Times New Roman"/>
          <w:sz w:val="28"/>
          <w:szCs w:val="28"/>
        </w:rPr>
      </w:pPr>
    </w:p>
    <w:p w:rsidR="0096417E" w:rsidRPr="0024681A" w:rsidRDefault="0096417E" w:rsidP="00DC2E0F">
      <w:pPr>
        <w:suppressAutoHyphens/>
        <w:spacing w:after="0"/>
        <w:ind w:firstLine="0"/>
        <w:jc w:val="center"/>
        <w:rPr>
          <w:rFonts w:ascii="Times New Roman" w:hAnsi="Times New Roman"/>
          <w:b/>
          <w:sz w:val="28"/>
          <w:szCs w:val="28"/>
        </w:rPr>
      </w:pPr>
      <w:bookmarkStart w:id="14" w:name="_Toc471911987"/>
      <w:r w:rsidRPr="0024681A">
        <w:rPr>
          <w:rFonts w:ascii="Times New Roman" w:hAnsi="Times New Roman"/>
          <w:b/>
          <w:sz w:val="28"/>
          <w:szCs w:val="28"/>
        </w:rPr>
        <w:t xml:space="preserve">Статья </w:t>
      </w:r>
      <w:r w:rsidR="00D47AC2" w:rsidRPr="0024681A">
        <w:rPr>
          <w:rFonts w:ascii="Times New Roman" w:hAnsi="Times New Roman"/>
          <w:b/>
          <w:sz w:val="28"/>
          <w:szCs w:val="28"/>
        </w:rPr>
        <w:t>5</w:t>
      </w:r>
      <w:r w:rsidRPr="0024681A">
        <w:rPr>
          <w:rFonts w:ascii="Times New Roman" w:hAnsi="Times New Roman"/>
          <w:b/>
          <w:sz w:val="28"/>
          <w:szCs w:val="28"/>
        </w:rPr>
        <w:t xml:space="preserve">. Землепользование и застройка земельных участков на территории </w:t>
      </w:r>
      <w:r w:rsidR="00141E6E" w:rsidRPr="0024681A">
        <w:rPr>
          <w:rFonts w:ascii="Times New Roman" w:hAnsi="Times New Roman"/>
          <w:b/>
          <w:sz w:val="28"/>
          <w:szCs w:val="28"/>
        </w:rPr>
        <w:t xml:space="preserve">Кушвинского городского округа, </w:t>
      </w:r>
      <w:r w:rsidRPr="0024681A">
        <w:rPr>
          <w:rFonts w:ascii="Times New Roman" w:hAnsi="Times New Roman"/>
          <w:b/>
          <w:sz w:val="28"/>
          <w:szCs w:val="28"/>
        </w:rPr>
        <w:t>на которые распространяется действие градостроительных регламентов</w:t>
      </w:r>
      <w:bookmarkEnd w:id="14"/>
    </w:p>
    <w:p w:rsidR="00E171A3" w:rsidRPr="00E171A3" w:rsidRDefault="00E171A3" w:rsidP="00DC2E0F">
      <w:pPr>
        <w:suppressAutoHyphens/>
        <w:spacing w:after="0"/>
      </w:pPr>
    </w:p>
    <w:p w:rsidR="0096417E" w:rsidRPr="00854E14" w:rsidRDefault="00FF565C" w:rsidP="00DC2E0F">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Землепользование и застройка земельных участков на территории</w:t>
      </w:r>
      <w:r w:rsidR="00224D2A" w:rsidRPr="00854E14">
        <w:rPr>
          <w:rFonts w:ascii="Times New Roman" w:hAnsi="Times New Roman"/>
          <w:sz w:val="28"/>
          <w:szCs w:val="28"/>
        </w:rPr>
        <w:t xml:space="preserve"> </w:t>
      </w:r>
      <w:r w:rsidR="00141E6E">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w:t>
      </w:r>
      <w:r w:rsidR="0096417E" w:rsidRPr="00693474">
        <w:rPr>
          <w:rFonts w:ascii="Times New Roman" w:hAnsi="Times New Roman"/>
          <w:sz w:val="28"/>
          <w:szCs w:val="28"/>
        </w:rPr>
        <w:t>объектов</w:t>
      </w:r>
      <w:r w:rsidR="0096417E" w:rsidRPr="00854E14">
        <w:rPr>
          <w:rFonts w:ascii="Times New Roman" w:hAnsi="Times New Roman"/>
          <w:sz w:val="28"/>
          <w:szCs w:val="28"/>
        </w:rPr>
        <w:t>.</w:t>
      </w:r>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 xml:space="preserve">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0096417E" w:rsidRPr="00854E14">
        <w:rPr>
          <w:rFonts w:ascii="Times New Roman" w:hAnsi="Times New Roman"/>
          <w:sz w:val="28"/>
          <w:szCs w:val="28"/>
        </w:rPr>
        <w:t>с</w:t>
      </w:r>
      <w:proofErr w:type="gramEnd"/>
      <w:r w:rsidR="0096417E" w:rsidRPr="00854E14">
        <w:rPr>
          <w:rFonts w:ascii="Times New Roman" w:hAnsi="Times New Roman"/>
          <w:sz w:val="28"/>
          <w:szCs w:val="28"/>
        </w:rPr>
        <w:t xml:space="preserve"> указанными в градостроительном регламенте:</w:t>
      </w:r>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видами разрешенного использования земельных участков и объектов капитального строительства;</w:t>
      </w:r>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предельными (минимальными и</w:t>
      </w:r>
      <w:r w:rsidR="00E171A3">
        <w:rPr>
          <w:rFonts w:ascii="Times New Roman" w:hAnsi="Times New Roman"/>
          <w:sz w:val="28"/>
          <w:szCs w:val="28"/>
        </w:rPr>
        <w:t xml:space="preserve"> </w:t>
      </w:r>
      <w:r w:rsidR="0096417E" w:rsidRPr="00854E14">
        <w:rPr>
          <w:rFonts w:ascii="Times New Roman" w:hAnsi="Times New Roman"/>
          <w:sz w:val="28"/>
          <w:szCs w:val="28"/>
        </w:rPr>
        <w:t>(или)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96417E" w:rsidRPr="00854E14" w:rsidRDefault="00FF565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693474">
        <w:rPr>
          <w:rFonts w:ascii="Times New Roman" w:hAnsi="Times New Roman"/>
          <w:sz w:val="28"/>
          <w:szCs w:val="28"/>
        </w:rPr>
        <w:t>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w:t>
      </w:r>
    </w:p>
    <w:p w:rsidR="002E0308" w:rsidRPr="00854E14" w:rsidRDefault="002E030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w:t>
      </w:r>
      <w:r w:rsidR="003C03C9">
        <w:rPr>
          <w:rFonts w:ascii="Times New Roman" w:hAnsi="Times New Roman"/>
          <w:sz w:val="28"/>
          <w:szCs w:val="28"/>
        </w:rPr>
        <w:t>. </w:t>
      </w:r>
      <w:r w:rsidR="00766CF4">
        <w:rPr>
          <w:rFonts w:ascii="Times New Roman" w:hAnsi="Times New Roman"/>
          <w:sz w:val="28"/>
          <w:szCs w:val="28"/>
        </w:rPr>
        <w:t>У</w:t>
      </w:r>
      <w:r w:rsidR="00766CF4" w:rsidRPr="00854E14">
        <w:rPr>
          <w:rFonts w:ascii="Times New Roman" w:hAnsi="Times New Roman"/>
          <w:sz w:val="28"/>
          <w:szCs w:val="28"/>
        </w:rPr>
        <w:t>казанные в градостроительн</w:t>
      </w:r>
      <w:r w:rsidR="00766CF4">
        <w:rPr>
          <w:rFonts w:ascii="Times New Roman" w:hAnsi="Times New Roman"/>
          <w:sz w:val="28"/>
          <w:szCs w:val="28"/>
        </w:rPr>
        <w:t>ых</w:t>
      </w:r>
      <w:r w:rsidR="00766CF4" w:rsidRPr="00854E14">
        <w:rPr>
          <w:rFonts w:ascii="Times New Roman" w:hAnsi="Times New Roman"/>
          <w:sz w:val="28"/>
          <w:szCs w:val="28"/>
        </w:rPr>
        <w:t xml:space="preserve"> регламент</w:t>
      </w:r>
      <w:r w:rsidR="00766CF4">
        <w:rPr>
          <w:rFonts w:ascii="Times New Roman" w:hAnsi="Times New Roman"/>
          <w:sz w:val="28"/>
          <w:szCs w:val="28"/>
        </w:rPr>
        <w:t>ах в</w:t>
      </w:r>
      <w:r w:rsidRPr="00854E14">
        <w:rPr>
          <w:rFonts w:ascii="Times New Roman" w:hAnsi="Times New Roman"/>
          <w:sz w:val="28"/>
          <w:szCs w:val="28"/>
        </w:rPr>
        <w:t xml:space="preserve">спомогательные виды разрешенного использования земельных участков и объектов капитального строительства </w:t>
      </w:r>
      <w:r>
        <w:rPr>
          <w:rFonts w:ascii="Times New Roman" w:hAnsi="Times New Roman"/>
          <w:sz w:val="28"/>
          <w:szCs w:val="28"/>
        </w:rPr>
        <w:t xml:space="preserve">применяются </w:t>
      </w:r>
      <w:r w:rsidR="00766CF4">
        <w:rPr>
          <w:rFonts w:ascii="Times New Roman" w:hAnsi="Times New Roman"/>
          <w:sz w:val="28"/>
          <w:szCs w:val="28"/>
        </w:rPr>
        <w:t xml:space="preserve"> только в качестве д</w:t>
      </w:r>
      <w:r w:rsidRPr="00854E14">
        <w:rPr>
          <w:rFonts w:ascii="Times New Roman" w:hAnsi="Times New Roman"/>
          <w:sz w:val="28"/>
          <w:szCs w:val="28"/>
        </w:rPr>
        <w:t>ополнительн</w:t>
      </w:r>
      <w:r w:rsidR="00766CF4">
        <w:rPr>
          <w:rFonts w:ascii="Times New Roman" w:hAnsi="Times New Roman"/>
          <w:sz w:val="28"/>
          <w:szCs w:val="28"/>
        </w:rPr>
        <w:t>ых</w:t>
      </w:r>
      <w:r w:rsidRPr="00854E14">
        <w:rPr>
          <w:rFonts w:ascii="Times New Roman" w:hAnsi="Times New Roman"/>
          <w:sz w:val="28"/>
          <w:szCs w:val="28"/>
        </w:rPr>
        <w:t xml:space="preserve">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w:t>
      </w:r>
      <w:r w:rsidR="00766CF4">
        <w:rPr>
          <w:rFonts w:ascii="Times New Roman" w:hAnsi="Times New Roman"/>
          <w:sz w:val="28"/>
          <w:szCs w:val="28"/>
        </w:rPr>
        <w:t xml:space="preserve"> осуществляемые</w:t>
      </w:r>
      <w:r w:rsidRPr="00854E14">
        <w:rPr>
          <w:rFonts w:ascii="Times New Roman" w:hAnsi="Times New Roman"/>
          <w:sz w:val="28"/>
          <w:szCs w:val="28"/>
        </w:rPr>
        <w:t xml:space="preserve"> только совместно с ними</w:t>
      </w:r>
      <w:r w:rsidR="00766CF4">
        <w:rPr>
          <w:rFonts w:ascii="Times New Roman" w:hAnsi="Times New Roman"/>
          <w:sz w:val="28"/>
          <w:szCs w:val="28"/>
        </w:rPr>
        <w:t>.</w:t>
      </w:r>
      <w:r w:rsidRPr="00854E14">
        <w:rPr>
          <w:rFonts w:ascii="Times New Roman" w:hAnsi="Times New Roman"/>
          <w:sz w:val="28"/>
          <w:szCs w:val="28"/>
        </w:rPr>
        <w:t xml:space="preserve"> </w:t>
      </w:r>
    </w:p>
    <w:p w:rsidR="0096417E" w:rsidRPr="00854E14" w:rsidRDefault="00D72D4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w:t>
      </w:r>
      <w:r w:rsidR="003C03C9">
        <w:rPr>
          <w:rFonts w:ascii="Times New Roman" w:hAnsi="Times New Roman"/>
          <w:sz w:val="28"/>
          <w:szCs w:val="28"/>
        </w:rPr>
        <w:t>. </w:t>
      </w:r>
      <w:r w:rsidR="0096417E" w:rsidRPr="00854E14">
        <w:rPr>
          <w:rFonts w:ascii="Times New Roman" w:hAnsi="Times New Roman"/>
          <w:sz w:val="28"/>
          <w:szCs w:val="28"/>
        </w:rPr>
        <w:t>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разрешения осуществляется в п</w:t>
      </w:r>
      <w:r w:rsidR="00C315F4" w:rsidRPr="00854E14">
        <w:rPr>
          <w:rFonts w:ascii="Times New Roman" w:hAnsi="Times New Roman"/>
          <w:sz w:val="28"/>
          <w:szCs w:val="28"/>
        </w:rPr>
        <w:t xml:space="preserve">орядке, установленном </w:t>
      </w:r>
      <w:r w:rsidR="00C315F4" w:rsidRPr="00390591">
        <w:rPr>
          <w:rFonts w:ascii="Times New Roman" w:hAnsi="Times New Roman"/>
          <w:sz w:val="28"/>
          <w:szCs w:val="28"/>
        </w:rPr>
        <w:t>статьей 1</w:t>
      </w:r>
      <w:r w:rsidR="002D5552">
        <w:rPr>
          <w:rFonts w:ascii="Times New Roman" w:hAnsi="Times New Roman"/>
          <w:sz w:val="28"/>
          <w:szCs w:val="28"/>
        </w:rPr>
        <w:t>1</w:t>
      </w:r>
      <w:r w:rsidR="0096417E" w:rsidRPr="00390591">
        <w:rPr>
          <w:rFonts w:ascii="Times New Roman" w:hAnsi="Times New Roman"/>
          <w:sz w:val="28"/>
          <w:szCs w:val="28"/>
        </w:rPr>
        <w:t xml:space="preserve"> части I настоящих Правил.</w:t>
      </w:r>
    </w:p>
    <w:p w:rsidR="0096417E" w:rsidRPr="00854E14" w:rsidRDefault="00D72D4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w:t>
      </w:r>
      <w:r w:rsidR="003C03C9">
        <w:rPr>
          <w:rFonts w:ascii="Times New Roman" w:hAnsi="Times New Roman"/>
          <w:sz w:val="28"/>
          <w:szCs w:val="28"/>
        </w:rPr>
        <w:t>. </w:t>
      </w:r>
      <w:r w:rsidR="0096417E" w:rsidRPr="00854E14">
        <w:rPr>
          <w:rFonts w:ascii="Times New Roman" w:hAnsi="Times New Roman"/>
          <w:sz w:val="28"/>
          <w:szCs w:val="28"/>
        </w:rPr>
        <w:t xml:space="preserve">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w:t>
      </w:r>
      <w:r w:rsidR="0096417E" w:rsidRPr="00693474">
        <w:rPr>
          <w:rFonts w:ascii="Times New Roman" w:hAnsi="Times New Roman"/>
          <w:sz w:val="28"/>
          <w:szCs w:val="28"/>
        </w:rPr>
        <w:t>указанных в подпунктах 1 и 2 пункта 2 настоящей статьи.</w:t>
      </w:r>
      <w:r w:rsidR="0096417E" w:rsidRPr="00854E14">
        <w:rPr>
          <w:rFonts w:ascii="Times New Roman" w:hAnsi="Times New Roman"/>
          <w:sz w:val="28"/>
          <w:szCs w:val="28"/>
        </w:rPr>
        <w:t xml:space="preserve"> При этом более строгие требования, относящиеся к одному и тому же параметру, поглощают более мягкие.</w:t>
      </w:r>
    </w:p>
    <w:p w:rsidR="0096417E" w:rsidRPr="00854E14" w:rsidRDefault="00D72D4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8</w:t>
      </w:r>
      <w:r w:rsidR="003C03C9">
        <w:rPr>
          <w:rFonts w:ascii="Times New Roman" w:hAnsi="Times New Roman"/>
          <w:sz w:val="28"/>
          <w:szCs w:val="28"/>
        </w:rPr>
        <w:t>. </w:t>
      </w:r>
      <w:r w:rsidR="0096417E" w:rsidRPr="00854E14">
        <w:rPr>
          <w:rFonts w:ascii="Times New Roman" w:hAnsi="Times New Roman"/>
          <w:sz w:val="28"/>
          <w:szCs w:val="28"/>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sidR="0096417E" w:rsidRPr="00C22D3D">
        <w:rPr>
          <w:rFonts w:ascii="Times New Roman" w:hAnsi="Times New Roman"/>
          <w:sz w:val="28"/>
          <w:szCs w:val="28"/>
        </w:rPr>
        <w:t xml:space="preserve">карте градостроительного зонирования </w:t>
      </w:r>
      <w:r w:rsidR="00693474" w:rsidRPr="00C22D3D">
        <w:rPr>
          <w:rFonts w:ascii="Times New Roman" w:hAnsi="Times New Roman"/>
          <w:sz w:val="28"/>
          <w:szCs w:val="28"/>
        </w:rPr>
        <w:t>Кушвинского городского округа</w:t>
      </w:r>
      <w:r w:rsidR="0096417E" w:rsidRPr="00C22D3D">
        <w:rPr>
          <w:rFonts w:ascii="Times New Roman" w:hAnsi="Times New Roman"/>
          <w:sz w:val="28"/>
          <w:szCs w:val="28"/>
        </w:rPr>
        <w:t>.</w:t>
      </w:r>
    </w:p>
    <w:p w:rsidR="0096417E" w:rsidRPr="00854E14" w:rsidRDefault="00D72D4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9</w:t>
      </w:r>
      <w:r w:rsidR="003C03C9">
        <w:rPr>
          <w:rFonts w:ascii="Times New Roman" w:hAnsi="Times New Roman"/>
          <w:sz w:val="28"/>
          <w:szCs w:val="28"/>
        </w:rPr>
        <w:t>. </w:t>
      </w:r>
      <w:r w:rsidR="0096417E" w:rsidRPr="00854E14">
        <w:rPr>
          <w:rFonts w:ascii="Times New Roman" w:hAnsi="Times New Roman"/>
          <w:sz w:val="28"/>
          <w:szCs w:val="28"/>
        </w:rPr>
        <w:t>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3C03C9" w:rsidRDefault="003C03C9" w:rsidP="00FA229D">
      <w:pPr>
        <w:pStyle w:val="3"/>
        <w:suppressAutoHyphens/>
        <w:spacing w:before="0" w:after="0"/>
        <w:jc w:val="center"/>
        <w:rPr>
          <w:rFonts w:ascii="Times New Roman" w:hAnsi="Times New Roman"/>
          <w:sz w:val="28"/>
          <w:szCs w:val="28"/>
        </w:rPr>
      </w:pPr>
      <w:bookmarkStart w:id="15" w:name="_Toc471911988"/>
    </w:p>
    <w:p w:rsidR="0096417E" w:rsidRDefault="0096417E" w:rsidP="003C03C9">
      <w:pPr>
        <w:pStyle w:val="3"/>
        <w:suppressAutoHyphens/>
        <w:spacing w:before="0" w:after="0"/>
        <w:ind w:firstLine="0"/>
        <w:jc w:val="center"/>
        <w:rPr>
          <w:rFonts w:ascii="Times New Roman" w:hAnsi="Times New Roman"/>
          <w:sz w:val="28"/>
          <w:szCs w:val="28"/>
        </w:rPr>
      </w:pPr>
      <w:r w:rsidRPr="004D2139">
        <w:rPr>
          <w:rFonts w:ascii="Times New Roman" w:hAnsi="Times New Roman"/>
          <w:sz w:val="28"/>
          <w:szCs w:val="28"/>
        </w:rPr>
        <w:t xml:space="preserve">Статья </w:t>
      </w:r>
      <w:r w:rsidR="00D47AC2" w:rsidRPr="004D2139">
        <w:rPr>
          <w:rFonts w:ascii="Times New Roman" w:hAnsi="Times New Roman"/>
          <w:sz w:val="28"/>
          <w:szCs w:val="28"/>
        </w:rPr>
        <w:t>6</w:t>
      </w:r>
      <w:r w:rsidRPr="004D2139">
        <w:rPr>
          <w:rFonts w:ascii="Times New Roman" w:hAnsi="Times New Roman"/>
          <w:sz w:val="28"/>
          <w:szCs w:val="28"/>
        </w:rPr>
        <w:t>.</w:t>
      </w:r>
      <w:r w:rsidRPr="00854E14">
        <w:rPr>
          <w:rFonts w:ascii="Times New Roman" w:hAnsi="Times New Roman"/>
          <w:sz w:val="28"/>
          <w:szCs w:val="28"/>
        </w:rPr>
        <w:t xml:space="preserve"> Особенности использования земельных участков и объектов капитального строительства, не соответствующих градостроительным регламентам</w:t>
      </w:r>
      <w:bookmarkEnd w:id="15"/>
    </w:p>
    <w:p w:rsidR="007D0004" w:rsidRPr="007D0004" w:rsidRDefault="007D0004" w:rsidP="00FA229D">
      <w:pPr>
        <w:suppressAutoHyphens/>
        <w:spacing w:after="0"/>
      </w:pP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Земельные участки, объекты капитального строительства, сформированные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w:t>
      </w: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как разрешенные, в том числе условно разрешенные, для соответствующих территориальных зон;</w:t>
      </w: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в том числе условно разрешенные, для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rsidR="00C22D3D"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w:t>
      </w:r>
      <w:r w:rsidR="00C22D3D">
        <w:rPr>
          <w:rFonts w:ascii="Times New Roman" w:hAnsi="Times New Roman"/>
          <w:sz w:val="28"/>
          <w:szCs w:val="28"/>
        </w:rPr>
        <w:t>ства</w:t>
      </w:r>
      <w:r w:rsidR="00765AB7">
        <w:rPr>
          <w:rFonts w:ascii="Times New Roman" w:hAnsi="Times New Roman"/>
          <w:sz w:val="28"/>
          <w:szCs w:val="28"/>
        </w:rPr>
        <w:t>;</w:t>
      </w:r>
      <w:r w:rsidR="00C22D3D">
        <w:rPr>
          <w:rFonts w:ascii="Times New Roman" w:hAnsi="Times New Roman"/>
          <w:sz w:val="28"/>
          <w:szCs w:val="28"/>
        </w:rPr>
        <w:t xml:space="preserve"> </w:t>
      </w: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расположенные на указанных земельных участках и в объектах капитального строительства объекты требуют установления санитарно-защитных зон</w:t>
      </w:r>
      <w:r w:rsidR="004E3885">
        <w:rPr>
          <w:rFonts w:ascii="Times New Roman" w:hAnsi="Times New Roman"/>
          <w:sz w:val="28"/>
          <w:szCs w:val="28"/>
        </w:rPr>
        <w:t>:</w:t>
      </w:r>
    </w:p>
    <w:p w:rsidR="0096417E" w:rsidRPr="00854E14" w:rsidRDefault="003C03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а) </w:t>
      </w:r>
      <w:r w:rsidR="0096417E" w:rsidRPr="00854E14">
        <w:rPr>
          <w:rFonts w:ascii="Times New Roman" w:hAnsi="Times New Roman"/>
          <w:sz w:val="28"/>
          <w:szCs w:val="28"/>
        </w:rPr>
        <w:t xml:space="preserve">выходящих за границы земельного участка, на территории которого расположен указанный объект, - для жилых зон, общественно-деловых зон и зон рекреационного назначения (кроме случая распространения санитарно-защитной зоны за пределами земельного участка на территорию зоны </w:t>
      </w:r>
      <w:r w:rsidR="00BA24AC" w:rsidRPr="00854E14">
        <w:rPr>
          <w:rFonts w:ascii="Times New Roman" w:hAnsi="Times New Roman"/>
          <w:sz w:val="28"/>
          <w:szCs w:val="28"/>
        </w:rPr>
        <w:t>Р.1</w:t>
      </w:r>
      <w:r w:rsidR="0096417E" w:rsidRPr="00854E14">
        <w:rPr>
          <w:rFonts w:ascii="Times New Roman" w:hAnsi="Times New Roman"/>
          <w:sz w:val="28"/>
          <w:szCs w:val="28"/>
        </w:rPr>
        <w:t>);</w:t>
      </w:r>
    </w:p>
    <w:p w:rsidR="0096417E" w:rsidRPr="00854E14" w:rsidRDefault="0011068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б) </w:t>
      </w:r>
      <w:r w:rsidR="0096417E" w:rsidRPr="00854E14">
        <w:rPr>
          <w:rFonts w:ascii="Times New Roman" w:hAnsi="Times New Roman"/>
          <w:sz w:val="28"/>
          <w:szCs w:val="28"/>
        </w:rPr>
        <w:t xml:space="preserve">выходящих за границы территориальной зоны, на территории которой расположен указанный объект, </w:t>
      </w:r>
      <w:r w:rsidR="008F72C9" w:rsidRPr="00854E14">
        <w:rPr>
          <w:rFonts w:ascii="Times New Roman" w:hAnsi="Times New Roman"/>
          <w:sz w:val="28"/>
          <w:szCs w:val="28"/>
        </w:rPr>
        <w:t xml:space="preserve">на территорию жилых зон, общественно-деловых зон и зон рекреационного назначения </w:t>
      </w:r>
      <w:r w:rsidR="0096417E" w:rsidRPr="00854E14">
        <w:rPr>
          <w:rFonts w:ascii="Times New Roman" w:hAnsi="Times New Roman"/>
          <w:sz w:val="28"/>
          <w:szCs w:val="28"/>
        </w:rPr>
        <w:t>- для остальных территориальных зон</w:t>
      </w:r>
      <w:r w:rsidR="008F72C9" w:rsidRPr="00854E14">
        <w:rPr>
          <w:rFonts w:ascii="Times New Roman" w:hAnsi="Times New Roman"/>
          <w:sz w:val="28"/>
          <w:szCs w:val="28"/>
        </w:rPr>
        <w:t xml:space="preserve"> </w:t>
      </w:r>
      <w:r w:rsidR="0096417E" w:rsidRPr="00854E14">
        <w:rPr>
          <w:rFonts w:ascii="Times New Roman" w:hAnsi="Times New Roman"/>
          <w:sz w:val="28"/>
          <w:szCs w:val="28"/>
        </w:rPr>
        <w:t xml:space="preserve"> (кроме зоны с кодовым обозначением </w:t>
      </w:r>
      <w:r w:rsidR="00BA24AC" w:rsidRPr="00854E14">
        <w:rPr>
          <w:rFonts w:ascii="Times New Roman" w:hAnsi="Times New Roman"/>
          <w:sz w:val="28"/>
          <w:szCs w:val="28"/>
        </w:rPr>
        <w:t>Р.1</w:t>
      </w:r>
      <w:r w:rsidR="0096417E" w:rsidRPr="00854E14">
        <w:rPr>
          <w:rFonts w:ascii="Times New Roman" w:hAnsi="Times New Roman"/>
          <w:sz w:val="28"/>
          <w:szCs w:val="28"/>
        </w:rPr>
        <w:t>).</w:t>
      </w:r>
    </w:p>
    <w:p w:rsidR="0096417E" w:rsidRPr="00854E14" w:rsidRDefault="0011068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proofErr w:type="gramStart"/>
      <w:r w:rsidR="0096417E" w:rsidRPr="00854E14">
        <w:rPr>
          <w:rFonts w:ascii="Times New Roman" w:hAnsi="Times New Roman"/>
          <w:sz w:val="28"/>
          <w:szCs w:val="28"/>
        </w:rPr>
        <w:t>Земельные участки или объекты капитального строительства, виды разрешенного использования, предельные (минимальные и</w:t>
      </w:r>
      <w:r w:rsidR="00954F6E">
        <w:rPr>
          <w:rFonts w:ascii="Times New Roman" w:hAnsi="Times New Roman"/>
          <w:sz w:val="28"/>
          <w:szCs w:val="28"/>
        </w:rPr>
        <w:t xml:space="preserve"> </w:t>
      </w:r>
      <w:r w:rsidR="0096417E" w:rsidRPr="00854E14">
        <w:rPr>
          <w:rFonts w:ascii="Times New Roman" w:hAnsi="Times New Roman"/>
          <w:sz w:val="28"/>
          <w:szCs w:val="28"/>
        </w:rPr>
        <w:t xml:space="preserve">(или) максимальные) размеры и предельные параметры разрешенного строительства, реконструкции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когда использование </w:t>
      </w:r>
      <w:r w:rsidR="00A41193" w:rsidRPr="00693474">
        <w:rPr>
          <w:rFonts w:ascii="Times New Roman" w:hAnsi="Times New Roman"/>
          <w:sz w:val="28"/>
          <w:szCs w:val="28"/>
        </w:rPr>
        <w:t>таки</w:t>
      </w:r>
      <w:r w:rsidR="0096417E" w:rsidRPr="00693474">
        <w:rPr>
          <w:rFonts w:ascii="Times New Roman" w:hAnsi="Times New Roman"/>
          <w:sz w:val="28"/>
          <w:szCs w:val="28"/>
        </w:rPr>
        <w:t>х</w:t>
      </w:r>
      <w:r w:rsidR="0096417E" w:rsidRPr="00854E14">
        <w:rPr>
          <w:rFonts w:ascii="Times New Roman" w:hAnsi="Times New Roman"/>
          <w:sz w:val="28"/>
          <w:szCs w:val="28"/>
        </w:rPr>
        <w:t xml:space="preserve"> земельных участков и объектов капитального строительства опасно для жизни или здоровья человека, для окружающей среды, объектов</w:t>
      </w:r>
      <w:proofErr w:type="gramEnd"/>
      <w:r w:rsidR="0096417E" w:rsidRPr="00854E14">
        <w:rPr>
          <w:rFonts w:ascii="Times New Roman" w:hAnsi="Times New Roman"/>
          <w:sz w:val="28"/>
          <w:szCs w:val="28"/>
        </w:rPr>
        <w:t xml:space="preserve"> культурного наследия.</w:t>
      </w:r>
    </w:p>
    <w:p w:rsidR="0096417E" w:rsidRPr="00854E14" w:rsidRDefault="0011068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 xml:space="preserve">Реконструкция указанных в пункте 2 настоящей статьи объектов капитального строительства может осуществляться только путем приведения </w:t>
      </w:r>
      <w:r w:rsidR="00A41193" w:rsidRPr="00854E14">
        <w:rPr>
          <w:rFonts w:ascii="Times New Roman" w:hAnsi="Times New Roman"/>
          <w:sz w:val="28"/>
          <w:szCs w:val="28"/>
        </w:rPr>
        <w:t>таки</w:t>
      </w:r>
      <w:r w:rsidR="0096417E" w:rsidRPr="00854E14">
        <w:rPr>
          <w:rFonts w:ascii="Times New Roman" w:hAnsi="Times New Roman"/>
          <w:sz w:val="28"/>
          <w:szCs w:val="28"/>
        </w:rPr>
        <w:t>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6417E" w:rsidRDefault="0011068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 xml:space="preserve">В случае если использование указанных в пункте 2 настоящей статьи земельных участков и объектов капитального строительства продолжается и представляет опасность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w:t>
      </w:r>
      <w:r w:rsidR="00A41193" w:rsidRPr="00854E14">
        <w:rPr>
          <w:rFonts w:ascii="Times New Roman" w:hAnsi="Times New Roman"/>
          <w:sz w:val="28"/>
          <w:szCs w:val="28"/>
        </w:rPr>
        <w:t>таки</w:t>
      </w:r>
      <w:r w:rsidR="0096417E" w:rsidRPr="00854E14">
        <w:rPr>
          <w:rFonts w:ascii="Times New Roman" w:hAnsi="Times New Roman"/>
          <w:sz w:val="28"/>
          <w:szCs w:val="28"/>
        </w:rPr>
        <w:t>х земельных участков и объектов капитального строительства.</w:t>
      </w:r>
    </w:p>
    <w:p w:rsidR="00954F6E" w:rsidRPr="00854E14" w:rsidRDefault="00954F6E" w:rsidP="00FA229D">
      <w:pPr>
        <w:suppressAutoHyphens/>
        <w:autoSpaceDE w:val="0"/>
        <w:autoSpaceDN w:val="0"/>
        <w:adjustRightInd w:val="0"/>
        <w:spacing w:after="0"/>
        <w:ind w:firstLine="709"/>
        <w:jc w:val="both"/>
        <w:rPr>
          <w:rFonts w:ascii="Times New Roman" w:hAnsi="Times New Roman"/>
          <w:sz w:val="28"/>
          <w:szCs w:val="28"/>
        </w:rPr>
      </w:pPr>
    </w:p>
    <w:p w:rsidR="001714FD" w:rsidRDefault="0096417E" w:rsidP="00110683">
      <w:pPr>
        <w:pStyle w:val="3"/>
        <w:suppressAutoHyphens/>
        <w:spacing w:before="0" w:after="0"/>
        <w:ind w:firstLine="0"/>
        <w:jc w:val="center"/>
        <w:rPr>
          <w:rFonts w:ascii="Times New Roman" w:hAnsi="Times New Roman"/>
          <w:sz w:val="28"/>
          <w:szCs w:val="28"/>
        </w:rPr>
      </w:pPr>
      <w:bookmarkStart w:id="16" w:name="_Toc471911989"/>
      <w:r w:rsidRPr="004D2139">
        <w:rPr>
          <w:rFonts w:ascii="Times New Roman" w:hAnsi="Times New Roman"/>
          <w:sz w:val="28"/>
          <w:szCs w:val="28"/>
        </w:rPr>
        <w:t xml:space="preserve">Статья </w:t>
      </w:r>
      <w:r w:rsidR="00DE1575" w:rsidRPr="004D2139">
        <w:rPr>
          <w:rFonts w:ascii="Times New Roman" w:hAnsi="Times New Roman"/>
          <w:sz w:val="28"/>
          <w:szCs w:val="28"/>
        </w:rPr>
        <w:t>7</w:t>
      </w:r>
      <w:r w:rsidRPr="004D2139">
        <w:rPr>
          <w:rFonts w:ascii="Times New Roman" w:hAnsi="Times New Roman"/>
          <w:sz w:val="28"/>
          <w:szCs w:val="28"/>
        </w:rPr>
        <w:t>.</w:t>
      </w:r>
      <w:r w:rsidRPr="00854E14">
        <w:rPr>
          <w:rFonts w:ascii="Times New Roman" w:hAnsi="Times New Roman"/>
          <w:sz w:val="28"/>
          <w:szCs w:val="28"/>
        </w:rPr>
        <w:t xml:space="preserve"> Землепользование и застройка территорий</w:t>
      </w:r>
      <w:r w:rsidR="00EB3C03">
        <w:rPr>
          <w:rFonts w:ascii="Times New Roman" w:hAnsi="Times New Roman"/>
          <w:sz w:val="28"/>
          <w:szCs w:val="28"/>
        </w:rPr>
        <w:t xml:space="preserve"> Кушвинского городского округа</w:t>
      </w:r>
      <w:r w:rsidR="00B16996">
        <w:rPr>
          <w:rFonts w:ascii="Times New Roman" w:hAnsi="Times New Roman"/>
          <w:sz w:val="28"/>
          <w:szCs w:val="28"/>
        </w:rPr>
        <w:t>,</w:t>
      </w:r>
      <w:r w:rsidRPr="00854E14">
        <w:rPr>
          <w:rFonts w:ascii="Times New Roman" w:hAnsi="Times New Roman"/>
          <w:sz w:val="28"/>
          <w:szCs w:val="28"/>
        </w:rPr>
        <w:t xml:space="preserve"> на которые действие градостроительных регламентов не распространяется и для которых градостроительные регламенты </w:t>
      </w:r>
    </w:p>
    <w:p w:rsidR="0096417E" w:rsidRDefault="0096417E" w:rsidP="00FA229D">
      <w:pPr>
        <w:pStyle w:val="3"/>
        <w:suppressAutoHyphens/>
        <w:spacing w:before="0" w:after="0"/>
        <w:jc w:val="center"/>
        <w:rPr>
          <w:rFonts w:ascii="Times New Roman" w:hAnsi="Times New Roman"/>
          <w:sz w:val="28"/>
          <w:szCs w:val="28"/>
        </w:rPr>
      </w:pPr>
      <w:r w:rsidRPr="00854E14">
        <w:rPr>
          <w:rFonts w:ascii="Times New Roman" w:hAnsi="Times New Roman"/>
          <w:sz w:val="28"/>
          <w:szCs w:val="28"/>
        </w:rPr>
        <w:t>не устанавливаются</w:t>
      </w:r>
      <w:bookmarkEnd w:id="16"/>
    </w:p>
    <w:p w:rsidR="001714FD" w:rsidRPr="001714FD" w:rsidRDefault="001714FD" w:rsidP="00FA229D">
      <w:pPr>
        <w:suppressAutoHyphens/>
        <w:spacing w:after="0"/>
      </w:pPr>
    </w:p>
    <w:p w:rsidR="0096417E" w:rsidRPr="00854E14" w:rsidRDefault="0011068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Режим землепользования и застройки земельных участков на территории </w:t>
      </w:r>
      <w:r w:rsidR="008424F1">
        <w:rPr>
          <w:rFonts w:ascii="Times New Roman" w:hAnsi="Times New Roman"/>
          <w:sz w:val="28"/>
          <w:szCs w:val="28"/>
        </w:rPr>
        <w:t>Кушвинского городского округа</w:t>
      </w:r>
      <w:r w:rsidR="0096417E" w:rsidRPr="00854E14">
        <w:rPr>
          <w:rFonts w:ascii="Times New Roman" w:hAnsi="Times New Roman"/>
          <w:sz w:val="28"/>
          <w:szCs w:val="28"/>
        </w:rPr>
        <w:t>, на которые в соответствии с Градостроительным кодексом Российской Федерации действие градостроительных регламентов не распространяется, определяется:</w:t>
      </w:r>
    </w:p>
    <w:p w:rsidR="0096417E" w:rsidRPr="00854E14" w:rsidRDefault="001714F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в отношении земельных участков, расположенных в граница</w:t>
      </w:r>
      <w:r w:rsidR="00D36095">
        <w:rPr>
          <w:rFonts w:ascii="Times New Roman" w:hAnsi="Times New Roman"/>
          <w:sz w:val="28"/>
          <w:szCs w:val="28"/>
        </w:rPr>
        <w:t>х территорий общего пользования,</w:t>
      </w:r>
      <w:r w:rsidR="0096417E" w:rsidRPr="00854E14">
        <w:rPr>
          <w:rFonts w:ascii="Times New Roman" w:hAnsi="Times New Roman"/>
          <w:sz w:val="28"/>
          <w:szCs w:val="28"/>
        </w:rPr>
        <w:t xml:space="preserve"> - нормативными правовыми актами </w:t>
      </w:r>
      <w:r w:rsidR="00EB3C03">
        <w:rPr>
          <w:rFonts w:ascii="Times New Roman" w:hAnsi="Times New Roman"/>
          <w:sz w:val="28"/>
          <w:szCs w:val="28"/>
        </w:rPr>
        <w:t>администрации Кушвинского городского округа</w:t>
      </w:r>
      <w:r w:rsidR="0096417E" w:rsidRPr="00854E14">
        <w:rPr>
          <w:rFonts w:ascii="Times New Roman" w:hAnsi="Times New Roman"/>
          <w:sz w:val="28"/>
          <w:szCs w:val="28"/>
        </w:rPr>
        <w:t>, издаваемыми в соответствии с федеральными законами и настоящими Правилами, в том числе в соответствии с пунктами 2, 3 настоящей статьи;</w:t>
      </w:r>
    </w:p>
    <w:p w:rsidR="0096417E" w:rsidRPr="00854E14" w:rsidRDefault="001714F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Pr="00110683">
        <w:rPr>
          <w:rFonts w:ascii="Times New Roman" w:hAnsi="Times New Roman"/>
          <w:sz w:val="28"/>
          <w:szCs w:val="28"/>
        </w:rPr>
        <w:t> </w:t>
      </w:r>
      <w:r w:rsidR="0096417E" w:rsidRPr="00854E14">
        <w:rPr>
          <w:rFonts w:ascii="Times New Roman" w:hAnsi="Times New Roman"/>
          <w:sz w:val="28"/>
          <w:szCs w:val="28"/>
        </w:rPr>
        <w:t xml:space="preserve">в отношении земельных участков, занятых линейными объектами, - </w:t>
      </w:r>
      <w:r w:rsidR="00142071" w:rsidRPr="00854E14">
        <w:rPr>
          <w:rFonts w:ascii="Times New Roman" w:hAnsi="Times New Roman"/>
          <w:sz w:val="28"/>
          <w:szCs w:val="28"/>
        </w:rPr>
        <w:t xml:space="preserve">нормативными правовыми актами </w:t>
      </w:r>
      <w:r w:rsidR="00EB3C03">
        <w:rPr>
          <w:rFonts w:ascii="Times New Roman" w:hAnsi="Times New Roman"/>
          <w:sz w:val="28"/>
          <w:szCs w:val="28"/>
        </w:rPr>
        <w:t>администрации Кушвинского городского округа</w:t>
      </w:r>
      <w:r>
        <w:rPr>
          <w:rFonts w:ascii="Times New Roman" w:hAnsi="Times New Roman"/>
          <w:sz w:val="28"/>
          <w:szCs w:val="28"/>
        </w:rPr>
        <w:t>,</w:t>
      </w:r>
      <w:r w:rsidR="0096417E" w:rsidRPr="00854E14">
        <w:rPr>
          <w:rFonts w:ascii="Times New Roman" w:hAnsi="Times New Roman"/>
          <w:sz w:val="28"/>
          <w:szCs w:val="28"/>
        </w:rPr>
        <w:t xml:space="preserve"> издаваемыми в соответствии с техническими регламентами, а до их утверждения - строительными нормами и правилами;</w:t>
      </w:r>
    </w:p>
    <w:p w:rsidR="0096417E" w:rsidRPr="00854E14" w:rsidRDefault="001714F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 xml:space="preserve">в отношении земельных участков, предоставленных для добычи полезных ископаемых, - </w:t>
      </w:r>
      <w:r w:rsidR="00142071" w:rsidRPr="00854E14">
        <w:rPr>
          <w:rFonts w:ascii="Times New Roman" w:hAnsi="Times New Roman"/>
          <w:sz w:val="28"/>
          <w:szCs w:val="28"/>
        </w:rPr>
        <w:t xml:space="preserve">нормативными правовыми актами </w:t>
      </w:r>
      <w:r w:rsidR="00EB3C03">
        <w:rPr>
          <w:rFonts w:ascii="Times New Roman" w:hAnsi="Times New Roman"/>
          <w:sz w:val="28"/>
          <w:szCs w:val="28"/>
        </w:rPr>
        <w:t>администрации Кушвинского городского округа</w:t>
      </w:r>
      <w:r w:rsidR="0096417E" w:rsidRPr="00854E14">
        <w:rPr>
          <w:rFonts w:ascii="Times New Roman" w:hAnsi="Times New Roman"/>
          <w:sz w:val="28"/>
          <w:szCs w:val="28"/>
        </w:rPr>
        <w:t>, издаваемыми в соответствии с законодательством Российской Федерации о недрах;</w:t>
      </w:r>
    </w:p>
    <w:p w:rsidR="0096417E" w:rsidRPr="00854E14" w:rsidRDefault="001714FD"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 </w:t>
      </w:r>
      <w:r w:rsidR="0096417E" w:rsidRPr="00854E14">
        <w:rPr>
          <w:rFonts w:ascii="Times New Roman" w:hAnsi="Times New Roman"/>
          <w:sz w:val="28"/>
          <w:szCs w:val="28"/>
        </w:rPr>
        <w:t>в отношении земельных участков,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их содержания, параметрах реставрации, консервации, воссоздания, ремонта и приспособления принимаются в порядке, установленном законодательством Российской Федерации об</w:t>
      </w:r>
      <w:proofErr w:type="gramEnd"/>
      <w:r w:rsidR="0096417E" w:rsidRPr="00854E14">
        <w:rPr>
          <w:rFonts w:ascii="Times New Roman" w:hAnsi="Times New Roman"/>
          <w:sz w:val="28"/>
          <w:szCs w:val="28"/>
        </w:rPr>
        <w:t xml:space="preserve"> охране объектов культурного наследия;</w:t>
      </w:r>
    </w:p>
    <w:p w:rsidR="0096417E" w:rsidRPr="00854E14" w:rsidRDefault="001714FD"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в отношении земельных участков, расположенных в границах зон охраны объектов культурного наследия, действует режим использования и застройки земельных участков соответствующей территориальной зоны и соответствующей зоны охраны объектов культурного наследия, принятый в порядке, установленном законодательством Российской Федерации об охране объектов культурного наследия. При этом более строгие требования, относящиеся к одному и тому же параметру, поглощают более мягкие.</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proofErr w:type="gramStart"/>
      <w:r w:rsidRPr="00854E14">
        <w:rPr>
          <w:rFonts w:ascii="Times New Roman" w:hAnsi="Times New Roman"/>
          <w:sz w:val="28"/>
          <w:szCs w:val="28"/>
        </w:rPr>
        <w:t xml:space="preserve">В пределах территории улично-дорожной сети, расположенной в границах территорий общего пользования, </w:t>
      </w:r>
      <w:r w:rsidR="00042382" w:rsidRPr="00854E14">
        <w:rPr>
          <w:rFonts w:ascii="Times New Roman" w:hAnsi="Times New Roman"/>
          <w:sz w:val="28"/>
          <w:szCs w:val="28"/>
        </w:rPr>
        <w:t>нормативными правовыми актами орган</w:t>
      </w:r>
      <w:r w:rsidR="00C315F4" w:rsidRPr="00854E14">
        <w:rPr>
          <w:rFonts w:ascii="Times New Roman" w:hAnsi="Times New Roman"/>
          <w:sz w:val="28"/>
          <w:szCs w:val="28"/>
        </w:rPr>
        <w:t>ов</w:t>
      </w:r>
      <w:r w:rsidR="00042382" w:rsidRPr="00854E14">
        <w:rPr>
          <w:rFonts w:ascii="Times New Roman" w:hAnsi="Times New Roman"/>
          <w:sz w:val="28"/>
          <w:szCs w:val="28"/>
        </w:rPr>
        <w:t xml:space="preserve"> местного самоуправления </w:t>
      </w:r>
      <w:r w:rsidRPr="00854E14">
        <w:rPr>
          <w:rFonts w:ascii="Times New Roman" w:hAnsi="Times New Roman"/>
          <w:sz w:val="28"/>
          <w:szCs w:val="28"/>
        </w:rPr>
        <w:t>может допускаться (при соблюдении запретов федеральных законов на приватизацию земельных участков на территориях общего пользования и без отчуждения земельных участков территорий общего пользования, включая территории улично-дорожной сети, в частную собственность) размещение объектов капитального строительства в соответствии с требованиями федерального законодательства.</w:t>
      </w:r>
      <w:proofErr w:type="gramEnd"/>
    </w:p>
    <w:p w:rsidR="00C06782" w:rsidRPr="00854E14" w:rsidRDefault="00C06782" w:rsidP="00FA229D">
      <w:pPr>
        <w:suppressAutoHyphens/>
        <w:autoSpaceDE w:val="0"/>
        <w:autoSpaceDN w:val="0"/>
        <w:adjustRightInd w:val="0"/>
        <w:spacing w:after="0"/>
        <w:ind w:firstLine="709"/>
        <w:jc w:val="both"/>
        <w:rPr>
          <w:rFonts w:ascii="Times New Roman" w:hAnsi="Times New Roman"/>
          <w:sz w:val="28"/>
          <w:szCs w:val="28"/>
        </w:rPr>
      </w:pPr>
      <w:proofErr w:type="gramStart"/>
      <w:r w:rsidRPr="00854E14">
        <w:rPr>
          <w:rFonts w:ascii="Times New Roman" w:hAnsi="Times New Roman"/>
          <w:sz w:val="28"/>
          <w:szCs w:val="28"/>
        </w:rPr>
        <w:t xml:space="preserve">При этом в границах полос отвода </w:t>
      </w:r>
      <w:r>
        <w:rPr>
          <w:rFonts w:ascii="Times New Roman" w:hAnsi="Times New Roman"/>
          <w:sz w:val="28"/>
          <w:szCs w:val="28"/>
        </w:rPr>
        <w:t xml:space="preserve">и придорожной зоне </w:t>
      </w:r>
      <w:r w:rsidRPr="00854E14">
        <w:rPr>
          <w:rFonts w:ascii="Times New Roman" w:hAnsi="Times New Roman"/>
          <w:sz w:val="28"/>
          <w:szCs w:val="28"/>
        </w:rPr>
        <w:t xml:space="preserve">автомобильных дорог </w:t>
      </w:r>
      <w:r>
        <w:rPr>
          <w:rFonts w:ascii="Times New Roman" w:hAnsi="Times New Roman"/>
          <w:sz w:val="28"/>
          <w:szCs w:val="28"/>
        </w:rPr>
        <w:t xml:space="preserve">Кушвинского городского округа </w:t>
      </w:r>
      <w:r w:rsidRPr="00854E14">
        <w:rPr>
          <w:rFonts w:ascii="Times New Roman" w:hAnsi="Times New Roman"/>
          <w:sz w:val="28"/>
          <w:szCs w:val="28"/>
        </w:rPr>
        <w:t>могут нахо</w:t>
      </w:r>
      <w:r w:rsidR="009102A8">
        <w:rPr>
          <w:rFonts w:ascii="Times New Roman" w:hAnsi="Times New Roman"/>
          <w:sz w:val="28"/>
          <w:szCs w:val="28"/>
        </w:rPr>
        <w:t xml:space="preserve">диться </w:t>
      </w:r>
      <w:r w:rsidRPr="00854E14">
        <w:rPr>
          <w:rFonts w:ascii="Times New Roman" w:hAnsi="Times New Roman"/>
          <w:sz w:val="28"/>
          <w:szCs w:val="28"/>
        </w:rPr>
        <w:t>элементы обустройства дорог, предназначенные для обеспечения дорожного движения, в том числе его безопасности, объекты дорожного сервиса</w:t>
      </w:r>
      <w:r>
        <w:rPr>
          <w:rFonts w:ascii="Times New Roman" w:hAnsi="Times New Roman"/>
          <w:sz w:val="28"/>
          <w:szCs w:val="28"/>
        </w:rPr>
        <w:t>, а также рекламные констру</w:t>
      </w:r>
      <w:r w:rsidR="009102A8">
        <w:rPr>
          <w:rFonts w:ascii="Times New Roman" w:hAnsi="Times New Roman"/>
          <w:sz w:val="28"/>
          <w:szCs w:val="28"/>
        </w:rPr>
        <w:t>кции,</w:t>
      </w:r>
      <w:r>
        <w:rPr>
          <w:rFonts w:ascii="Times New Roman" w:hAnsi="Times New Roman"/>
          <w:sz w:val="28"/>
          <w:szCs w:val="28"/>
        </w:rPr>
        <w:t xml:space="preserve"> согласованные с государственной инспекцией безопасности дорожного движения по городу Кушва (согласно Положени</w:t>
      </w:r>
      <w:r w:rsidR="00165C13">
        <w:rPr>
          <w:rFonts w:ascii="Times New Roman" w:hAnsi="Times New Roman"/>
          <w:sz w:val="28"/>
          <w:szCs w:val="28"/>
        </w:rPr>
        <w:t>ю</w:t>
      </w:r>
      <w:r>
        <w:rPr>
          <w:rFonts w:ascii="Times New Roman" w:hAnsi="Times New Roman"/>
          <w:sz w:val="28"/>
          <w:szCs w:val="28"/>
        </w:rPr>
        <w:t xml:space="preserve"> «О порядке выдачи разрешений на установку и эксплуатацию рекламной конструкции</w:t>
      </w:r>
      <w:r w:rsidR="00165C13">
        <w:rPr>
          <w:rFonts w:ascii="Times New Roman" w:hAnsi="Times New Roman"/>
          <w:sz w:val="28"/>
          <w:szCs w:val="28"/>
        </w:rPr>
        <w:t xml:space="preserve"> в Кушвинском</w:t>
      </w:r>
      <w:proofErr w:type="gramEnd"/>
      <w:r w:rsidR="00165C13">
        <w:rPr>
          <w:rFonts w:ascii="Times New Roman" w:hAnsi="Times New Roman"/>
          <w:sz w:val="28"/>
          <w:szCs w:val="28"/>
        </w:rPr>
        <w:t xml:space="preserve"> </w:t>
      </w:r>
      <w:proofErr w:type="gramStart"/>
      <w:r w:rsidR="00165C13">
        <w:rPr>
          <w:rFonts w:ascii="Times New Roman" w:hAnsi="Times New Roman"/>
          <w:sz w:val="28"/>
          <w:szCs w:val="28"/>
        </w:rPr>
        <w:t>городском округе»</w:t>
      </w:r>
      <w:r w:rsidR="00CF6CC3">
        <w:rPr>
          <w:rFonts w:ascii="Times New Roman" w:hAnsi="Times New Roman"/>
          <w:sz w:val="28"/>
          <w:szCs w:val="28"/>
        </w:rPr>
        <w:t>).</w:t>
      </w:r>
      <w:r>
        <w:rPr>
          <w:rFonts w:ascii="Times New Roman" w:hAnsi="Times New Roman"/>
          <w:sz w:val="28"/>
          <w:szCs w:val="28"/>
        </w:rPr>
        <w:t xml:space="preserve">  </w:t>
      </w:r>
      <w:proofErr w:type="gramEnd"/>
    </w:p>
    <w:p w:rsidR="0096417E" w:rsidRPr="00854E14" w:rsidRDefault="00211E9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 xml:space="preserve">Режим землепользования и застройки территорий </w:t>
      </w:r>
      <w:r w:rsidR="006D10D7">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для которых градостроительные регламенты не устанавливаются, определяется документами об использовании (в том числе градостроительными планами) соответствующих земельных участков, подготавливаемыми </w:t>
      </w:r>
      <w:r w:rsidR="006C7164">
        <w:rPr>
          <w:rFonts w:ascii="Times New Roman" w:hAnsi="Times New Roman"/>
          <w:sz w:val="28"/>
          <w:szCs w:val="28"/>
        </w:rPr>
        <w:t xml:space="preserve">отделом градостроительства и архитектуры администрации Кушвинского городского округа </w:t>
      </w:r>
      <w:r w:rsidR="0096417E" w:rsidRPr="00854E14">
        <w:rPr>
          <w:rFonts w:ascii="Times New Roman" w:hAnsi="Times New Roman"/>
          <w:sz w:val="28"/>
          <w:szCs w:val="28"/>
        </w:rPr>
        <w:t>в соответствии с законодательством Российской Федерации.</w:t>
      </w:r>
    </w:p>
    <w:p w:rsidR="00FF5B3C"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Градостроительные планы земельных участков, разрабатываемые </w:t>
      </w:r>
      <w:r w:rsidR="006D10D7">
        <w:rPr>
          <w:rFonts w:ascii="Times New Roman" w:hAnsi="Times New Roman"/>
          <w:sz w:val="28"/>
          <w:szCs w:val="28"/>
        </w:rPr>
        <w:t>отделом градостроительства и архитектуры администрации Кушвинского городского округа</w:t>
      </w:r>
      <w:r w:rsidR="00A3527C">
        <w:rPr>
          <w:rFonts w:ascii="Times New Roman" w:hAnsi="Times New Roman"/>
          <w:sz w:val="28"/>
          <w:szCs w:val="28"/>
        </w:rPr>
        <w:t>,</w:t>
      </w:r>
      <w:r w:rsidR="006D10D7">
        <w:rPr>
          <w:rFonts w:ascii="Times New Roman" w:hAnsi="Times New Roman"/>
          <w:sz w:val="28"/>
          <w:szCs w:val="28"/>
        </w:rPr>
        <w:t xml:space="preserve"> </w:t>
      </w:r>
      <w:r w:rsidR="00CF6DB6">
        <w:rPr>
          <w:rFonts w:ascii="Times New Roman" w:hAnsi="Times New Roman"/>
          <w:sz w:val="28"/>
          <w:szCs w:val="28"/>
        </w:rPr>
        <w:t xml:space="preserve">подготавливаются </w:t>
      </w:r>
      <w:r w:rsidRPr="00854E14">
        <w:rPr>
          <w:rFonts w:ascii="Times New Roman" w:hAnsi="Times New Roman"/>
          <w:sz w:val="28"/>
          <w:szCs w:val="28"/>
        </w:rPr>
        <w:t>на основе информации, предоставленной соответствующими</w:t>
      </w:r>
      <w:r w:rsidR="00FF5B3C">
        <w:rPr>
          <w:rFonts w:ascii="Times New Roman" w:hAnsi="Times New Roman"/>
          <w:sz w:val="28"/>
          <w:szCs w:val="28"/>
        </w:rPr>
        <w:t xml:space="preserve"> организациями.</w:t>
      </w:r>
      <w:r w:rsidRPr="00854E14">
        <w:rPr>
          <w:rFonts w:ascii="Times New Roman" w:hAnsi="Times New Roman"/>
          <w:sz w:val="28"/>
          <w:szCs w:val="28"/>
        </w:rPr>
        <w:t xml:space="preserve"> </w:t>
      </w:r>
    </w:p>
    <w:p w:rsidR="0096417E" w:rsidRDefault="00211E9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w:t>
      </w:r>
      <w:r w:rsidR="009167F5" w:rsidRPr="004814CF">
        <w:rPr>
          <w:rFonts w:ascii="Times New Roman" w:hAnsi="Times New Roman"/>
          <w:sz w:val="28"/>
          <w:szCs w:val="28"/>
        </w:rPr>
        <w:t>комиссией по выбору земельных участков.</w:t>
      </w:r>
    </w:p>
    <w:p w:rsidR="00213762" w:rsidRPr="00854E14" w:rsidRDefault="00213762" w:rsidP="00FA229D">
      <w:pPr>
        <w:suppressAutoHyphens/>
        <w:autoSpaceDE w:val="0"/>
        <w:autoSpaceDN w:val="0"/>
        <w:adjustRightInd w:val="0"/>
        <w:spacing w:after="0"/>
        <w:ind w:firstLine="709"/>
        <w:jc w:val="both"/>
        <w:rPr>
          <w:rFonts w:ascii="Times New Roman" w:hAnsi="Times New Roman"/>
          <w:sz w:val="28"/>
          <w:szCs w:val="28"/>
        </w:rPr>
      </w:pPr>
    </w:p>
    <w:p w:rsidR="0096417E" w:rsidRDefault="0096417E" w:rsidP="00211E9F">
      <w:pPr>
        <w:pStyle w:val="3"/>
        <w:suppressAutoHyphens/>
        <w:spacing w:before="0" w:after="0"/>
        <w:ind w:firstLine="0"/>
        <w:jc w:val="center"/>
        <w:rPr>
          <w:rFonts w:ascii="Times New Roman" w:hAnsi="Times New Roman"/>
          <w:sz w:val="28"/>
          <w:szCs w:val="28"/>
        </w:rPr>
      </w:pPr>
      <w:bookmarkStart w:id="17" w:name="_Toc471911990"/>
      <w:r w:rsidRPr="004D2139">
        <w:rPr>
          <w:rFonts w:ascii="Times New Roman" w:hAnsi="Times New Roman"/>
          <w:sz w:val="28"/>
          <w:szCs w:val="28"/>
        </w:rPr>
        <w:t xml:space="preserve">Статья </w:t>
      </w:r>
      <w:r w:rsidR="00B54301" w:rsidRPr="004D2139">
        <w:rPr>
          <w:rFonts w:ascii="Times New Roman" w:hAnsi="Times New Roman"/>
          <w:sz w:val="28"/>
          <w:szCs w:val="28"/>
        </w:rPr>
        <w:t>8</w:t>
      </w:r>
      <w:r w:rsidRPr="004D2139">
        <w:rPr>
          <w:rFonts w:ascii="Times New Roman" w:hAnsi="Times New Roman"/>
          <w:sz w:val="28"/>
          <w:szCs w:val="28"/>
        </w:rPr>
        <w:t>.</w:t>
      </w:r>
      <w:r w:rsidRPr="00854E14">
        <w:rPr>
          <w:rFonts w:ascii="Times New Roman" w:hAnsi="Times New Roman"/>
          <w:sz w:val="28"/>
          <w:szCs w:val="28"/>
        </w:rPr>
        <w:t xml:space="preserve"> Осуществление строительства, реконструкции объектов капитального строительства на территории </w:t>
      </w:r>
      <w:r w:rsidR="00016915">
        <w:rPr>
          <w:rFonts w:ascii="Times New Roman" w:hAnsi="Times New Roman"/>
          <w:sz w:val="28"/>
          <w:szCs w:val="28"/>
        </w:rPr>
        <w:t>Кушвинского городского округа</w:t>
      </w:r>
      <w:bookmarkEnd w:id="17"/>
    </w:p>
    <w:p w:rsidR="00426AA7" w:rsidRPr="00426AA7" w:rsidRDefault="00426AA7" w:rsidP="00FA229D">
      <w:pPr>
        <w:suppressAutoHyphens/>
        <w:spacing w:after="0"/>
        <w:rPr>
          <w:rFonts w:ascii="Times New Roman" w:hAnsi="Times New Roman"/>
          <w:sz w:val="28"/>
          <w:szCs w:val="28"/>
        </w:rPr>
      </w:pPr>
    </w:p>
    <w:p w:rsidR="0096417E" w:rsidRPr="00854E14" w:rsidRDefault="00211E9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proofErr w:type="gramStart"/>
      <w:r w:rsidR="0096417E" w:rsidRPr="00854E14">
        <w:rPr>
          <w:rFonts w:ascii="Times New Roman" w:hAnsi="Times New Roman"/>
          <w:sz w:val="28"/>
          <w:szCs w:val="28"/>
        </w:rPr>
        <w:t xml:space="preserve">Строительство, реконструкция объектов капитального строительства на территории </w:t>
      </w:r>
      <w:r w:rsidR="00016915">
        <w:rPr>
          <w:rFonts w:ascii="Times New Roman" w:hAnsi="Times New Roman"/>
          <w:sz w:val="28"/>
          <w:szCs w:val="28"/>
        </w:rPr>
        <w:t xml:space="preserve">Кушвинского городского округа </w:t>
      </w:r>
      <w:r w:rsidR="0096417E" w:rsidRPr="00854E14">
        <w:rPr>
          <w:rFonts w:ascii="Times New Roman" w:hAnsi="Times New Roman"/>
          <w:sz w:val="28"/>
          <w:szCs w:val="28"/>
        </w:rPr>
        <w:t xml:space="preserve">осуществляется правообладателями земельных участков, объектов капитального строительства в границах объектов их прав в соответствии с требованиями, установленными Градостроительным кодексом Российской Федерации, другими федеральными законами и принятыми в соответствии с ними нормативными правовыми актами </w:t>
      </w:r>
      <w:r w:rsidR="00016915">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устанавливающими особенности осуществления указанной деятельности в </w:t>
      </w:r>
      <w:r w:rsidR="00E13267">
        <w:rPr>
          <w:rFonts w:ascii="Times New Roman" w:hAnsi="Times New Roman"/>
          <w:sz w:val="28"/>
          <w:szCs w:val="28"/>
        </w:rPr>
        <w:t>Кушвинском городском округе</w:t>
      </w:r>
      <w:r w:rsidR="0096417E" w:rsidRPr="00854E14">
        <w:rPr>
          <w:rFonts w:ascii="Times New Roman" w:hAnsi="Times New Roman"/>
          <w:sz w:val="28"/>
          <w:szCs w:val="28"/>
        </w:rPr>
        <w:t>.</w:t>
      </w:r>
      <w:proofErr w:type="gramEnd"/>
    </w:p>
    <w:p w:rsidR="0096417E" w:rsidRPr="00854E14" w:rsidRDefault="00C661EA"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2</w:t>
      </w:r>
      <w:r w:rsidR="00211E9F">
        <w:rPr>
          <w:rFonts w:ascii="Times New Roman" w:hAnsi="Times New Roman"/>
          <w:sz w:val="28"/>
          <w:szCs w:val="28"/>
        </w:rPr>
        <w:t>. </w:t>
      </w:r>
      <w:r w:rsidR="0096417E" w:rsidRPr="00854E14">
        <w:rPr>
          <w:rFonts w:ascii="Times New Roman" w:hAnsi="Times New Roman"/>
          <w:sz w:val="28"/>
          <w:szCs w:val="28"/>
        </w:rPr>
        <w:t>Правообладатели земельных участков</w:t>
      </w:r>
      <w:r w:rsidR="008D5D9E" w:rsidRPr="00854E14">
        <w:rPr>
          <w:rFonts w:ascii="Times New Roman" w:hAnsi="Times New Roman"/>
          <w:sz w:val="28"/>
          <w:szCs w:val="28"/>
        </w:rPr>
        <w:t xml:space="preserve"> (объект</w:t>
      </w:r>
      <w:r w:rsidR="00426AA7">
        <w:rPr>
          <w:rFonts w:ascii="Times New Roman" w:hAnsi="Times New Roman"/>
          <w:sz w:val="28"/>
          <w:szCs w:val="28"/>
        </w:rPr>
        <w:t>ов</w:t>
      </w:r>
      <w:r w:rsidR="008D5D9E" w:rsidRPr="00854E14">
        <w:rPr>
          <w:rFonts w:ascii="Times New Roman" w:hAnsi="Times New Roman"/>
          <w:sz w:val="28"/>
          <w:szCs w:val="28"/>
        </w:rPr>
        <w:t xml:space="preserve"> капитального строительства)</w:t>
      </w:r>
      <w:r w:rsidR="0096417E" w:rsidRPr="00854E14">
        <w:rPr>
          <w:rFonts w:ascii="Times New Roman" w:hAnsi="Times New Roman"/>
          <w:sz w:val="28"/>
          <w:szCs w:val="28"/>
        </w:rPr>
        <w:t xml:space="preserve">,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w:t>
      </w:r>
      <w:r w:rsidR="0096417E" w:rsidRPr="00765AB7">
        <w:rPr>
          <w:rFonts w:ascii="Times New Roman" w:hAnsi="Times New Roman"/>
          <w:sz w:val="28"/>
          <w:szCs w:val="28"/>
        </w:rPr>
        <w:t>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6417E"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Указанное разрешение может быть предоставлено только для отдельного земельного участка </w:t>
      </w:r>
      <w:r w:rsidR="008D5D9E" w:rsidRPr="00854E14">
        <w:rPr>
          <w:rFonts w:ascii="Times New Roman" w:hAnsi="Times New Roman"/>
          <w:sz w:val="28"/>
          <w:szCs w:val="28"/>
        </w:rPr>
        <w:t xml:space="preserve">(объекта капитального строительства) </w:t>
      </w:r>
      <w:r w:rsidRPr="00854E14">
        <w:rPr>
          <w:rFonts w:ascii="Times New Roman" w:hAnsi="Times New Roman"/>
          <w:sz w:val="28"/>
          <w:szCs w:val="28"/>
        </w:rPr>
        <w:t>при соблюдении требований технических регламентов.</w:t>
      </w:r>
    </w:p>
    <w:p w:rsidR="00BC28DA" w:rsidRPr="00854E14" w:rsidRDefault="00BC28DA" w:rsidP="00FA229D">
      <w:pPr>
        <w:suppressAutoHyphens/>
        <w:autoSpaceDE w:val="0"/>
        <w:autoSpaceDN w:val="0"/>
        <w:adjustRightInd w:val="0"/>
        <w:spacing w:after="0"/>
        <w:ind w:firstLine="709"/>
        <w:jc w:val="both"/>
        <w:rPr>
          <w:rFonts w:ascii="Times New Roman" w:hAnsi="Times New Roman"/>
          <w:sz w:val="28"/>
          <w:szCs w:val="28"/>
        </w:rPr>
      </w:pPr>
    </w:p>
    <w:p w:rsidR="0096417E" w:rsidRDefault="0096417E" w:rsidP="00211E9F">
      <w:pPr>
        <w:pStyle w:val="3"/>
        <w:suppressAutoHyphens/>
        <w:spacing w:before="0" w:after="0"/>
        <w:ind w:firstLine="0"/>
        <w:jc w:val="center"/>
        <w:rPr>
          <w:rFonts w:ascii="Times New Roman" w:hAnsi="Times New Roman"/>
          <w:sz w:val="28"/>
          <w:szCs w:val="28"/>
        </w:rPr>
      </w:pPr>
      <w:bookmarkStart w:id="18" w:name="_Toc471911991"/>
      <w:r w:rsidRPr="004D2139">
        <w:rPr>
          <w:rFonts w:ascii="Times New Roman" w:hAnsi="Times New Roman"/>
          <w:sz w:val="28"/>
          <w:szCs w:val="28"/>
        </w:rPr>
        <w:t>Статья</w:t>
      </w:r>
      <w:r w:rsidR="004D2139" w:rsidRPr="004D2139">
        <w:rPr>
          <w:rFonts w:ascii="Times New Roman" w:hAnsi="Times New Roman"/>
          <w:sz w:val="28"/>
          <w:szCs w:val="28"/>
        </w:rPr>
        <w:t xml:space="preserve"> </w:t>
      </w:r>
      <w:r w:rsidR="00B54301" w:rsidRPr="004D2139">
        <w:rPr>
          <w:rFonts w:ascii="Times New Roman" w:hAnsi="Times New Roman"/>
          <w:sz w:val="28"/>
          <w:szCs w:val="28"/>
        </w:rPr>
        <w:t>9</w:t>
      </w:r>
      <w:r w:rsidRPr="004D2139">
        <w:rPr>
          <w:rFonts w:ascii="Times New Roman" w:hAnsi="Times New Roman"/>
          <w:sz w:val="28"/>
          <w:szCs w:val="28"/>
        </w:rPr>
        <w:t>.</w:t>
      </w:r>
      <w:r w:rsidRPr="00854E14">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18"/>
    </w:p>
    <w:p w:rsidR="00426AA7" w:rsidRPr="00426AA7" w:rsidRDefault="00426AA7" w:rsidP="00FA229D">
      <w:pPr>
        <w:suppressAutoHyphens/>
        <w:spacing w:after="0"/>
        <w:rPr>
          <w:rFonts w:ascii="Times New Roman" w:hAnsi="Times New Roman"/>
          <w:sz w:val="28"/>
          <w:szCs w:val="28"/>
        </w:rPr>
      </w:pPr>
    </w:p>
    <w:p w:rsidR="006412C8"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1.</w:t>
      </w:r>
      <w:r w:rsidR="00D35B27">
        <w:rPr>
          <w:rFonts w:ascii="Times New Roman" w:hAnsi="Times New Roman"/>
          <w:sz w:val="28"/>
          <w:szCs w:val="28"/>
        </w:rPr>
        <w:t> </w:t>
      </w:r>
      <w:r w:rsidR="006412C8">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w:t>
      </w:r>
      <w:r w:rsidR="00BC28DA">
        <w:rPr>
          <w:rFonts w:ascii="Times New Roman" w:hAnsi="Times New Roman"/>
          <w:sz w:val="28"/>
          <w:szCs w:val="28"/>
        </w:rPr>
        <w:t xml:space="preserve">ли </w:t>
      </w:r>
      <w:r w:rsidR="006412C8">
        <w:rPr>
          <w:rFonts w:ascii="Times New Roman" w:hAnsi="Times New Roman"/>
          <w:sz w:val="28"/>
          <w:szCs w:val="28"/>
        </w:rPr>
        <w:t>иные характеристики которых не 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w:t>
      </w:r>
    </w:p>
    <w:p w:rsidR="006903F4" w:rsidRDefault="00D35B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6412C8">
        <w:rPr>
          <w:rFonts w:ascii="Times New Roman" w:hAnsi="Times New Roman"/>
          <w:sz w:val="28"/>
          <w:szCs w:val="28"/>
        </w:rPr>
        <w:t>Отклонение от предельных параметров разрешенного строительства</w:t>
      </w:r>
      <w:r w:rsidR="006903F4">
        <w:rPr>
          <w:rFonts w:ascii="Times New Roman" w:hAnsi="Times New Roman"/>
          <w:sz w:val="28"/>
          <w:szCs w:val="28"/>
        </w:rPr>
        <w:t>, реконструкции объектов капитального строительства разрешается для отдельного участка при соблюдении требований технических регламентов.</w:t>
      </w:r>
    </w:p>
    <w:p w:rsidR="00BD29E7" w:rsidRDefault="00D35B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6903F4" w:rsidRPr="00757C13">
        <w:rPr>
          <w:rFonts w:ascii="Times New Roman" w:hAnsi="Times New Roman"/>
          <w:sz w:val="28"/>
          <w:szCs w:val="28"/>
        </w:rPr>
        <w:t xml:space="preserve">Заинтересованное в получении </w:t>
      </w:r>
      <w:r w:rsidR="0096417E" w:rsidRPr="00757C13">
        <w:rPr>
          <w:rFonts w:ascii="Times New Roman" w:hAnsi="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r w:rsidR="006903F4" w:rsidRPr="00757C13">
        <w:rPr>
          <w:rFonts w:ascii="Times New Roman" w:hAnsi="Times New Roman"/>
          <w:sz w:val="28"/>
          <w:szCs w:val="28"/>
        </w:rPr>
        <w:t xml:space="preserve"> </w:t>
      </w:r>
      <w:r w:rsidR="006412C8" w:rsidRPr="00757C13">
        <w:rPr>
          <w:rFonts w:ascii="Times New Roman" w:hAnsi="Times New Roman"/>
          <w:sz w:val="28"/>
          <w:szCs w:val="28"/>
        </w:rPr>
        <w:t xml:space="preserve">лицо </w:t>
      </w:r>
      <w:r w:rsidR="0096417E" w:rsidRPr="00757C13">
        <w:rPr>
          <w:rFonts w:ascii="Times New Roman" w:hAnsi="Times New Roman"/>
          <w:sz w:val="28"/>
          <w:szCs w:val="28"/>
        </w:rPr>
        <w:t>направля</w:t>
      </w:r>
      <w:r w:rsidR="006412C8" w:rsidRPr="00757C13">
        <w:rPr>
          <w:rFonts w:ascii="Times New Roman" w:hAnsi="Times New Roman"/>
          <w:sz w:val="28"/>
          <w:szCs w:val="28"/>
        </w:rPr>
        <w:t>е</w:t>
      </w:r>
      <w:r w:rsidR="0096417E" w:rsidRPr="00757C13">
        <w:rPr>
          <w:rFonts w:ascii="Times New Roman" w:hAnsi="Times New Roman"/>
          <w:sz w:val="28"/>
          <w:szCs w:val="28"/>
        </w:rPr>
        <w:t>т</w:t>
      </w:r>
      <w:r w:rsidR="006412C8" w:rsidRPr="00757C13">
        <w:rPr>
          <w:rFonts w:ascii="Times New Roman" w:hAnsi="Times New Roman"/>
          <w:sz w:val="28"/>
          <w:szCs w:val="28"/>
        </w:rPr>
        <w:t xml:space="preserve"> в </w:t>
      </w:r>
      <w:r w:rsidR="006412C8" w:rsidRPr="00BD29E7">
        <w:rPr>
          <w:rFonts w:ascii="Times New Roman" w:hAnsi="Times New Roman"/>
          <w:sz w:val="28"/>
          <w:szCs w:val="28"/>
        </w:rPr>
        <w:t>комиссию</w:t>
      </w:r>
      <w:r w:rsidR="006412C8" w:rsidRPr="00757C13">
        <w:rPr>
          <w:rFonts w:ascii="Times New Roman" w:hAnsi="Times New Roman"/>
          <w:sz w:val="28"/>
          <w:szCs w:val="28"/>
        </w:rPr>
        <w:t xml:space="preserve"> </w:t>
      </w:r>
      <w:r w:rsidR="00104862">
        <w:rPr>
          <w:rFonts w:ascii="Times New Roman" w:hAnsi="Times New Roman"/>
          <w:sz w:val="28"/>
          <w:szCs w:val="28"/>
        </w:rPr>
        <w:t xml:space="preserve">по подготовке проекта Правил землепользования и застройки </w:t>
      </w:r>
      <w:r w:rsidR="00104862" w:rsidRPr="00757C13">
        <w:rPr>
          <w:rFonts w:ascii="Times New Roman" w:hAnsi="Times New Roman"/>
          <w:sz w:val="28"/>
          <w:szCs w:val="28"/>
        </w:rPr>
        <w:t>Кушвинского</w:t>
      </w:r>
      <w:r w:rsidR="00104862">
        <w:rPr>
          <w:rFonts w:ascii="Times New Roman" w:hAnsi="Times New Roman"/>
          <w:sz w:val="28"/>
          <w:szCs w:val="28"/>
        </w:rPr>
        <w:t xml:space="preserve"> городского округа, а также внесений изменений в них</w:t>
      </w:r>
      <w:r w:rsidR="00104862" w:rsidRPr="00757C13">
        <w:rPr>
          <w:rFonts w:ascii="Times New Roman" w:hAnsi="Times New Roman"/>
          <w:sz w:val="28"/>
          <w:szCs w:val="28"/>
        </w:rPr>
        <w:t xml:space="preserve"> </w:t>
      </w:r>
      <w:r w:rsidR="005F19F3">
        <w:rPr>
          <w:rFonts w:ascii="Times New Roman" w:hAnsi="Times New Roman"/>
          <w:sz w:val="28"/>
          <w:szCs w:val="28"/>
        </w:rPr>
        <w:t xml:space="preserve">(далее – комиссия) </w:t>
      </w:r>
      <w:r w:rsidR="006412C8" w:rsidRPr="00757C13">
        <w:rPr>
          <w:rFonts w:ascii="Times New Roman" w:hAnsi="Times New Roman"/>
          <w:sz w:val="28"/>
          <w:szCs w:val="28"/>
        </w:rPr>
        <w:t>заявление</w:t>
      </w:r>
      <w:r w:rsidR="006903F4" w:rsidRPr="00757C13">
        <w:rPr>
          <w:rFonts w:ascii="Times New Roman" w:hAnsi="Times New Roman"/>
          <w:sz w:val="28"/>
          <w:szCs w:val="28"/>
        </w:rPr>
        <w:t xml:space="preserve"> о предоставлении такого разрешения.</w:t>
      </w:r>
      <w:r w:rsidR="00841FAF">
        <w:rPr>
          <w:rFonts w:ascii="Times New Roman" w:hAnsi="Times New Roman"/>
          <w:sz w:val="28"/>
          <w:szCs w:val="28"/>
        </w:rPr>
        <w:t xml:space="preserve"> </w:t>
      </w:r>
      <w:r w:rsidR="00BD29E7">
        <w:rPr>
          <w:rFonts w:ascii="Times New Roman" w:hAnsi="Times New Roman"/>
          <w:sz w:val="28"/>
          <w:szCs w:val="28"/>
        </w:rPr>
        <w:t xml:space="preserve">Состав и положение о данной комиссии утверждается постановлением администрации </w:t>
      </w:r>
      <w:r w:rsidR="00BD29E7" w:rsidRPr="00757C13">
        <w:rPr>
          <w:rFonts w:ascii="Times New Roman" w:hAnsi="Times New Roman"/>
          <w:sz w:val="28"/>
          <w:szCs w:val="28"/>
        </w:rPr>
        <w:t>Кушвинского</w:t>
      </w:r>
      <w:r w:rsidR="00BD29E7">
        <w:rPr>
          <w:rFonts w:ascii="Times New Roman" w:hAnsi="Times New Roman"/>
          <w:sz w:val="28"/>
          <w:szCs w:val="28"/>
        </w:rPr>
        <w:t xml:space="preserve"> городского округа.</w:t>
      </w:r>
    </w:p>
    <w:p w:rsidR="00000CE5" w:rsidRPr="00EE5FDF" w:rsidRDefault="00D35B27" w:rsidP="00F95353">
      <w:pPr>
        <w:suppressAutoHyphens/>
        <w:spacing w:after="0" w:line="240" w:lineRule="atLeast"/>
        <w:ind w:firstLine="709"/>
        <w:jc w:val="both"/>
        <w:rPr>
          <w:rFonts w:ascii="Times New Roman" w:hAnsi="Times New Roman"/>
          <w:sz w:val="28"/>
          <w:szCs w:val="28"/>
        </w:rPr>
      </w:pPr>
      <w:r>
        <w:rPr>
          <w:rFonts w:ascii="Times New Roman" w:hAnsi="Times New Roman"/>
          <w:color w:val="2D2D2D"/>
          <w:spacing w:val="2"/>
          <w:sz w:val="28"/>
          <w:szCs w:val="28"/>
          <w:shd w:val="clear" w:color="auto" w:fill="FFFFFF"/>
        </w:rPr>
        <w:t>4. </w:t>
      </w:r>
      <w:proofErr w:type="gramStart"/>
      <w:r w:rsidR="00EE5FDF" w:rsidRPr="00EE5FDF">
        <w:rPr>
          <w:rFonts w:ascii="Times New Roman" w:hAnsi="Times New Roman"/>
          <w:color w:val="2D2D2D"/>
          <w:spacing w:val="2"/>
          <w:sz w:val="28"/>
          <w:szCs w:val="28"/>
          <w:shd w:val="clear" w:color="auto" w:fill="FFFFFF"/>
        </w:rPr>
        <w:t>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w:t>
      </w:r>
      <w:r w:rsidR="00EE5FDF" w:rsidRPr="00EE5FDF">
        <w:rPr>
          <w:rFonts w:ascii="Times New Roman" w:hAnsi="Times New Roman"/>
          <w:sz w:val="28"/>
          <w:szCs w:val="28"/>
        </w:rPr>
        <w:t xml:space="preserve"> </w:t>
      </w:r>
      <w:r w:rsidR="00651631">
        <w:rPr>
          <w:rFonts w:ascii="Times New Roman" w:hAnsi="Times New Roman"/>
          <w:sz w:val="28"/>
          <w:szCs w:val="28"/>
          <w:lang w:eastAsia="ru-RU"/>
        </w:rPr>
        <w:t>П</w:t>
      </w:r>
      <w:r w:rsidR="00EE5FDF" w:rsidRPr="00DF0254">
        <w:rPr>
          <w:rFonts w:ascii="Times New Roman" w:hAnsi="Times New Roman"/>
          <w:sz w:val="28"/>
          <w:szCs w:val="28"/>
          <w:lang w:eastAsia="ru-RU"/>
        </w:rPr>
        <w:t>оложением «</w:t>
      </w:r>
      <w:r w:rsidR="00EE5FDF" w:rsidRPr="00DF0254">
        <w:rPr>
          <w:rFonts w:ascii="Times New Roman" w:hAnsi="Times New Roman"/>
          <w:sz w:val="28"/>
          <w:szCs w:val="28"/>
        </w:rPr>
        <w:t>О порядке организации и проведения публичных слушаний по вопросам градостроительной и землеустроительной деятельности  на территории Кушвинского городского округа»</w:t>
      </w:r>
      <w:r w:rsidR="00EE5FDF" w:rsidRPr="00DF0254">
        <w:rPr>
          <w:rFonts w:ascii="Times New Roman" w:hAnsi="Times New Roman"/>
          <w:sz w:val="28"/>
          <w:szCs w:val="28"/>
          <w:lang w:eastAsia="ru-RU"/>
        </w:rPr>
        <w:t xml:space="preserve">, </w:t>
      </w:r>
      <w:r w:rsidR="00EE5FDF" w:rsidRPr="00EE5FDF">
        <w:rPr>
          <w:rFonts w:ascii="Times New Roman" w:hAnsi="Times New Roman"/>
          <w:color w:val="2D2D2D"/>
          <w:spacing w:val="2"/>
          <w:sz w:val="28"/>
          <w:szCs w:val="28"/>
          <w:shd w:val="clear" w:color="auto" w:fill="FFFFFF"/>
        </w:rPr>
        <w:t>с учетом положений, предусмотренных</w:t>
      </w:r>
      <w:r w:rsidR="00EE5FDF" w:rsidRPr="00EE5FDF">
        <w:rPr>
          <w:rStyle w:val="apple-converted-space"/>
          <w:rFonts w:ascii="Times New Roman" w:hAnsi="Times New Roman"/>
          <w:color w:val="2D2D2D"/>
          <w:spacing w:val="2"/>
          <w:sz w:val="28"/>
          <w:szCs w:val="28"/>
          <w:shd w:val="clear" w:color="auto" w:fill="FFFFFF"/>
        </w:rPr>
        <w:t> </w:t>
      </w:r>
      <w:hyperlink r:id="rId11" w:history="1">
        <w:r w:rsidR="00EE5FDF" w:rsidRPr="00EE5FDF">
          <w:rPr>
            <w:rStyle w:val="a6"/>
            <w:rFonts w:ascii="Times New Roman" w:hAnsi="Times New Roman"/>
            <w:color w:val="auto"/>
            <w:spacing w:val="2"/>
            <w:sz w:val="28"/>
            <w:szCs w:val="28"/>
            <w:u w:val="none"/>
            <w:shd w:val="clear" w:color="auto" w:fill="FFFFFF"/>
          </w:rPr>
          <w:t>статьей 39</w:t>
        </w:r>
      </w:hyperlink>
      <w:r w:rsidR="00EE5FDF" w:rsidRPr="00EE5FDF">
        <w:rPr>
          <w:rFonts w:ascii="Times New Roman" w:hAnsi="Times New Roman"/>
          <w:sz w:val="28"/>
          <w:szCs w:val="28"/>
        </w:rPr>
        <w:t xml:space="preserve"> </w:t>
      </w:r>
      <w:r w:rsidR="00EE5FDF">
        <w:rPr>
          <w:rFonts w:ascii="Times New Roman" w:hAnsi="Times New Roman"/>
          <w:color w:val="2D2D2D"/>
          <w:spacing w:val="2"/>
          <w:sz w:val="28"/>
          <w:szCs w:val="28"/>
          <w:shd w:val="clear" w:color="auto" w:fill="FFFFFF"/>
        </w:rPr>
        <w:t xml:space="preserve">Градостроительного </w:t>
      </w:r>
      <w:r w:rsidR="00EE5FDF" w:rsidRPr="00EE5FDF">
        <w:rPr>
          <w:rFonts w:ascii="Times New Roman" w:hAnsi="Times New Roman"/>
          <w:color w:val="2D2D2D"/>
          <w:spacing w:val="2"/>
          <w:sz w:val="28"/>
          <w:szCs w:val="28"/>
          <w:shd w:val="clear" w:color="auto" w:fill="FFFFFF"/>
        </w:rPr>
        <w:t>Кодекса</w:t>
      </w:r>
      <w:r w:rsidR="00EE5FDF">
        <w:rPr>
          <w:rFonts w:ascii="Times New Roman" w:hAnsi="Times New Roman"/>
          <w:color w:val="2D2D2D"/>
          <w:spacing w:val="2"/>
          <w:sz w:val="28"/>
          <w:szCs w:val="28"/>
          <w:shd w:val="clear" w:color="auto" w:fill="FFFFFF"/>
        </w:rPr>
        <w:t xml:space="preserve"> РФ</w:t>
      </w:r>
      <w:r w:rsidR="00EE5FDF" w:rsidRPr="00EE5FDF">
        <w:rPr>
          <w:rFonts w:ascii="Times New Roman" w:hAnsi="Times New Roman"/>
          <w:color w:val="2D2D2D"/>
          <w:spacing w:val="2"/>
          <w:sz w:val="28"/>
          <w:szCs w:val="28"/>
          <w:shd w:val="clear" w:color="auto" w:fill="FFFFFF"/>
        </w:rPr>
        <w:t>.</w:t>
      </w:r>
      <w:proofErr w:type="gramEnd"/>
      <w:r w:rsidR="00EE5FDF" w:rsidRPr="00EE5FDF">
        <w:rPr>
          <w:rFonts w:ascii="Times New Roman" w:hAnsi="Times New Roman"/>
          <w:color w:val="2D2D2D"/>
          <w:spacing w:val="2"/>
          <w:sz w:val="28"/>
          <w:szCs w:val="28"/>
          <w:shd w:val="clear" w:color="auto" w:fill="FFFFFF"/>
        </w:rPr>
        <w:t xml:space="preserve">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6417E" w:rsidRPr="00854E14" w:rsidRDefault="00EE5FD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w:t>
      </w:r>
      <w:r w:rsidR="0096417E" w:rsidRPr="00854E14">
        <w:rPr>
          <w:rFonts w:ascii="Times New Roman" w:hAnsi="Times New Roman"/>
          <w:sz w:val="28"/>
          <w:szCs w:val="28"/>
        </w:rPr>
        <w:t>.</w:t>
      </w:r>
      <w:r w:rsidR="00D35B27">
        <w:rPr>
          <w:rFonts w:ascii="Times New Roman" w:hAnsi="Times New Roman"/>
          <w:sz w:val="28"/>
          <w:szCs w:val="28"/>
        </w:rPr>
        <w:t> </w:t>
      </w:r>
      <w:r w:rsidR="00101D42">
        <w:rPr>
          <w:rFonts w:ascii="Times New Roman" w:hAnsi="Times New Roman"/>
          <w:sz w:val="28"/>
          <w:szCs w:val="28"/>
        </w:rPr>
        <w:t>Р</w:t>
      </w:r>
      <w:r w:rsidR="00101D42" w:rsidRPr="00757C13">
        <w:rPr>
          <w:rFonts w:ascii="Times New Roman" w:hAnsi="Times New Roman"/>
          <w:sz w:val="28"/>
          <w:szCs w:val="28"/>
        </w:rPr>
        <w:t>азрешени</w:t>
      </w:r>
      <w:r w:rsidR="00101D42">
        <w:rPr>
          <w:rFonts w:ascii="Times New Roman" w:hAnsi="Times New Roman"/>
          <w:sz w:val="28"/>
          <w:szCs w:val="28"/>
        </w:rPr>
        <w:t>е</w:t>
      </w:r>
      <w:r w:rsidR="00101D42" w:rsidRPr="00757C13">
        <w:rPr>
          <w:rFonts w:ascii="Times New Roman" w:hAnsi="Times New Roman"/>
          <w:sz w:val="28"/>
          <w:szCs w:val="28"/>
        </w:rPr>
        <w:t xml:space="preserve"> на отклонение от предельных параметров разрешенного строительства, реконструкции объектов капитального строительства</w:t>
      </w:r>
      <w:r w:rsidR="0096417E" w:rsidRPr="00854E14">
        <w:rPr>
          <w:rFonts w:ascii="Times New Roman" w:hAnsi="Times New Roman"/>
          <w:sz w:val="28"/>
          <w:szCs w:val="28"/>
        </w:rPr>
        <w:t xml:space="preserve"> </w:t>
      </w:r>
      <w:r w:rsidR="00101D42">
        <w:rPr>
          <w:rFonts w:ascii="Times New Roman" w:hAnsi="Times New Roman"/>
          <w:sz w:val="28"/>
          <w:szCs w:val="28"/>
        </w:rPr>
        <w:t xml:space="preserve">оформляется постановлением администрации </w:t>
      </w:r>
      <w:r w:rsidR="00101D42" w:rsidRPr="00757C13">
        <w:rPr>
          <w:rFonts w:ascii="Times New Roman" w:hAnsi="Times New Roman"/>
          <w:sz w:val="28"/>
          <w:szCs w:val="28"/>
        </w:rPr>
        <w:t>Кушвинского</w:t>
      </w:r>
      <w:r w:rsidR="00101D42">
        <w:rPr>
          <w:rFonts w:ascii="Times New Roman" w:hAnsi="Times New Roman"/>
          <w:sz w:val="28"/>
          <w:szCs w:val="28"/>
        </w:rPr>
        <w:t xml:space="preserve"> городского округа. </w:t>
      </w:r>
    </w:p>
    <w:p w:rsidR="0096417E" w:rsidRPr="00854E14" w:rsidRDefault="0096417E" w:rsidP="00FA229D">
      <w:pPr>
        <w:suppressAutoHyphens/>
        <w:autoSpaceDE w:val="0"/>
        <w:autoSpaceDN w:val="0"/>
        <w:adjustRightInd w:val="0"/>
        <w:spacing w:after="0"/>
        <w:jc w:val="both"/>
        <w:rPr>
          <w:rFonts w:ascii="Times New Roman" w:hAnsi="Times New Roman"/>
          <w:sz w:val="28"/>
          <w:szCs w:val="28"/>
        </w:rPr>
      </w:pPr>
    </w:p>
    <w:p w:rsidR="0096417E" w:rsidRPr="002C56D2" w:rsidRDefault="0096417E" w:rsidP="00F95353">
      <w:pPr>
        <w:pStyle w:val="2"/>
        <w:suppressAutoHyphens/>
        <w:spacing w:before="0" w:after="0"/>
        <w:ind w:firstLine="0"/>
        <w:jc w:val="center"/>
        <w:rPr>
          <w:rFonts w:ascii="Times New Roman" w:hAnsi="Times New Roman"/>
          <w:i w:val="0"/>
          <w:caps/>
        </w:rPr>
      </w:pPr>
      <w:bookmarkStart w:id="19" w:name="_Toc471911992"/>
      <w:r w:rsidRPr="002C56D2">
        <w:rPr>
          <w:rFonts w:ascii="Times New Roman" w:hAnsi="Times New Roman"/>
          <w:i w:val="0"/>
          <w:caps/>
        </w:rPr>
        <w:t xml:space="preserve">Глава 3. </w:t>
      </w:r>
      <w:r w:rsidR="004804B3" w:rsidRPr="002C56D2">
        <w:rPr>
          <w:rFonts w:ascii="Times New Roman" w:hAnsi="Times New Roman"/>
          <w:i w:val="0"/>
          <w:caps/>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9"/>
    </w:p>
    <w:p w:rsidR="004804B3" w:rsidRPr="00854E14" w:rsidRDefault="004804B3" w:rsidP="00FA229D">
      <w:pPr>
        <w:pStyle w:val="3"/>
        <w:suppressAutoHyphens/>
        <w:spacing w:before="0" w:after="0"/>
        <w:rPr>
          <w:rFonts w:ascii="Times New Roman" w:hAnsi="Times New Roman"/>
          <w:sz w:val="28"/>
          <w:szCs w:val="28"/>
        </w:rPr>
      </w:pPr>
    </w:p>
    <w:p w:rsidR="0096417E" w:rsidRPr="00854E14" w:rsidRDefault="0096417E" w:rsidP="00F95353">
      <w:pPr>
        <w:pStyle w:val="3"/>
        <w:suppressAutoHyphens/>
        <w:spacing w:before="0" w:after="0"/>
        <w:ind w:firstLine="0"/>
        <w:jc w:val="center"/>
        <w:rPr>
          <w:rFonts w:ascii="Times New Roman" w:hAnsi="Times New Roman"/>
          <w:sz w:val="28"/>
          <w:szCs w:val="28"/>
        </w:rPr>
      </w:pPr>
      <w:bookmarkStart w:id="20" w:name="_Toc471911993"/>
      <w:r w:rsidRPr="00854E14">
        <w:rPr>
          <w:rFonts w:ascii="Times New Roman" w:hAnsi="Times New Roman"/>
          <w:sz w:val="28"/>
          <w:szCs w:val="28"/>
        </w:rPr>
        <w:t xml:space="preserve">Статья </w:t>
      </w:r>
      <w:r w:rsidR="00B54301">
        <w:rPr>
          <w:rFonts w:ascii="Times New Roman" w:hAnsi="Times New Roman"/>
          <w:sz w:val="28"/>
          <w:szCs w:val="28"/>
        </w:rPr>
        <w:t>10</w:t>
      </w:r>
      <w:r w:rsidRPr="00854E14">
        <w:rPr>
          <w:rFonts w:ascii="Times New Roman" w:hAnsi="Times New Roman"/>
          <w:sz w:val="28"/>
          <w:szCs w:val="28"/>
        </w:rPr>
        <w:t xml:space="preserve">. Общий порядок изменения видов разрешенного использования земельных участков и объектов капитального строительства на территории </w:t>
      </w:r>
      <w:r w:rsidR="00A76AE7">
        <w:rPr>
          <w:rFonts w:ascii="Times New Roman" w:hAnsi="Times New Roman"/>
          <w:sz w:val="28"/>
          <w:szCs w:val="28"/>
        </w:rPr>
        <w:t>Кушвинского городского округа</w:t>
      </w:r>
      <w:bookmarkEnd w:id="20"/>
    </w:p>
    <w:p w:rsidR="0096417E" w:rsidRPr="00854E14" w:rsidRDefault="0096417E" w:rsidP="00FA229D">
      <w:pPr>
        <w:suppressAutoHyphens/>
        <w:autoSpaceDE w:val="0"/>
        <w:autoSpaceDN w:val="0"/>
        <w:adjustRightInd w:val="0"/>
        <w:spacing w:after="0"/>
        <w:jc w:val="both"/>
        <w:rPr>
          <w:rFonts w:ascii="Times New Roman" w:hAnsi="Times New Roman"/>
          <w:sz w:val="28"/>
          <w:szCs w:val="28"/>
        </w:rPr>
      </w:pPr>
    </w:p>
    <w:p w:rsidR="0096417E" w:rsidRPr="00854E14" w:rsidRDefault="00D35B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Изменение видов разрешенного использования земельных участков и объектов капитального строительства на территории </w:t>
      </w:r>
      <w:r w:rsidR="00A76AE7">
        <w:rPr>
          <w:rFonts w:ascii="Times New Roman" w:hAnsi="Times New Roman"/>
          <w:sz w:val="28"/>
          <w:szCs w:val="28"/>
        </w:rPr>
        <w:t xml:space="preserve">Кушвинского городского округа </w:t>
      </w:r>
      <w:r w:rsidR="0096417E" w:rsidRPr="00854E14">
        <w:rPr>
          <w:rFonts w:ascii="Times New Roman" w:hAnsi="Times New Roman"/>
          <w:sz w:val="28"/>
          <w:szCs w:val="28"/>
        </w:rPr>
        <w:t>осуществляется в соответствии с градостроительными регламентами при условии соблюдения требований технических регламентов.</w:t>
      </w:r>
    </w:p>
    <w:p w:rsidR="0096417E" w:rsidRPr="00854E14" w:rsidRDefault="00D35B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proofErr w:type="gramStart"/>
      <w:r w:rsidR="0096417E" w:rsidRPr="00854E14">
        <w:rPr>
          <w:rFonts w:ascii="Times New Roman" w:hAnsi="Times New Roman"/>
          <w:sz w:val="28"/>
          <w:szCs w:val="28"/>
        </w:rPr>
        <w:t xml:space="preserve">Изменение видов разрешенного использования земельных участков и объектов капитального строительства на территории </w:t>
      </w:r>
      <w:r w:rsidR="00A76AE7">
        <w:rPr>
          <w:rFonts w:ascii="Times New Roman" w:hAnsi="Times New Roman"/>
          <w:sz w:val="28"/>
          <w:szCs w:val="28"/>
        </w:rPr>
        <w:t xml:space="preserve">Кушвинского городского округа </w:t>
      </w:r>
      <w:r w:rsidR="0096417E" w:rsidRPr="00854E14">
        <w:rPr>
          <w:rFonts w:ascii="Times New Roman" w:hAnsi="Times New Roman"/>
          <w:sz w:val="28"/>
          <w:szCs w:val="28"/>
        </w:rPr>
        <w:t>может осуществляться правообладателями земельных участков и объектов капитального строительства</w:t>
      </w:r>
      <w:r w:rsidR="00204CCF" w:rsidRPr="00854E14">
        <w:rPr>
          <w:rFonts w:ascii="Times New Roman" w:hAnsi="Times New Roman"/>
          <w:sz w:val="28"/>
          <w:szCs w:val="28"/>
        </w:rPr>
        <w:t>,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w:t>
      </w:r>
      <w:r w:rsidR="0096417E" w:rsidRPr="00854E14">
        <w:rPr>
          <w:rFonts w:ascii="Times New Roman" w:hAnsi="Times New Roman"/>
          <w:sz w:val="28"/>
          <w:szCs w:val="28"/>
        </w:rPr>
        <w:t xml:space="preserve"> без дополнительных разрешений и согласований, в том случае если</w:t>
      </w:r>
      <w:r w:rsidR="00C77A70">
        <w:rPr>
          <w:rFonts w:ascii="Times New Roman" w:hAnsi="Times New Roman"/>
          <w:sz w:val="28"/>
          <w:szCs w:val="28"/>
        </w:rPr>
        <w:t xml:space="preserve"> </w:t>
      </w:r>
      <w:r w:rsidR="0096417E" w:rsidRPr="00854E14">
        <w:rPr>
          <w:rFonts w:ascii="Times New Roman" w:hAnsi="Times New Roman"/>
          <w:sz w:val="28"/>
          <w:szCs w:val="28"/>
        </w:rPr>
        <w:t>применяемые в результате этого изменения виды разрешенного использования земельных участков</w:t>
      </w:r>
      <w:proofErr w:type="gramEnd"/>
      <w:r w:rsidR="0096417E" w:rsidRPr="00854E14">
        <w:rPr>
          <w:rFonts w:ascii="Times New Roman" w:hAnsi="Times New Roman"/>
          <w:sz w:val="28"/>
          <w:szCs w:val="28"/>
        </w:rPr>
        <w:t xml:space="preserve"> и объектов капитального строительства указаны в градостроительном регламенте в качестве основных видов разрешенного использования или </w:t>
      </w:r>
      <w:proofErr w:type="gramStart"/>
      <w:r w:rsidR="0096417E" w:rsidRPr="00854E14">
        <w:rPr>
          <w:rFonts w:ascii="Times New Roman" w:hAnsi="Times New Roman"/>
          <w:sz w:val="28"/>
          <w:szCs w:val="28"/>
        </w:rPr>
        <w:t>вспомогательными</w:t>
      </w:r>
      <w:proofErr w:type="gramEnd"/>
      <w:r w:rsidR="0096417E" w:rsidRPr="00854E14">
        <w:rPr>
          <w:rFonts w:ascii="Times New Roman" w:hAnsi="Times New Roman"/>
          <w:sz w:val="28"/>
          <w:szCs w:val="28"/>
        </w:rPr>
        <w:t xml:space="preserve"> по отношению к </w:t>
      </w:r>
      <w:r w:rsidR="00E25CD4" w:rsidRPr="00854E14">
        <w:rPr>
          <w:rFonts w:ascii="Times New Roman" w:hAnsi="Times New Roman"/>
          <w:sz w:val="28"/>
          <w:szCs w:val="28"/>
        </w:rPr>
        <w:t>основному виду использования</w:t>
      </w:r>
      <w:r w:rsidR="00C77A70">
        <w:rPr>
          <w:rFonts w:ascii="Times New Roman" w:hAnsi="Times New Roman"/>
          <w:sz w:val="28"/>
          <w:szCs w:val="28"/>
        </w:rPr>
        <w:t>.</w:t>
      </w:r>
    </w:p>
    <w:p w:rsidR="0096417E" w:rsidRPr="00854E14" w:rsidRDefault="00A55906"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3</w:t>
      </w:r>
      <w:r w:rsidR="00D35B27">
        <w:rPr>
          <w:rFonts w:ascii="Times New Roman" w:hAnsi="Times New Roman"/>
          <w:sz w:val="28"/>
          <w:szCs w:val="28"/>
        </w:rPr>
        <w:t>. </w:t>
      </w:r>
      <w:r w:rsidR="0096417E" w:rsidRPr="00854E14">
        <w:rPr>
          <w:rFonts w:ascii="Times New Roman" w:hAnsi="Times New Roman"/>
          <w:sz w:val="28"/>
          <w:szCs w:val="28"/>
        </w:rPr>
        <w:t xml:space="preserve">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w:t>
      </w:r>
      <w:r w:rsidR="000854F3">
        <w:rPr>
          <w:rFonts w:ascii="Times New Roman" w:hAnsi="Times New Roman"/>
          <w:sz w:val="28"/>
          <w:szCs w:val="28"/>
        </w:rPr>
        <w:t>а</w:t>
      </w:r>
      <w:r w:rsidR="000854F3" w:rsidRPr="00854E14">
        <w:rPr>
          <w:rFonts w:ascii="Times New Roman" w:hAnsi="Times New Roman"/>
          <w:sz w:val="28"/>
          <w:szCs w:val="28"/>
        </w:rPr>
        <w:t xml:space="preserve">дминистрацией </w:t>
      </w:r>
      <w:r w:rsidR="000854F3">
        <w:rPr>
          <w:rFonts w:ascii="Times New Roman" w:hAnsi="Times New Roman"/>
          <w:sz w:val="28"/>
          <w:szCs w:val="28"/>
        </w:rPr>
        <w:t>Кушвинского городского округа</w:t>
      </w:r>
      <w:r w:rsidR="000854F3" w:rsidRPr="00854E14">
        <w:rPr>
          <w:rFonts w:ascii="Times New Roman" w:hAnsi="Times New Roman"/>
          <w:sz w:val="28"/>
          <w:szCs w:val="28"/>
        </w:rPr>
        <w:t xml:space="preserve"> </w:t>
      </w:r>
      <w:r w:rsidR="0096417E" w:rsidRPr="00854E14">
        <w:rPr>
          <w:rFonts w:ascii="Times New Roman" w:hAnsi="Times New Roman"/>
          <w:sz w:val="28"/>
          <w:szCs w:val="28"/>
        </w:rPr>
        <w:t>в порядке, установленном Градостроительным кодексом Российской Федерации, настоящими Правилами.</w:t>
      </w:r>
    </w:p>
    <w:p w:rsidR="0096417E" w:rsidRPr="00854E14" w:rsidRDefault="00A55906"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4</w:t>
      </w:r>
      <w:r w:rsidR="00D35B27">
        <w:rPr>
          <w:rFonts w:ascii="Times New Roman" w:hAnsi="Times New Roman"/>
          <w:sz w:val="28"/>
          <w:szCs w:val="28"/>
        </w:rPr>
        <w:t>. </w:t>
      </w:r>
      <w:proofErr w:type="gramStart"/>
      <w:r w:rsidR="0096417E" w:rsidRPr="00854E14">
        <w:rPr>
          <w:rFonts w:ascii="Times New Roman" w:hAnsi="Times New Roman"/>
          <w:sz w:val="28"/>
          <w:szCs w:val="28"/>
        </w:rPr>
        <w:t>В случаях если земельный участок и</w:t>
      </w:r>
      <w:r w:rsidR="005949CC">
        <w:rPr>
          <w:rFonts w:ascii="Times New Roman" w:hAnsi="Times New Roman"/>
          <w:sz w:val="28"/>
          <w:szCs w:val="28"/>
        </w:rPr>
        <w:t xml:space="preserve"> </w:t>
      </w:r>
      <w:r w:rsidR="0096417E" w:rsidRPr="00854E14">
        <w:rPr>
          <w:rFonts w:ascii="Times New Roman" w:hAnsi="Times New Roman"/>
          <w:sz w:val="28"/>
          <w:szCs w:val="28"/>
        </w:rPr>
        <w:t>(или)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градостроительные регламенты не устанавливаются, то решение о возможности изменения вида его разрешенного использования принимается уполномоченными исполнительными органами государственной власти Российской Федерации</w:t>
      </w:r>
      <w:r w:rsidR="0076678A" w:rsidRPr="00854E14">
        <w:rPr>
          <w:rFonts w:ascii="Times New Roman" w:hAnsi="Times New Roman"/>
          <w:sz w:val="28"/>
          <w:szCs w:val="28"/>
        </w:rPr>
        <w:t xml:space="preserve"> или</w:t>
      </w:r>
      <w:r w:rsidR="0096417E" w:rsidRPr="00854E14">
        <w:rPr>
          <w:rFonts w:ascii="Times New Roman" w:hAnsi="Times New Roman"/>
          <w:sz w:val="28"/>
          <w:szCs w:val="28"/>
        </w:rPr>
        <w:t xml:space="preserve"> </w:t>
      </w:r>
      <w:r w:rsidR="00A76AE7">
        <w:rPr>
          <w:rFonts w:ascii="Times New Roman" w:hAnsi="Times New Roman"/>
          <w:sz w:val="28"/>
          <w:szCs w:val="28"/>
        </w:rPr>
        <w:t xml:space="preserve">Свердловской области </w:t>
      </w:r>
      <w:r w:rsidR="0076678A" w:rsidRPr="00854E14">
        <w:rPr>
          <w:rFonts w:ascii="Times New Roman" w:hAnsi="Times New Roman"/>
          <w:sz w:val="28"/>
          <w:szCs w:val="28"/>
        </w:rPr>
        <w:t xml:space="preserve">или </w:t>
      </w:r>
      <w:r w:rsidR="005949CC">
        <w:rPr>
          <w:rFonts w:ascii="Times New Roman" w:hAnsi="Times New Roman"/>
          <w:sz w:val="28"/>
          <w:szCs w:val="28"/>
        </w:rPr>
        <w:t xml:space="preserve">органами </w:t>
      </w:r>
      <w:r w:rsidR="009F66FB" w:rsidRPr="00854E14">
        <w:rPr>
          <w:rFonts w:ascii="Times New Roman" w:hAnsi="Times New Roman"/>
          <w:sz w:val="28"/>
          <w:szCs w:val="28"/>
        </w:rPr>
        <w:t>местного</w:t>
      </w:r>
      <w:r w:rsidR="0076678A" w:rsidRPr="00854E14">
        <w:rPr>
          <w:rFonts w:ascii="Times New Roman" w:hAnsi="Times New Roman"/>
          <w:sz w:val="28"/>
          <w:szCs w:val="28"/>
        </w:rPr>
        <w:t xml:space="preserve"> самоуправления </w:t>
      </w:r>
      <w:r w:rsidR="0096417E" w:rsidRPr="00854E14">
        <w:rPr>
          <w:rFonts w:ascii="Times New Roman" w:hAnsi="Times New Roman"/>
          <w:sz w:val="28"/>
          <w:szCs w:val="28"/>
        </w:rPr>
        <w:t>в соответствии с федеральными законами</w:t>
      </w:r>
      <w:r w:rsidR="009F66FB" w:rsidRPr="00854E14">
        <w:rPr>
          <w:rFonts w:ascii="Times New Roman" w:hAnsi="Times New Roman"/>
          <w:sz w:val="28"/>
          <w:szCs w:val="28"/>
        </w:rPr>
        <w:t xml:space="preserve">, </w:t>
      </w:r>
      <w:r w:rsidR="0096417E" w:rsidRPr="00854E14">
        <w:rPr>
          <w:rFonts w:ascii="Times New Roman" w:hAnsi="Times New Roman"/>
          <w:sz w:val="28"/>
          <w:szCs w:val="28"/>
        </w:rPr>
        <w:t xml:space="preserve">законами </w:t>
      </w:r>
      <w:r w:rsidR="0076678A" w:rsidRPr="00854E14">
        <w:rPr>
          <w:rFonts w:ascii="Times New Roman" w:hAnsi="Times New Roman"/>
          <w:sz w:val="28"/>
          <w:szCs w:val="28"/>
        </w:rPr>
        <w:t>С</w:t>
      </w:r>
      <w:r w:rsidR="00A76AE7">
        <w:rPr>
          <w:rFonts w:ascii="Times New Roman" w:hAnsi="Times New Roman"/>
          <w:sz w:val="28"/>
          <w:szCs w:val="28"/>
        </w:rPr>
        <w:t xml:space="preserve">вердловской области </w:t>
      </w:r>
      <w:r w:rsidR="0076678A" w:rsidRPr="00854E14">
        <w:rPr>
          <w:rFonts w:ascii="Times New Roman" w:hAnsi="Times New Roman"/>
          <w:sz w:val="28"/>
          <w:szCs w:val="28"/>
        </w:rPr>
        <w:t>и</w:t>
      </w:r>
      <w:proofErr w:type="gramEnd"/>
      <w:r w:rsidR="005949CC">
        <w:rPr>
          <w:rFonts w:ascii="Times New Roman" w:hAnsi="Times New Roman"/>
          <w:sz w:val="28"/>
          <w:szCs w:val="28"/>
        </w:rPr>
        <w:t xml:space="preserve"> нормативными </w:t>
      </w:r>
      <w:r w:rsidR="009F66FB" w:rsidRPr="00854E14">
        <w:rPr>
          <w:rFonts w:ascii="Times New Roman" w:hAnsi="Times New Roman"/>
          <w:sz w:val="28"/>
          <w:szCs w:val="28"/>
        </w:rPr>
        <w:t>правовыми актами</w:t>
      </w:r>
      <w:r w:rsidR="0076678A" w:rsidRPr="00854E14">
        <w:rPr>
          <w:rFonts w:ascii="Times New Roman" w:hAnsi="Times New Roman"/>
          <w:sz w:val="28"/>
          <w:szCs w:val="28"/>
        </w:rPr>
        <w:t xml:space="preserve"> </w:t>
      </w:r>
      <w:r w:rsidR="00A76AE7">
        <w:rPr>
          <w:rFonts w:ascii="Times New Roman" w:hAnsi="Times New Roman"/>
          <w:sz w:val="28"/>
          <w:szCs w:val="28"/>
        </w:rPr>
        <w:t>Кушвинского городского округа</w:t>
      </w:r>
      <w:r w:rsidR="0096417E" w:rsidRPr="00854E14">
        <w:rPr>
          <w:rFonts w:ascii="Times New Roman" w:hAnsi="Times New Roman"/>
          <w:sz w:val="28"/>
          <w:szCs w:val="28"/>
        </w:rPr>
        <w:t>.</w:t>
      </w:r>
    </w:p>
    <w:p w:rsidR="0096417E" w:rsidRPr="00854E14" w:rsidRDefault="00D5476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w:t>
      </w:r>
      <w:r w:rsidR="00D35B27">
        <w:rPr>
          <w:rFonts w:ascii="Times New Roman" w:hAnsi="Times New Roman"/>
          <w:sz w:val="28"/>
          <w:szCs w:val="28"/>
        </w:rPr>
        <w:t>. </w:t>
      </w:r>
      <w:proofErr w:type="gramStart"/>
      <w:r w:rsidR="0096417E" w:rsidRPr="00854E14">
        <w:rPr>
          <w:rFonts w:ascii="Times New Roman" w:hAnsi="Times New Roman"/>
          <w:sz w:val="28"/>
          <w:szCs w:val="28"/>
        </w:rPr>
        <w:t>Изменение правообладателями земельных участков и</w:t>
      </w:r>
      <w:r w:rsidR="00C77A70">
        <w:rPr>
          <w:rFonts w:ascii="Times New Roman" w:hAnsi="Times New Roman"/>
          <w:sz w:val="28"/>
          <w:szCs w:val="28"/>
        </w:rPr>
        <w:t xml:space="preserve"> </w:t>
      </w:r>
      <w:r w:rsidR="0096417E" w:rsidRPr="00854E14">
        <w:rPr>
          <w:rFonts w:ascii="Times New Roman" w:hAnsi="Times New Roman"/>
          <w:sz w:val="28"/>
          <w:szCs w:val="28"/>
        </w:rPr>
        <w:t xml:space="preserve">(или) объектов капитального строительства видов разрешенного использования жилых помещений на виды нежилого использования и видов разрешенного использования нежилых помещений на виды жилого использования осуществляется </w:t>
      </w:r>
      <w:r w:rsidRPr="008F0FD4">
        <w:rPr>
          <w:rFonts w:ascii="Times New Roman" w:hAnsi="Times New Roman"/>
          <w:sz w:val="28"/>
          <w:szCs w:val="28"/>
        </w:rPr>
        <w:t>администрацией Кушвинского городского</w:t>
      </w:r>
      <w:r>
        <w:rPr>
          <w:rFonts w:ascii="Times New Roman" w:hAnsi="Times New Roman"/>
          <w:sz w:val="28"/>
          <w:szCs w:val="28"/>
        </w:rPr>
        <w:t xml:space="preserve"> округа </w:t>
      </w:r>
      <w:r w:rsidR="0096417E" w:rsidRPr="00854E14">
        <w:rPr>
          <w:rFonts w:ascii="Times New Roman" w:hAnsi="Times New Roman"/>
          <w:sz w:val="28"/>
          <w:szCs w:val="28"/>
        </w:rPr>
        <w:t>путем перевода жилого помещения в нежилое помещение и нежил</w:t>
      </w:r>
      <w:r w:rsidR="005949CC">
        <w:rPr>
          <w:rFonts w:ascii="Times New Roman" w:hAnsi="Times New Roman"/>
          <w:sz w:val="28"/>
          <w:szCs w:val="28"/>
        </w:rPr>
        <w:t>ого помещения в жилое помещение</w:t>
      </w:r>
      <w:r w:rsidR="0076678A" w:rsidRPr="00854E14">
        <w:rPr>
          <w:rFonts w:ascii="Times New Roman" w:hAnsi="Times New Roman"/>
          <w:sz w:val="28"/>
          <w:szCs w:val="28"/>
        </w:rPr>
        <w:t xml:space="preserve"> </w:t>
      </w:r>
      <w:r w:rsidR="0096417E" w:rsidRPr="00854E14">
        <w:rPr>
          <w:rFonts w:ascii="Times New Roman" w:hAnsi="Times New Roman"/>
          <w:sz w:val="28"/>
          <w:szCs w:val="28"/>
        </w:rPr>
        <w:t>в порядке, установленном жилищным законодательством.</w:t>
      </w:r>
      <w:proofErr w:type="gramEnd"/>
      <w:r w:rsidR="0096417E" w:rsidRPr="00854E14">
        <w:rPr>
          <w:rFonts w:ascii="Times New Roman" w:hAnsi="Times New Roman"/>
          <w:sz w:val="28"/>
          <w:szCs w:val="28"/>
        </w:rPr>
        <w:t xml:space="preserve"> При этом виды разрешенного использования указанных помещений должны соответствовать видам разрешенного использования, установленным настоящими Правилами для соответствующей территориальной зоны.</w:t>
      </w:r>
    </w:p>
    <w:p w:rsidR="0096417E" w:rsidRDefault="00D54760" w:rsidP="00D35B27">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w:t>
      </w:r>
      <w:r w:rsidR="00D35B27">
        <w:rPr>
          <w:rFonts w:ascii="Times New Roman" w:hAnsi="Times New Roman"/>
          <w:sz w:val="28"/>
          <w:szCs w:val="28"/>
        </w:rPr>
        <w:t>. </w:t>
      </w:r>
      <w:r w:rsidR="0096417E" w:rsidRPr="00854E14">
        <w:rPr>
          <w:rFonts w:ascii="Times New Roman" w:hAnsi="Times New Roman"/>
          <w:sz w:val="28"/>
          <w:szCs w:val="28"/>
        </w:rPr>
        <w:t>Право на изменение вида разрешенного использования объектов недвижимости,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w:t>
      </w:r>
    </w:p>
    <w:p w:rsidR="00D54760" w:rsidRPr="00D54760" w:rsidRDefault="00D54760" w:rsidP="00D35B27">
      <w:pPr>
        <w:suppressAutoHyphens/>
        <w:spacing w:after="0"/>
        <w:ind w:firstLine="0"/>
      </w:pPr>
      <w:bookmarkStart w:id="21" w:name="_Toc471911994"/>
    </w:p>
    <w:p w:rsidR="004A73EF" w:rsidRDefault="0096417E" w:rsidP="00D35B27">
      <w:pPr>
        <w:pStyle w:val="3"/>
        <w:suppressAutoHyphens/>
        <w:spacing w:before="0" w:after="0"/>
        <w:ind w:firstLine="0"/>
        <w:jc w:val="center"/>
        <w:rPr>
          <w:rFonts w:ascii="Times New Roman" w:hAnsi="Times New Roman"/>
          <w:sz w:val="28"/>
          <w:szCs w:val="28"/>
        </w:rPr>
      </w:pPr>
      <w:r w:rsidRPr="004D2139">
        <w:rPr>
          <w:rFonts w:ascii="Times New Roman" w:hAnsi="Times New Roman"/>
          <w:sz w:val="28"/>
          <w:szCs w:val="28"/>
        </w:rPr>
        <w:t xml:space="preserve">Статья </w:t>
      </w:r>
      <w:r w:rsidR="00B54301" w:rsidRPr="004D2139">
        <w:rPr>
          <w:rFonts w:ascii="Times New Roman" w:hAnsi="Times New Roman"/>
          <w:sz w:val="28"/>
          <w:szCs w:val="28"/>
        </w:rPr>
        <w:t>11</w:t>
      </w:r>
      <w:r w:rsidRPr="004D2139">
        <w:rPr>
          <w:rFonts w:ascii="Times New Roman" w:hAnsi="Times New Roman"/>
          <w:sz w:val="28"/>
          <w:szCs w:val="28"/>
        </w:rPr>
        <w:t>.</w:t>
      </w:r>
      <w:r w:rsidRPr="00854E14">
        <w:rPr>
          <w:rFonts w:ascii="Times New Roman" w:hAnsi="Times New Roman"/>
          <w:sz w:val="28"/>
          <w:szCs w:val="28"/>
        </w:rPr>
        <w:t xml:space="preserve"> Порядок предоставления разрешения на условно разрешенный вид использования земельного участка, объекта капитального строительства</w:t>
      </w:r>
      <w:bookmarkEnd w:id="21"/>
    </w:p>
    <w:p w:rsidR="00D54760" w:rsidRPr="00D54760" w:rsidRDefault="00D54760" w:rsidP="00FA229D">
      <w:pPr>
        <w:suppressAutoHyphens/>
        <w:spacing w:after="0"/>
        <w:rPr>
          <w:rFonts w:ascii="Times New Roman" w:hAnsi="Times New Roman"/>
          <w:sz w:val="28"/>
          <w:szCs w:val="28"/>
        </w:rPr>
      </w:pPr>
    </w:p>
    <w:p w:rsidR="0096417E" w:rsidRPr="00854E14" w:rsidRDefault="00D35B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6903F4">
        <w:rPr>
          <w:rFonts w:ascii="Times New Roman" w:hAnsi="Times New Roman"/>
          <w:sz w:val="28"/>
          <w:szCs w:val="28"/>
        </w:rPr>
        <w:t xml:space="preserve">Физическое или юридическое лицо, заинтересованное в предоставлении </w:t>
      </w:r>
      <w:r w:rsidR="0096417E" w:rsidRPr="00854E14">
        <w:rPr>
          <w:rFonts w:ascii="Times New Roman" w:hAnsi="Times New Roman"/>
          <w:sz w:val="28"/>
          <w:szCs w:val="28"/>
        </w:rPr>
        <w:t xml:space="preserve"> разрешения на условно разрешенный вид использования земельного участка</w:t>
      </w:r>
      <w:r w:rsidR="006903F4">
        <w:rPr>
          <w:rFonts w:ascii="Times New Roman" w:hAnsi="Times New Roman"/>
          <w:sz w:val="28"/>
          <w:szCs w:val="28"/>
        </w:rPr>
        <w:t xml:space="preserve"> или </w:t>
      </w:r>
      <w:r w:rsidR="0096417E" w:rsidRPr="00854E14">
        <w:rPr>
          <w:rFonts w:ascii="Times New Roman" w:hAnsi="Times New Roman"/>
          <w:sz w:val="28"/>
          <w:szCs w:val="28"/>
        </w:rPr>
        <w:t xml:space="preserve"> объекта капитального строительства</w:t>
      </w:r>
      <w:r w:rsidR="006903F4">
        <w:rPr>
          <w:rFonts w:ascii="Times New Roman" w:hAnsi="Times New Roman"/>
          <w:sz w:val="28"/>
          <w:szCs w:val="28"/>
        </w:rPr>
        <w:t xml:space="preserve">, </w:t>
      </w:r>
      <w:r w:rsidR="0096417E" w:rsidRPr="00854E14">
        <w:rPr>
          <w:rFonts w:ascii="Times New Roman" w:hAnsi="Times New Roman"/>
          <w:sz w:val="28"/>
          <w:szCs w:val="28"/>
        </w:rPr>
        <w:t>направля</w:t>
      </w:r>
      <w:r w:rsidR="006903F4">
        <w:rPr>
          <w:rFonts w:ascii="Times New Roman" w:hAnsi="Times New Roman"/>
          <w:sz w:val="28"/>
          <w:szCs w:val="28"/>
        </w:rPr>
        <w:t>е</w:t>
      </w:r>
      <w:r w:rsidR="0096417E" w:rsidRPr="00854E14">
        <w:rPr>
          <w:rFonts w:ascii="Times New Roman" w:hAnsi="Times New Roman"/>
          <w:sz w:val="28"/>
          <w:szCs w:val="28"/>
        </w:rPr>
        <w:t>т заявление</w:t>
      </w:r>
      <w:r w:rsidR="006903F4">
        <w:rPr>
          <w:rFonts w:ascii="Times New Roman" w:hAnsi="Times New Roman"/>
          <w:sz w:val="28"/>
          <w:szCs w:val="28"/>
        </w:rPr>
        <w:t xml:space="preserve"> о </w:t>
      </w:r>
      <w:r w:rsidR="00726ABA">
        <w:rPr>
          <w:rFonts w:ascii="Times New Roman" w:hAnsi="Times New Roman"/>
          <w:sz w:val="28"/>
          <w:szCs w:val="28"/>
        </w:rPr>
        <w:t>предоставлении разрешения на условно разрешенный вид использования в комиссию.</w:t>
      </w:r>
    </w:p>
    <w:p w:rsidR="0021686B" w:rsidRDefault="00D35B27"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2.</w:t>
      </w:r>
      <w:r w:rsidR="001D174E">
        <w:t> </w:t>
      </w:r>
      <w:r w:rsidR="00576AAF" w:rsidRPr="00854E14">
        <w:rPr>
          <w:rFonts w:ascii="Times New Roman" w:hAnsi="Times New Roman"/>
          <w:sz w:val="28"/>
          <w:szCs w:val="28"/>
          <w:lang w:eastAsia="ru-RU"/>
        </w:rPr>
        <w:t>Вопрос о предоставлении разрешения на условно разрешенный вид использования подлежит обсуждению на публичных слушаниях</w:t>
      </w:r>
      <w:r w:rsidR="0021686B">
        <w:rPr>
          <w:rFonts w:ascii="Times New Roman" w:hAnsi="Times New Roman"/>
          <w:sz w:val="28"/>
          <w:szCs w:val="28"/>
          <w:lang w:eastAsia="ru-RU"/>
        </w:rPr>
        <w:t xml:space="preserve">. </w:t>
      </w:r>
      <w:r w:rsidR="0021686B" w:rsidRPr="00854E14">
        <w:rPr>
          <w:rFonts w:ascii="Times New Roman" w:hAnsi="Times New Roman"/>
          <w:sz w:val="28"/>
          <w:szCs w:val="28"/>
          <w:lang w:eastAsia="ru-RU"/>
        </w:rPr>
        <w:t xml:space="preserve">Порядок организации и проведения публичных слушаний определяется </w:t>
      </w:r>
      <w:r w:rsidR="00651631">
        <w:rPr>
          <w:rFonts w:ascii="Times New Roman" w:hAnsi="Times New Roman"/>
          <w:sz w:val="28"/>
          <w:szCs w:val="28"/>
          <w:lang w:eastAsia="ru-RU"/>
        </w:rPr>
        <w:t>П</w:t>
      </w:r>
      <w:r w:rsidR="0021686B" w:rsidRPr="00DF0254">
        <w:rPr>
          <w:rFonts w:ascii="Times New Roman" w:hAnsi="Times New Roman"/>
          <w:sz w:val="28"/>
          <w:szCs w:val="28"/>
          <w:lang w:eastAsia="ru-RU"/>
        </w:rPr>
        <w:t>оложением «</w:t>
      </w:r>
      <w:r w:rsidR="0021686B" w:rsidRPr="00DF0254">
        <w:rPr>
          <w:rFonts w:ascii="Times New Roman" w:hAnsi="Times New Roman"/>
          <w:sz w:val="28"/>
          <w:szCs w:val="28"/>
        </w:rPr>
        <w:t>О порядке организации и проведения публичных слушаний по вопросам градостроительной и землеустроительной деятельности  на территории Кушвинского городского округа»</w:t>
      </w:r>
      <w:r w:rsidR="0021686B" w:rsidRPr="00DF0254">
        <w:rPr>
          <w:rFonts w:ascii="Times New Roman" w:hAnsi="Times New Roman"/>
          <w:sz w:val="28"/>
          <w:szCs w:val="28"/>
          <w:lang w:eastAsia="ru-RU"/>
        </w:rPr>
        <w:t xml:space="preserve">, </w:t>
      </w:r>
      <w:r w:rsidR="0021686B" w:rsidRPr="00854E14">
        <w:rPr>
          <w:rFonts w:ascii="Times New Roman" w:hAnsi="Times New Roman"/>
          <w:sz w:val="28"/>
          <w:szCs w:val="28"/>
          <w:lang w:eastAsia="ru-RU"/>
        </w:rPr>
        <w:t>с учетом положений настоящей статьи.</w:t>
      </w:r>
      <w:r w:rsidR="0021686B">
        <w:rPr>
          <w:rFonts w:ascii="Times New Roman" w:hAnsi="Times New Roman"/>
          <w:sz w:val="28"/>
          <w:szCs w:val="28"/>
          <w:lang w:eastAsia="ru-RU"/>
        </w:rPr>
        <w:t xml:space="preserve"> </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w:t>
      </w:r>
      <w:r w:rsidR="001D174E">
        <w:rPr>
          <w:rFonts w:ascii="Times New Roman" w:hAnsi="Times New Roman"/>
          <w:sz w:val="28"/>
          <w:szCs w:val="28"/>
          <w:lang w:eastAsia="ru-RU"/>
        </w:rPr>
        <w:t>. </w:t>
      </w:r>
      <w:proofErr w:type="gramStart"/>
      <w:r w:rsidR="00576AAF" w:rsidRPr="0021686B">
        <w:rPr>
          <w:rFonts w:ascii="Times New Roman" w:hAnsi="Times New Roman"/>
          <w:sz w:val="28"/>
          <w:szCs w:val="28"/>
          <w:lang w:eastAsia="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00576AAF" w:rsidRPr="0021686B">
        <w:rPr>
          <w:rFonts w:ascii="Times New Roman" w:hAnsi="Times New Roman"/>
          <w:sz w:val="28"/>
          <w:szCs w:val="28"/>
          <w:lang w:eastAsia="ru-RU"/>
        </w:rPr>
        <w:t xml:space="preserve"> В случае</w:t>
      </w:r>
      <w:proofErr w:type="gramStart"/>
      <w:r w:rsidR="00576AAF" w:rsidRPr="0021686B">
        <w:rPr>
          <w:rFonts w:ascii="Times New Roman" w:hAnsi="Times New Roman"/>
          <w:sz w:val="28"/>
          <w:szCs w:val="28"/>
          <w:lang w:eastAsia="ru-RU"/>
        </w:rPr>
        <w:t>,</w:t>
      </w:r>
      <w:proofErr w:type="gramEnd"/>
      <w:r w:rsidR="00576AAF" w:rsidRPr="0021686B">
        <w:rPr>
          <w:rFonts w:ascii="Times New Roman" w:hAnsi="Times New Roman"/>
          <w:sz w:val="28"/>
          <w:szCs w:val="28"/>
          <w:lang w:eastAsia="ru-RU"/>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4</w:t>
      </w:r>
      <w:r w:rsidR="001D174E">
        <w:rPr>
          <w:rFonts w:ascii="Times New Roman" w:hAnsi="Times New Roman"/>
          <w:sz w:val="28"/>
          <w:szCs w:val="28"/>
          <w:lang w:eastAsia="ru-RU"/>
        </w:rPr>
        <w:t>. </w:t>
      </w:r>
      <w:proofErr w:type="gramStart"/>
      <w:r w:rsidR="00576AAF" w:rsidRPr="0021686B">
        <w:rPr>
          <w:rFonts w:ascii="Times New Roman" w:hAnsi="Times New Roman"/>
          <w:sz w:val="28"/>
          <w:szCs w:val="28"/>
          <w:lang w:eastAsia="ru-RU"/>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00576AAF" w:rsidRPr="0021686B">
        <w:rPr>
          <w:rFonts w:ascii="Times New Roman" w:hAnsi="Times New Roman"/>
          <w:sz w:val="28"/>
          <w:szCs w:val="28"/>
          <w:lang w:eastAsia="ru-RU"/>
        </w:rPr>
        <w:t xml:space="preserve"> к </w:t>
      </w:r>
      <w:proofErr w:type="gramStart"/>
      <w:r w:rsidR="00576AAF" w:rsidRPr="0021686B">
        <w:rPr>
          <w:rFonts w:ascii="Times New Roman" w:hAnsi="Times New Roman"/>
          <w:sz w:val="28"/>
          <w:szCs w:val="28"/>
          <w:lang w:eastAsia="ru-RU"/>
        </w:rPr>
        <w:t>которому</w:t>
      </w:r>
      <w:proofErr w:type="gramEnd"/>
      <w:r w:rsidR="00576AAF" w:rsidRPr="0021686B">
        <w:rPr>
          <w:rFonts w:ascii="Times New Roman" w:hAnsi="Times New Roman"/>
          <w:sz w:val="28"/>
          <w:szCs w:val="28"/>
          <w:lang w:eastAsia="ru-RU"/>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5</w:t>
      </w:r>
      <w:r w:rsidR="001D174E">
        <w:rPr>
          <w:rFonts w:ascii="Times New Roman" w:hAnsi="Times New Roman"/>
          <w:sz w:val="28"/>
          <w:szCs w:val="28"/>
          <w:lang w:eastAsia="ru-RU"/>
        </w:rPr>
        <w:t>. </w:t>
      </w:r>
      <w:r w:rsidR="00576AAF" w:rsidRPr="0021686B">
        <w:rPr>
          <w:rFonts w:ascii="Times New Roman" w:hAnsi="Times New Roman"/>
          <w:sz w:val="28"/>
          <w:szCs w:val="28"/>
          <w:lang w:eastAsia="ru-RU"/>
        </w:rPr>
        <w:t>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6</w:t>
      </w:r>
      <w:r w:rsidR="001D174E">
        <w:rPr>
          <w:rFonts w:ascii="Times New Roman" w:hAnsi="Times New Roman"/>
          <w:sz w:val="28"/>
          <w:szCs w:val="28"/>
          <w:lang w:eastAsia="ru-RU"/>
        </w:rPr>
        <w:t>. </w:t>
      </w:r>
      <w:r w:rsidR="00576AAF" w:rsidRPr="0021686B">
        <w:rPr>
          <w:rFonts w:ascii="Times New Roman" w:hAnsi="Times New Roman"/>
          <w:sz w:val="28"/>
          <w:szCs w:val="28"/>
          <w:lang w:eastAsia="ru-RU"/>
        </w:rPr>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r w:rsidR="00F14136" w:rsidRPr="00F14136">
        <w:rPr>
          <w:rFonts w:ascii="Times New Roman" w:hAnsi="Times New Roman"/>
          <w:sz w:val="28"/>
          <w:szCs w:val="28"/>
          <w:lang w:eastAsia="ru-RU"/>
        </w:rPr>
        <w:t xml:space="preserve"> </w:t>
      </w:r>
      <w:r w:rsidR="00F14136" w:rsidRPr="00D13808">
        <w:rPr>
          <w:rFonts w:ascii="Times New Roman" w:hAnsi="Times New Roman"/>
          <w:sz w:val="28"/>
          <w:szCs w:val="28"/>
          <w:lang w:eastAsia="ru-RU"/>
        </w:rPr>
        <w:t xml:space="preserve">Кушвинского </w:t>
      </w:r>
      <w:r w:rsidR="00F14136">
        <w:rPr>
          <w:rFonts w:ascii="Times New Roman" w:hAnsi="Times New Roman"/>
          <w:sz w:val="28"/>
          <w:szCs w:val="28"/>
          <w:lang w:eastAsia="ru-RU"/>
        </w:rPr>
        <w:t>городского округа</w:t>
      </w:r>
      <w:r w:rsidR="00576AAF" w:rsidRPr="0021686B">
        <w:rPr>
          <w:rFonts w:ascii="Times New Roman" w:hAnsi="Times New Roman"/>
          <w:sz w:val="28"/>
          <w:szCs w:val="28"/>
          <w:lang w:eastAsia="ru-RU"/>
        </w:rPr>
        <w:t xml:space="preserve">, иной официальной информации, и размещается на официальном сайте </w:t>
      </w:r>
      <w:r w:rsidR="00117D38" w:rsidRPr="0021686B">
        <w:rPr>
          <w:rFonts w:ascii="Times New Roman" w:hAnsi="Times New Roman"/>
          <w:sz w:val="28"/>
          <w:szCs w:val="28"/>
          <w:lang w:eastAsia="ru-RU"/>
        </w:rPr>
        <w:t>Кушвинского городского округа</w:t>
      </w:r>
      <w:r w:rsidR="00576AAF" w:rsidRPr="0021686B">
        <w:rPr>
          <w:rFonts w:ascii="Times New Roman" w:hAnsi="Times New Roman"/>
          <w:sz w:val="28"/>
          <w:szCs w:val="28"/>
          <w:lang w:eastAsia="ru-RU"/>
        </w:rPr>
        <w:t xml:space="preserve"> в</w:t>
      </w:r>
      <w:r w:rsidR="00B52C02">
        <w:rPr>
          <w:rFonts w:ascii="Times New Roman" w:hAnsi="Times New Roman"/>
          <w:sz w:val="28"/>
          <w:szCs w:val="28"/>
          <w:lang w:eastAsia="ru-RU"/>
        </w:rPr>
        <w:t xml:space="preserve"> сети «</w:t>
      </w:r>
      <w:r w:rsidR="00576AAF" w:rsidRPr="0021686B">
        <w:rPr>
          <w:rFonts w:ascii="Times New Roman" w:hAnsi="Times New Roman"/>
          <w:sz w:val="28"/>
          <w:szCs w:val="28"/>
          <w:lang w:eastAsia="ru-RU"/>
        </w:rPr>
        <w:t>Интер</w:t>
      </w:r>
      <w:r w:rsidR="00B52C02">
        <w:rPr>
          <w:rFonts w:ascii="Times New Roman" w:hAnsi="Times New Roman"/>
          <w:sz w:val="28"/>
          <w:szCs w:val="28"/>
          <w:lang w:eastAsia="ru-RU"/>
        </w:rPr>
        <w:t>нет»</w:t>
      </w:r>
      <w:r w:rsidR="00576AAF" w:rsidRPr="0021686B">
        <w:rPr>
          <w:rFonts w:ascii="Times New Roman" w:hAnsi="Times New Roman"/>
          <w:sz w:val="28"/>
          <w:szCs w:val="28"/>
          <w:lang w:eastAsia="ru-RU"/>
        </w:rPr>
        <w:t>.</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7</w:t>
      </w:r>
      <w:r w:rsidR="001D174E">
        <w:rPr>
          <w:rFonts w:ascii="Times New Roman" w:hAnsi="Times New Roman"/>
          <w:sz w:val="28"/>
          <w:szCs w:val="28"/>
          <w:lang w:eastAsia="ru-RU"/>
        </w:rPr>
        <w:t>. </w:t>
      </w:r>
      <w:r w:rsidR="00576AAF" w:rsidRPr="0021686B">
        <w:rPr>
          <w:rFonts w:ascii="Times New Roman" w:hAnsi="Times New Roman"/>
          <w:sz w:val="28"/>
          <w:szCs w:val="28"/>
          <w:lang w:eastAsia="ru-RU"/>
        </w:rPr>
        <w:t xml:space="preserve">Срок проведения публичных слушаний с момента оповещения жителей </w:t>
      </w:r>
      <w:r w:rsidR="00117D38" w:rsidRPr="0021686B">
        <w:rPr>
          <w:rFonts w:ascii="Times New Roman" w:hAnsi="Times New Roman"/>
          <w:sz w:val="28"/>
          <w:szCs w:val="28"/>
          <w:lang w:eastAsia="ru-RU"/>
        </w:rPr>
        <w:t xml:space="preserve">Кушвинского городского округа </w:t>
      </w:r>
      <w:r w:rsidR="00576AAF" w:rsidRPr="0021686B">
        <w:rPr>
          <w:rFonts w:ascii="Times New Roman" w:hAnsi="Times New Roman"/>
          <w:sz w:val="28"/>
          <w:szCs w:val="28"/>
          <w:lang w:eastAsia="ru-RU"/>
        </w:rPr>
        <w:t xml:space="preserve">о времени и месте их проведения до дня опубликования заключения о результатах публичных слушаний определяется </w:t>
      </w:r>
      <w:r w:rsidR="009F66FB" w:rsidRPr="0021686B">
        <w:rPr>
          <w:rFonts w:ascii="Times New Roman" w:hAnsi="Times New Roman"/>
          <w:sz w:val="28"/>
          <w:szCs w:val="28"/>
          <w:lang w:eastAsia="ru-RU"/>
        </w:rPr>
        <w:t>У</w:t>
      </w:r>
      <w:r w:rsidR="00576AAF" w:rsidRPr="0021686B">
        <w:rPr>
          <w:rFonts w:ascii="Times New Roman" w:hAnsi="Times New Roman"/>
          <w:sz w:val="28"/>
          <w:szCs w:val="28"/>
          <w:lang w:eastAsia="ru-RU"/>
        </w:rPr>
        <w:t xml:space="preserve">ставом </w:t>
      </w:r>
      <w:r w:rsidR="00117D38" w:rsidRPr="0021686B">
        <w:rPr>
          <w:rFonts w:ascii="Times New Roman" w:hAnsi="Times New Roman"/>
          <w:sz w:val="28"/>
          <w:szCs w:val="28"/>
          <w:lang w:eastAsia="ru-RU"/>
        </w:rPr>
        <w:t xml:space="preserve">Кушвинского городского округа </w:t>
      </w:r>
      <w:r w:rsidR="00B52C02">
        <w:rPr>
          <w:rFonts w:ascii="Times New Roman" w:hAnsi="Times New Roman"/>
          <w:sz w:val="28"/>
          <w:szCs w:val="28"/>
          <w:lang w:eastAsia="ru-RU"/>
        </w:rPr>
        <w:t xml:space="preserve">и </w:t>
      </w:r>
      <w:r w:rsidR="00576AAF" w:rsidRPr="0021686B">
        <w:rPr>
          <w:rFonts w:ascii="Times New Roman" w:hAnsi="Times New Roman"/>
          <w:sz w:val="28"/>
          <w:szCs w:val="28"/>
          <w:lang w:eastAsia="ru-RU"/>
        </w:rPr>
        <w:t xml:space="preserve">нормативными правовыми актами </w:t>
      </w:r>
      <w:r w:rsidR="00117D38" w:rsidRPr="0021686B">
        <w:rPr>
          <w:rFonts w:ascii="Times New Roman" w:hAnsi="Times New Roman"/>
          <w:sz w:val="28"/>
          <w:szCs w:val="28"/>
          <w:lang w:eastAsia="ru-RU"/>
        </w:rPr>
        <w:t xml:space="preserve">Кушвинского городского округа </w:t>
      </w:r>
      <w:r w:rsidR="00576AAF" w:rsidRPr="0021686B">
        <w:rPr>
          <w:rFonts w:ascii="Times New Roman" w:hAnsi="Times New Roman"/>
          <w:sz w:val="28"/>
          <w:szCs w:val="28"/>
          <w:lang w:eastAsia="ru-RU"/>
        </w:rPr>
        <w:t>и не может быть более одного месяца.</w:t>
      </w:r>
    </w:p>
    <w:p w:rsidR="00576AAF" w:rsidRPr="0021686B"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8</w:t>
      </w:r>
      <w:r w:rsidR="000033CA">
        <w:rPr>
          <w:rFonts w:ascii="Times New Roman" w:hAnsi="Times New Roman"/>
          <w:sz w:val="28"/>
          <w:szCs w:val="28"/>
          <w:lang w:eastAsia="ru-RU"/>
        </w:rPr>
        <w:t>. </w:t>
      </w:r>
      <w:proofErr w:type="gramStart"/>
      <w:r w:rsidR="00576AAF" w:rsidRPr="0021686B">
        <w:rPr>
          <w:rFonts w:ascii="Times New Roman" w:hAnsi="Times New Roman"/>
          <w:sz w:val="28"/>
          <w:szCs w:val="28"/>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00576AAF" w:rsidRPr="0021686B">
        <w:rPr>
          <w:rFonts w:ascii="Times New Roman" w:hAnsi="Times New Roman"/>
          <w:sz w:val="28"/>
          <w:szCs w:val="28"/>
          <w:lang w:eastAsia="ru-RU"/>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B52C02">
        <w:rPr>
          <w:rFonts w:ascii="Times New Roman" w:hAnsi="Times New Roman"/>
          <w:sz w:val="28"/>
          <w:szCs w:val="28"/>
          <w:lang w:eastAsia="ru-RU"/>
        </w:rPr>
        <w:t>г</w:t>
      </w:r>
      <w:r w:rsidR="00576AAF" w:rsidRPr="0021686B">
        <w:rPr>
          <w:rFonts w:ascii="Times New Roman" w:hAnsi="Times New Roman"/>
          <w:sz w:val="28"/>
          <w:szCs w:val="28"/>
          <w:lang w:eastAsia="ru-RU"/>
        </w:rPr>
        <w:t xml:space="preserve">лаве </w:t>
      </w:r>
      <w:r w:rsidR="00117D38" w:rsidRPr="0021686B">
        <w:rPr>
          <w:rFonts w:ascii="Times New Roman" w:hAnsi="Times New Roman"/>
          <w:sz w:val="28"/>
          <w:szCs w:val="28"/>
          <w:lang w:eastAsia="ru-RU"/>
        </w:rPr>
        <w:t>Кушвинского городского округа</w:t>
      </w:r>
      <w:r w:rsidR="00576AAF" w:rsidRPr="0021686B">
        <w:rPr>
          <w:rFonts w:ascii="Times New Roman" w:hAnsi="Times New Roman"/>
          <w:sz w:val="28"/>
          <w:szCs w:val="28"/>
          <w:lang w:eastAsia="ru-RU"/>
        </w:rPr>
        <w:t>.</w:t>
      </w:r>
    </w:p>
    <w:p w:rsidR="00576AAF"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sidRPr="00924546">
        <w:rPr>
          <w:rFonts w:ascii="Times New Roman" w:hAnsi="Times New Roman"/>
          <w:sz w:val="28"/>
          <w:szCs w:val="28"/>
          <w:lang w:eastAsia="ru-RU"/>
        </w:rPr>
        <w:t>9</w:t>
      </w:r>
      <w:r w:rsidR="000033CA">
        <w:rPr>
          <w:rFonts w:ascii="Times New Roman" w:hAnsi="Times New Roman"/>
          <w:sz w:val="28"/>
          <w:szCs w:val="28"/>
          <w:lang w:eastAsia="ru-RU"/>
        </w:rPr>
        <w:t>. </w:t>
      </w:r>
      <w:r w:rsidR="00576AAF" w:rsidRPr="00924546">
        <w:rPr>
          <w:rFonts w:ascii="Times New Roman" w:hAnsi="Times New Roman"/>
          <w:sz w:val="28"/>
          <w:szCs w:val="28"/>
          <w:lang w:eastAsia="ru-RU"/>
        </w:rPr>
        <w:t xml:space="preserve">На основании указанных в части </w:t>
      </w:r>
      <w:r>
        <w:rPr>
          <w:rFonts w:ascii="Times New Roman" w:hAnsi="Times New Roman"/>
          <w:sz w:val="28"/>
          <w:szCs w:val="28"/>
          <w:lang w:eastAsia="ru-RU"/>
        </w:rPr>
        <w:t>8</w:t>
      </w:r>
      <w:r w:rsidR="00576AAF" w:rsidRPr="00924546">
        <w:rPr>
          <w:rFonts w:ascii="Times New Roman" w:hAnsi="Times New Roman"/>
          <w:sz w:val="28"/>
          <w:szCs w:val="28"/>
          <w:lang w:eastAsia="ru-RU"/>
        </w:rPr>
        <w:t xml:space="preserve"> настоящей статьи рекомендаций </w:t>
      </w:r>
      <w:r w:rsidR="00B52C02">
        <w:rPr>
          <w:rFonts w:ascii="Times New Roman" w:hAnsi="Times New Roman"/>
          <w:sz w:val="28"/>
          <w:szCs w:val="28"/>
          <w:lang w:eastAsia="ru-RU"/>
        </w:rPr>
        <w:t>г</w:t>
      </w:r>
      <w:r w:rsidR="00EE5095" w:rsidRPr="00924546">
        <w:rPr>
          <w:rFonts w:ascii="Times New Roman" w:hAnsi="Times New Roman"/>
          <w:sz w:val="28"/>
          <w:szCs w:val="28"/>
          <w:lang w:eastAsia="ru-RU"/>
        </w:rPr>
        <w:t>лав</w:t>
      </w:r>
      <w:r w:rsidR="004A6534" w:rsidRPr="00924546">
        <w:rPr>
          <w:rFonts w:ascii="Times New Roman" w:hAnsi="Times New Roman"/>
          <w:sz w:val="28"/>
          <w:szCs w:val="28"/>
          <w:lang w:eastAsia="ru-RU"/>
        </w:rPr>
        <w:t>а</w:t>
      </w:r>
      <w:r w:rsidR="00EE5095" w:rsidRPr="00924546">
        <w:rPr>
          <w:rFonts w:ascii="Times New Roman" w:hAnsi="Times New Roman"/>
          <w:sz w:val="28"/>
          <w:szCs w:val="28"/>
          <w:lang w:eastAsia="ru-RU"/>
        </w:rPr>
        <w:t xml:space="preserve"> </w:t>
      </w:r>
      <w:r w:rsidR="00117D38" w:rsidRPr="00924546">
        <w:rPr>
          <w:rFonts w:ascii="Times New Roman" w:hAnsi="Times New Roman"/>
          <w:sz w:val="28"/>
          <w:szCs w:val="28"/>
          <w:lang w:eastAsia="ru-RU"/>
        </w:rPr>
        <w:t xml:space="preserve">Кушвинского городского округа </w:t>
      </w:r>
      <w:r w:rsidR="00576AAF" w:rsidRPr="00924546">
        <w:rPr>
          <w:rFonts w:ascii="Times New Roman" w:hAnsi="Times New Roman"/>
          <w:sz w:val="28"/>
          <w:szCs w:val="28"/>
          <w:lang w:eastAsia="ru-RU"/>
        </w:rPr>
        <w:t xml:space="preserve">в течение трех дней со дня поступления </w:t>
      </w:r>
      <w:r w:rsidR="00A41193" w:rsidRPr="00924546">
        <w:rPr>
          <w:rFonts w:ascii="Times New Roman" w:hAnsi="Times New Roman"/>
          <w:sz w:val="28"/>
          <w:szCs w:val="28"/>
          <w:lang w:eastAsia="ru-RU"/>
        </w:rPr>
        <w:t>таки</w:t>
      </w:r>
      <w:r w:rsidR="00576AAF" w:rsidRPr="00924546">
        <w:rPr>
          <w:rFonts w:ascii="Times New Roman" w:hAnsi="Times New Roman"/>
          <w:sz w:val="28"/>
          <w:szCs w:val="28"/>
          <w:lang w:eastAsia="ru-RU"/>
        </w:rPr>
        <w:t>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r w:rsidR="00F14136">
        <w:rPr>
          <w:rFonts w:ascii="Times New Roman" w:hAnsi="Times New Roman"/>
          <w:sz w:val="28"/>
          <w:szCs w:val="28"/>
          <w:lang w:eastAsia="ru-RU"/>
        </w:rPr>
        <w:t xml:space="preserve"> </w:t>
      </w:r>
      <w:r w:rsidR="00F14136" w:rsidRPr="00D13808">
        <w:rPr>
          <w:rFonts w:ascii="Times New Roman" w:hAnsi="Times New Roman"/>
          <w:sz w:val="28"/>
          <w:szCs w:val="28"/>
          <w:lang w:eastAsia="ru-RU"/>
        </w:rPr>
        <w:t xml:space="preserve">Кушвинского </w:t>
      </w:r>
      <w:r w:rsidR="00F14136">
        <w:rPr>
          <w:rFonts w:ascii="Times New Roman" w:hAnsi="Times New Roman"/>
          <w:sz w:val="28"/>
          <w:szCs w:val="28"/>
          <w:lang w:eastAsia="ru-RU"/>
        </w:rPr>
        <w:t>городского округа</w:t>
      </w:r>
      <w:r w:rsidR="00576AAF" w:rsidRPr="00924546">
        <w:rPr>
          <w:rFonts w:ascii="Times New Roman" w:hAnsi="Times New Roman"/>
          <w:sz w:val="28"/>
          <w:szCs w:val="28"/>
          <w:lang w:eastAsia="ru-RU"/>
        </w:rPr>
        <w:t xml:space="preserve">, иной официальной информации, и размещается на официальном сайте </w:t>
      </w:r>
      <w:r w:rsidR="00117D38" w:rsidRPr="00924546">
        <w:rPr>
          <w:rFonts w:ascii="Times New Roman" w:hAnsi="Times New Roman"/>
          <w:sz w:val="28"/>
          <w:szCs w:val="28"/>
          <w:lang w:eastAsia="ru-RU"/>
        </w:rPr>
        <w:t xml:space="preserve">Кушвинского городского округа </w:t>
      </w:r>
      <w:r w:rsidR="00B52C02">
        <w:rPr>
          <w:rFonts w:ascii="Times New Roman" w:hAnsi="Times New Roman"/>
          <w:sz w:val="28"/>
          <w:szCs w:val="28"/>
          <w:lang w:eastAsia="ru-RU"/>
        </w:rPr>
        <w:t>в сети «</w:t>
      </w:r>
      <w:r w:rsidR="00576AAF" w:rsidRPr="00924546">
        <w:rPr>
          <w:rFonts w:ascii="Times New Roman" w:hAnsi="Times New Roman"/>
          <w:sz w:val="28"/>
          <w:szCs w:val="28"/>
          <w:lang w:eastAsia="ru-RU"/>
        </w:rPr>
        <w:t>Интер</w:t>
      </w:r>
      <w:r w:rsidR="00B52C02">
        <w:rPr>
          <w:rFonts w:ascii="Times New Roman" w:hAnsi="Times New Roman"/>
          <w:sz w:val="28"/>
          <w:szCs w:val="28"/>
          <w:lang w:eastAsia="ru-RU"/>
        </w:rPr>
        <w:t>нет»</w:t>
      </w:r>
      <w:r w:rsidR="00576AAF" w:rsidRPr="00924546">
        <w:rPr>
          <w:rFonts w:ascii="Times New Roman" w:hAnsi="Times New Roman"/>
          <w:sz w:val="28"/>
          <w:szCs w:val="28"/>
          <w:lang w:eastAsia="ru-RU"/>
        </w:rPr>
        <w:t>.</w:t>
      </w:r>
    </w:p>
    <w:p w:rsidR="002C2BFC" w:rsidRDefault="002C2BFC"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10.</w:t>
      </w:r>
      <w:r w:rsidR="000033CA">
        <w:rPr>
          <w:rFonts w:ascii="Arial" w:hAnsi="Arial" w:cs="Arial"/>
          <w:color w:val="2D2D2D"/>
          <w:spacing w:val="2"/>
          <w:sz w:val="21"/>
          <w:szCs w:val="21"/>
          <w:shd w:val="clear" w:color="auto" w:fill="FFFFFF"/>
        </w:rPr>
        <w:t> </w:t>
      </w:r>
      <w:r w:rsidRPr="002C2BFC">
        <w:rPr>
          <w:rFonts w:ascii="Times New Roman" w:hAnsi="Times New Roman"/>
          <w:color w:val="2D2D2D"/>
          <w:spacing w:val="2"/>
          <w:sz w:val="28"/>
          <w:szCs w:val="28"/>
          <w:shd w:val="clear" w:color="auto" w:fill="FFFFFF"/>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24546" w:rsidRPr="00924546"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w:t>
      </w:r>
      <w:r w:rsidR="002C2BFC">
        <w:rPr>
          <w:rFonts w:ascii="Times New Roman" w:hAnsi="Times New Roman"/>
          <w:sz w:val="28"/>
          <w:szCs w:val="28"/>
          <w:lang w:eastAsia="ru-RU"/>
        </w:rPr>
        <w:t>1</w:t>
      </w:r>
      <w:r>
        <w:rPr>
          <w:rFonts w:ascii="Times New Roman" w:hAnsi="Times New Roman"/>
          <w:sz w:val="28"/>
          <w:szCs w:val="28"/>
          <w:lang w:eastAsia="ru-RU"/>
        </w:rPr>
        <w:t>.</w:t>
      </w:r>
      <w:r w:rsidR="000033CA">
        <w:rPr>
          <w:rFonts w:ascii="Times New Roman" w:hAnsi="Times New Roman"/>
          <w:sz w:val="28"/>
          <w:szCs w:val="28"/>
        </w:rPr>
        <w:t> </w:t>
      </w:r>
      <w:r>
        <w:rPr>
          <w:rFonts w:ascii="Times New Roman" w:hAnsi="Times New Roman"/>
          <w:sz w:val="28"/>
          <w:szCs w:val="28"/>
        </w:rPr>
        <w:t>Р</w:t>
      </w:r>
      <w:r w:rsidRPr="00757C13">
        <w:rPr>
          <w:rFonts w:ascii="Times New Roman" w:hAnsi="Times New Roman"/>
          <w:sz w:val="28"/>
          <w:szCs w:val="28"/>
        </w:rPr>
        <w:t>азрешени</w:t>
      </w:r>
      <w:r>
        <w:rPr>
          <w:rFonts w:ascii="Times New Roman" w:hAnsi="Times New Roman"/>
          <w:sz w:val="28"/>
          <w:szCs w:val="28"/>
        </w:rPr>
        <w:t>е</w:t>
      </w:r>
      <w:r w:rsidRPr="00757C13">
        <w:rPr>
          <w:rFonts w:ascii="Times New Roman" w:hAnsi="Times New Roman"/>
          <w:sz w:val="28"/>
          <w:szCs w:val="28"/>
        </w:rPr>
        <w:t xml:space="preserve"> </w:t>
      </w:r>
      <w:r w:rsidRPr="0021686B">
        <w:rPr>
          <w:rFonts w:ascii="Times New Roman" w:hAnsi="Times New Roman"/>
          <w:sz w:val="28"/>
          <w:szCs w:val="28"/>
          <w:lang w:eastAsia="ru-RU"/>
        </w:rPr>
        <w:t xml:space="preserve">условно разрешенный вид использования </w:t>
      </w:r>
      <w:r>
        <w:rPr>
          <w:rFonts w:ascii="Times New Roman" w:hAnsi="Times New Roman"/>
          <w:sz w:val="28"/>
          <w:szCs w:val="28"/>
          <w:lang w:eastAsia="ru-RU"/>
        </w:rPr>
        <w:t>земельного участка, объекта капитального строительства</w:t>
      </w:r>
      <w:r w:rsidRPr="00854E14">
        <w:rPr>
          <w:rFonts w:ascii="Times New Roman" w:hAnsi="Times New Roman"/>
          <w:sz w:val="28"/>
          <w:szCs w:val="28"/>
        </w:rPr>
        <w:t xml:space="preserve"> </w:t>
      </w:r>
      <w:r>
        <w:rPr>
          <w:rFonts w:ascii="Times New Roman" w:hAnsi="Times New Roman"/>
          <w:sz w:val="28"/>
          <w:szCs w:val="28"/>
        </w:rPr>
        <w:t xml:space="preserve">оформляется постановлением администрации </w:t>
      </w:r>
      <w:r w:rsidRPr="00757C13">
        <w:rPr>
          <w:rFonts w:ascii="Times New Roman" w:hAnsi="Times New Roman"/>
          <w:sz w:val="28"/>
          <w:szCs w:val="28"/>
        </w:rPr>
        <w:t>Кушвинского</w:t>
      </w:r>
      <w:r>
        <w:rPr>
          <w:rFonts w:ascii="Times New Roman" w:hAnsi="Times New Roman"/>
          <w:sz w:val="28"/>
          <w:szCs w:val="28"/>
        </w:rPr>
        <w:t xml:space="preserve"> городского округа.</w:t>
      </w:r>
    </w:p>
    <w:p w:rsidR="00924546" w:rsidRDefault="00924546"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w:t>
      </w:r>
      <w:r w:rsidR="002C2BFC">
        <w:rPr>
          <w:rFonts w:ascii="Times New Roman" w:hAnsi="Times New Roman"/>
          <w:sz w:val="28"/>
          <w:szCs w:val="28"/>
          <w:lang w:eastAsia="ru-RU"/>
        </w:rPr>
        <w:t>2</w:t>
      </w:r>
      <w:r w:rsidR="000033CA">
        <w:rPr>
          <w:rFonts w:ascii="Times New Roman" w:hAnsi="Times New Roman"/>
          <w:sz w:val="28"/>
          <w:szCs w:val="28"/>
          <w:lang w:eastAsia="ru-RU"/>
        </w:rPr>
        <w:t>. </w:t>
      </w:r>
      <w:r w:rsidRPr="00854E14">
        <w:rPr>
          <w:rFonts w:ascii="Times New Roman" w:hAnsi="Times New Roman"/>
          <w:sz w:val="28"/>
          <w:szCs w:val="28"/>
          <w:lang w:eastAsia="ru-RU"/>
        </w:rPr>
        <w:t>В случае</w:t>
      </w:r>
      <w:proofErr w:type="gramStart"/>
      <w:r w:rsidRPr="00854E14">
        <w:rPr>
          <w:rFonts w:ascii="Times New Roman" w:hAnsi="Times New Roman"/>
          <w:sz w:val="28"/>
          <w:szCs w:val="28"/>
          <w:lang w:eastAsia="ru-RU"/>
        </w:rPr>
        <w:t>,</w:t>
      </w:r>
      <w:proofErr w:type="gramEnd"/>
      <w:r w:rsidRPr="00854E14">
        <w:rPr>
          <w:rFonts w:ascii="Times New Roman" w:hAnsi="Times New Roman"/>
          <w:sz w:val="28"/>
          <w:szCs w:val="28"/>
          <w:lang w:eastAsia="ru-RU"/>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924546" w:rsidRPr="002C2BFC" w:rsidRDefault="002C2BFC"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13.</w:t>
      </w:r>
      <w:r w:rsidR="000033CA">
        <w:rPr>
          <w:rFonts w:ascii="Arial" w:hAnsi="Arial" w:cs="Arial"/>
          <w:color w:val="2D2D2D"/>
          <w:spacing w:val="2"/>
          <w:sz w:val="21"/>
          <w:szCs w:val="21"/>
          <w:shd w:val="clear" w:color="auto" w:fill="FFFFFF"/>
        </w:rPr>
        <w:t> </w:t>
      </w:r>
      <w:r w:rsidRPr="002C2BFC">
        <w:rPr>
          <w:rFonts w:ascii="Times New Roman" w:hAnsi="Times New Roman"/>
          <w:color w:val="2D2D2D"/>
          <w:spacing w:val="2"/>
          <w:sz w:val="28"/>
          <w:szCs w:val="28"/>
          <w:shd w:val="clear" w:color="auto" w:fill="FFFFFF"/>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r w:rsidRPr="002C2BFC">
        <w:rPr>
          <w:rStyle w:val="apple-converted-space"/>
          <w:rFonts w:ascii="Times New Roman" w:hAnsi="Times New Roman"/>
          <w:color w:val="2D2D2D"/>
          <w:spacing w:val="2"/>
          <w:sz w:val="28"/>
          <w:szCs w:val="28"/>
          <w:shd w:val="clear" w:color="auto" w:fill="FFFFFF"/>
        </w:rPr>
        <w:t> </w:t>
      </w:r>
    </w:p>
    <w:p w:rsidR="0096417E" w:rsidRDefault="0096417E" w:rsidP="00FA229D">
      <w:pPr>
        <w:suppressAutoHyphens/>
        <w:autoSpaceDE w:val="0"/>
        <w:autoSpaceDN w:val="0"/>
        <w:adjustRightInd w:val="0"/>
        <w:spacing w:after="0"/>
        <w:jc w:val="both"/>
        <w:rPr>
          <w:rFonts w:ascii="Times New Roman" w:hAnsi="Times New Roman"/>
          <w:sz w:val="28"/>
          <w:szCs w:val="28"/>
        </w:rPr>
      </w:pPr>
    </w:p>
    <w:p w:rsidR="000164A7" w:rsidRDefault="000164A7" w:rsidP="00FA229D">
      <w:pPr>
        <w:suppressAutoHyphens/>
        <w:autoSpaceDE w:val="0"/>
        <w:autoSpaceDN w:val="0"/>
        <w:adjustRightInd w:val="0"/>
        <w:spacing w:after="0"/>
        <w:jc w:val="both"/>
        <w:rPr>
          <w:rFonts w:ascii="Times New Roman" w:hAnsi="Times New Roman"/>
          <w:sz w:val="28"/>
          <w:szCs w:val="28"/>
        </w:rPr>
      </w:pPr>
    </w:p>
    <w:p w:rsidR="000164A7" w:rsidRDefault="000164A7" w:rsidP="00FA229D">
      <w:pPr>
        <w:suppressAutoHyphens/>
        <w:autoSpaceDE w:val="0"/>
        <w:autoSpaceDN w:val="0"/>
        <w:adjustRightInd w:val="0"/>
        <w:spacing w:after="0"/>
        <w:jc w:val="both"/>
        <w:rPr>
          <w:rFonts w:ascii="Times New Roman" w:hAnsi="Times New Roman"/>
          <w:sz w:val="28"/>
          <w:szCs w:val="28"/>
        </w:rPr>
      </w:pPr>
    </w:p>
    <w:p w:rsidR="000164A7" w:rsidRDefault="000164A7" w:rsidP="00FA229D">
      <w:pPr>
        <w:suppressAutoHyphens/>
        <w:autoSpaceDE w:val="0"/>
        <w:autoSpaceDN w:val="0"/>
        <w:adjustRightInd w:val="0"/>
        <w:spacing w:after="0"/>
        <w:jc w:val="both"/>
        <w:rPr>
          <w:rFonts w:ascii="Times New Roman" w:hAnsi="Times New Roman"/>
          <w:sz w:val="28"/>
          <w:szCs w:val="28"/>
        </w:rPr>
      </w:pPr>
    </w:p>
    <w:p w:rsidR="000164A7" w:rsidRDefault="000164A7" w:rsidP="00FA229D">
      <w:pPr>
        <w:suppressAutoHyphens/>
        <w:autoSpaceDE w:val="0"/>
        <w:autoSpaceDN w:val="0"/>
        <w:adjustRightInd w:val="0"/>
        <w:spacing w:after="0"/>
        <w:jc w:val="both"/>
        <w:rPr>
          <w:rFonts w:ascii="Times New Roman" w:hAnsi="Times New Roman"/>
          <w:sz w:val="28"/>
          <w:szCs w:val="28"/>
        </w:rPr>
      </w:pPr>
    </w:p>
    <w:p w:rsidR="000164A7" w:rsidRDefault="000164A7" w:rsidP="00FA229D">
      <w:pPr>
        <w:suppressAutoHyphens/>
        <w:autoSpaceDE w:val="0"/>
        <w:autoSpaceDN w:val="0"/>
        <w:adjustRightInd w:val="0"/>
        <w:spacing w:after="0"/>
        <w:jc w:val="both"/>
        <w:rPr>
          <w:rFonts w:ascii="Times New Roman" w:hAnsi="Times New Roman"/>
          <w:sz w:val="28"/>
          <w:szCs w:val="28"/>
        </w:rPr>
      </w:pPr>
    </w:p>
    <w:p w:rsidR="0096417E" w:rsidRDefault="0096417E" w:rsidP="000164A7">
      <w:pPr>
        <w:pStyle w:val="2"/>
        <w:suppressAutoHyphens/>
        <w:spacing w:before="0" w:after="0"/>
        <w:ind w:firstLine="0"/>
        <w:jc w:val="center"/>
        <w:rPr>
          <w:rFonts w:ascii="Times New Roman" w:hAnsi="Times New Roman"/>
          <w:i w:val="0"/>
          <w:caps/>
        </w:rPr>
      </w:pPr>
      <w:bookmarkStart w:id="22" w:name="_Toc471911995"/>
      <w:r w:rsidRPr="002C56D2">
        <w:rPr>
          <w:rFonts w:ascii="Times New Roman" w:hAnsi="Times New Roman"/>
          <w:i w:val="0"/>
        </w:rPr>
        <w:t xml:space="preserve">Глава 4. </w:t>
      </w:r>
      <w:r w:rsidR="00F2105D" w:rsidRPr="002C56D2">
        <w:rPr>
          <w:rFonts w:ascii="Times New Roman" w:hAnsi="Times New Roman"/>
          <w:i w:val="0"/>
          <w:caps/>
        </w:rPr>
        <w:t>Положение о подготовке документации по планировке территории органами местного самоуправления</w:t>
      </w:r>
      <w:bookmarkEnd w:id="22"/>
    </w:p>
    <w:p w:rsidR="000164A7" w:rsidRPr="000164A7" w:rsidRDefault="000164A7" w:rsidP="000164A7">
      <w:pPr>
        <w:spacing w:after="0"/>
      </w:pPr>
    </w:p>
    <w:p w:rsidR="0096417E" w:rsidRPr="00854E14" w:rsidRDefault="0096417E" w:rsidP="000164A7">
      <w:pPr>
        <w:pStyle w:val="3"/>
        <w:suppressAutoHyphens/>
        <w:spacing w:before="0" w:after="0"/>
        <w:ind w:firstLine="0"/>
        <w:jc w:val="center"/>
        <w:rPr>
          <w:rFonts w:ascii="Times New Roman" w:hAnsi="Times New Roman"/>
          <w:sz w:val="28"/>
          <w:szCs w:val="28"/>
        </w:rPr>
      </w:pPr>
      <w:bookmarkStart w:id="23" w:name="_Toc471911996"/>
      <w:r w:rsidRPr="004D2139">
        <w:rPr>
          <w:rFonts w:ascii="Times New Roman" w:hAnsi="Times New Roman"/>
          <w:sz w:val="28"/>
          <w:szCs w:val="28"/>
        </w:rPr>
        <w:t xml:space="preserve">Статья </w:t>
      </w:r>
      <w:r w:rsidR="00B54301" w:rsidRPr="004D2139">
        <w:rPr>
          <w:rFonts w:ascii="Times New Roman" w:hAnsi="Times New Roman"/>
          <w:sz w:val="28"/>
          <w:szCs w:val="28"/>
        </w:rPr>
        <w:t>12</w:t>
      </w:r>
      <w:r w:rsidRPr="004D2139">
        <w:rPr>
          <w:rFonts w:ascii="Times New Roman" w:hAnsi="Times New Roman"/>
          <w:sz w:val="28"/>
          <w:szCs w:val="28"/>
        </w:rPr>
        <w:t>.</w:t>
      </w:r>
      <w:r w:rsidRPr="00854E14">
        <w:rPr>
          <w:rFonts w:ascii="Times New Roman" w:hAnsi="Times New Roman"/>
          <w:sz w:val="28"/>
          <w:szCs w:val="28"/>
        </w:rPr>
        <w:t xml:space="preserve"> Общие положения о подготовке документации по планировке территории в </w:t>
      </w:r>
      <w:r w:rsidR="00117D38">
        <w:rPr>
          <w:rFonts w:ascii="Times New Roman" w:hAnsi="Times New Roman"/>
          <w:sz w:val="28"/>
          <w:szCs w:val="28"/>
        </w:rPr>
        <w:t>Кушвинск</w:t>
      </w:r>
      <w:r w:rsidR="001032DB">
        <w:rPr>
          <w:rFonts w:ascii="Times New Roman" w:hAnsi="Times New Roman"/>
          <w:sz w:val="28"/>
          <w:szCs w:val="28"/>
        </w:rPr>
        <w:t>ом городском округе</w:t>
      </w:r>
      <w:bookmarkEnd w:id="23"/>
    </w:p>
    <w:p w:rsidR="0096417E" w:rsidRPr="00854E14" w:rsidRDefault="0096417E" w:rsidP="000164A7">
      <w:pPr>
        <w:suppressAutoHyphens/>
        <w:autoSpaceDE w:val="0"/>
        <w:autoSpaceDN w:val="0"/>
        <w:adjustRightInd w:val="0"/>
        <w:spacing w:after="0"/>
        <w:jc w:val="center"/>
        <w:rPr>
          <w:rFonts w:ascii="Times New Roman" w:hAnsi="Times New Roman"/>
          <w:sz w:val="28"/>
          <w:szCs w:val="28"/>
        </w:rPr>
      </w:pPr>
    </w:p>
    <w:p w:rsidR="0096417E" w:rsidRDefault="004C004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Состав и содержание проектов планировки территории в </w:t>
      </w:r>
      <w:r w:rsidR="001032DB">
        <w:rPr>
          <w:rFonts w:ascii="Times New Roman" w:hAnsi="Times New Roman"/>
          <w:sz w:val="28"/>
          <w:szCs w:val="28"/>
        </w:rPr>
        <w:t>Кушвинском городском округе</w:t>
      </w:r>
      <w:r w:rsidR="0096417E" w:rsidRPr="00854E14">
        <w:rPr>
          <w:rFonts w:ascii="Times New Roman" w:hAnsi="Times New Roman"/>
          <w:sz w:val="28"/>
          <w:szCs w:val="28"/>
        </w:rPr>
        <w:t xml:space="preserve">, подготовка которых осуществляется на основании Генерального плана </w:t>
      </w:r>
      <w:r w:rsidR="001032DB">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определяется Градостроительным кодексом Российской Федерации, нормативными правовыми актами Российской Федерации, </w:t>
      </w:r>
      <w:r w:rsidR="0096417E" w:rsidRPr="00940E02">
        <w:rPr>
          <w:rFonts w:ascii="Times New Roman" w:hAnsi="Times New Roman"/>
          <w:sz w:val="28"/>
          <w:szCs w:val="28"/>
        </w:rPr>
        <w:t xml:space="preserve">законами </w:t>
      </w:r>
      <w:r w:rsidR="001032DB" w:rsidRPr="00940E02">
        <w:rPr>
          <w:rFonts w:ascii="Times New Roman" w:hAnsi="Times New Roman"/>
          <w:sz w:val="28"/>
          <w:szCs w:val="28"/>
        </w:rPr>
        <w:t>Свердловской</w:t>
      </w:r>
      <w:r w:rsidR="001032DB">
        <w:rPr>
          <w:rFonts w:ascii="Times New Roman" w:hAnsi="Times New Roman"/>
          <w:color w:val="FF0000"/>
          <w:sz w:val="28"/>
          <w:szCs w:val="28"/>
        </w:rPr>
        <w:t xml:space="preserve"> </w:t>
      </w:r>
      <w:r w:rsidR="00ED1331" w:rsidRPr="00854E14">
        <w:rPr>
          <w:rFonts w:ascii="Times New Roman" w:hAnsi="Times New Roman"/>
          <w:sz w:val="28"/>
          <w:szCs w:val="28"/>
        </w:rPr>
        <w:t>области</w:t>
      </w:r>
      <w:r w:rsidR="0096417E" w:rsidRPr="00854E14">
        <w:rPr>
          <w:rFonts w:ascii="Times New Roman" w:hAnsi="Times New Roman"/>
          <w:sz w:val="28"/>
          <w:szCs w:val="28"/>
        </w:rPr>
        <w:t xml:space="preserve"> и принимаемыми в соответствии с ними нормативными правовыми актами </w:t>
      </w:r>
      <w:r w:rsidR="001032DB">
        <w:rPr>
          <w:rFonts w:ascii="Times New Roman" w:hAnsi="Times New Roman"/>
          <w:sz w:val="28"/>
          <w:szCs w:val="28"/>
        </w:rPr>
        <w:t>администрации Кушвинского городского округа</w:t>
      </w:r>
      <w:r w:rsidR="0096417E" w:rsidRPr="00854E14">
        <w:rPr>
          <w:rFonts w:ascii="Times New Roman" w:hAnsi="Times New Roman"/>
          <w:sz w:val="28"/>
          <w:szCs w:val="28"/>
        </w:rPr>
        <w:t>.</w:t>
      </w:r>
    </w:p>
    <w:p w:rsidR="00BB1026" w:rsidRPr="00D13808" w:rsidRDefault="00BB1026" w:rsidP="004C004F">
      <w:pPr>
        <w:suppressAutoHyphens/>
        <w:autoSpaceDE w:val="0"/>
        <w:autoSpaceDN w:val="0"/>
        <w:adjustRightInd w:val="0"/>
        <w:spacing w:after="0"/>
        <w:ind w:firstLine="709"/>
        <w:jc w:val="both"/>
        <w:rPr>
          <w:rFonts w:ascii="Times New Roman" w:hAnsi="Times New Roman"/>
          <w:sz w:val="28"/>
          <w:szCs w:val="28"/>
          <w:lang w:eastAsia="ru-RU"/>
        </w:rPr>
      </w:pPr>
      <w:r w:rsidRPr="00D13808">
        <w:rPr>
          <w:rFonts w:ascii="Times New Roman" w:hAnsi="Times New Roman"/>
          <w:sz w:val="28"/>
          <w:szCs w:val="28"/>
          <w:lang w:eastAsia="ru-RU"/>
        </w:rPr>
        <w:t>2</w:t>
      </w:r>
      <w:r w:rsidR="004C004F">
        <w:rPr>
          <w:rFonts w:ascii="Times New Roman" w:hAnsi="Times New Roman"/>
          <w:sz w:val="28"/>
          <w:szCs w:val="28"/>
          <w:lang w:eastAsia="ru-RU"/>
        </w:rPr>
        <w:t>. </w:t>
      </w:r>
      <w:r w:rsidR="00E83D6D" w:rsidRPr="00D13808">
        <w:rPr>
          <w:rFonts w:ascii="Times New Roman" w:hAnsi="Times New Roman"/>
          <w:sz w:val="28"/>
          <w:szCs w:val="28"/>
          <w:lang w:eastAsia="ru-RU"/>
        </w:rPr>
        <w:t xml:space="preserve">Решение о подготовке документации по планировке территории </w:t>
      </w:r>
      <w:r w:rsidR="00A60D83">
        <w:rPr>
          <w:rFonts w:ascii="Times New Roman" w:hAnsi="Times New Roman"/>
          <w:sz w:val="28"/>
          <w:szCs w:val="28"/>
        </w:rPr>
        <w:t>Кушвинского</w:t>
      </w:r>
      <w:r w:rsidR="00A60D83" w:rsidRPr="00D13808">
        <w:rPr>
          <w:rFonts w:ascii="Times New Roman" w:hAnsi="Times New Roman"/>
          <w:sz w:val="28"/>
          <w:szCs w:val="28"/>
          <w:lang w:eastAsia="ru-RU"/>
        </w:rPr>
        <w:t xml:space="preserve"> </w:t>
      </w:r>
      <w:r w:rsidR="00E83D6D" w:rsidRPr="00D13808">
        <w:rPr>
          <w:rFonts w:ascii="Times New Roman" w:hAnsi="Times New Roman"/>
          <w:sz w:val="28"/>
          <w:szCs w:val="28"/>
          <w:lang w:eastAsia="ru-RU"/>
        </w:rPr>
        <w:t>городского округа принимается поста</w:t>
      </w:r>
      <w:r w:rsidR="00A60D83">
        <w:rPr>
          <w:rFonts w:ascii="Times New Roman" w:hAnsi="Times New Roman"/>
          <w:sz w:val="28"/>
          <w:szCs w:val="28"/>
          <w:lang w:eastAsia="ru-RU"/>
        </w:rPr>
        <w:t xml:space="preserve">новлением администрации </w:t>
      </w:r>
      <w:r w:rsidR="0040404E">
        <w:rPr>
          <w:rFonts w:ascii="Times New Roman" w:hAnsi="Times New Roman"/>
          <w:sz w:val="28"/>
          <w:szCs w:val="28"/>
        </w:rPr>
        <w:t>Кушвинского</w:t>
      </w:r>
      <w:r w:rsidR="0040404E" w:rsidRPr="00D13808">
        <w:rPr>
          <w:rFonts w:ascii="Times New Roman" w:hAnsi="Times New Roman"/>
          <w:sz w:val="28"/>
          <w:szCs w:val="28"/>
          <w:lang w:eastAsia="ru-RU"/>
        </w:rPr>
        <w:t xml:space="preserve"> </w:t>
      </w:r>
      <w:r w:rsidR="00E83D6D" w:rsidRPr="00D13808">
        <w:rPr>
          <w:rFonts w:ascii="Times New Roman" w:hAnsi="Times New Roman"/>
          <w:sz w:val="28"/>
          <w:szCs w:val="28"/>
          <w:lang w:eastAsia="ru-RU"/>
        </w:rPr>
        <w:t xml:space="preserve">городского округа по инициативе администрации </w:t>
      </w:r>
      <w:r w:rsidR="0040404E">
        <w:rPr>
          <w:rFonts w:ascii="Times New Roman" w:hAnsi="Times New Roman"/>
          <w:sz w:val="28"/>
          <w:szCs w:val="28"/>
        </w:rPr>
        <w:t>Кушвинского</w:t>
      </w:r>
      <w:r w:rsidR="0040404E" w:rsidRPr="00D13808">
        <w:rPr>
          <w:rFonts w:ascii="Times New Roman" w:hAnsi="Times New Roman"/>
          <w:sz w:val="28"/>
          <w:szCs w:val="28"/>
          <w:lang w:eastAsia="ru-RU"/>
        </w:rPr>
        <w:t xml:space="preserve"> </w:t>
      </w:r>
      <w:r w:rsidR="00E83D6D" w:rsidRPr="00D13808">
        <w:rPr>
          <w:rFonts w:ascii="Times New Roman" w:hAnsi="Times New Roman"/>
          <w:sz w:val="28"/>
          <w:szCs w:val="28"/>
          <w:lang w:eastAsia="ru-RU"/>
        </w:rPr>
        <w:t xml:space="preserve">городского округа либо на основании предложений физических или юридических лиц о подготовке документации по планировке территории. </w:t>
      </w:r>
      <w:r w:rsidRPr="00D13808">
        <w:rPr>
          <w:rFonts w:ascii="Times New Roman" w:hAnsi="Times New Roman"/>
          <w:sz w:val="28"/>
          <w:szCs w:val="28"/>
          <w:lang w:eastAsia="ru-RU"/>
        </w:rPr>
        <w:t xml:space="preserve">В случае подготовки документации по планировке территории заинтересованными лицами, указанными в пункте 3 настоящей статьи, принятие </w:t>
      </w:r>
      <w:r w:rsidR="0040404E">
        <w:rPr>
          <w:rFonts w:ascii="Times New Roman" w:hAnsi="Times New Roman"/>
          <w:sz w:val="28"/>
          <w:szCs w:val="28"/>
          <w:lang w:eastAsia="ru-RU"/>
        </w:rPr>
        <w:t>администрацией</w:t>
      </w:r>
      <w:r w:rsidR="0040404E" w:rsidRPr="00D13808">
        <w:rPr>
          <w:rFonts w:ascii="Times New Roman" w:hAnsi="Times New Roman"/>
          <w:sz w:val="28"/>
          <w:szCs w:val="28"/>
          <w:lang w:eastAsia="ru-RU"/>
        </w:rPr>
        <w:t xml:space="preserve"> </w:t>
      </w:r>
      <w:r w:rsidR="0040404E">
        <w:rPr>
          <w:rFonts w:ascii="Times New Roman" w:hAnsi="Times New Roman"/>
          <w:sz w:val="28"/>
          <w:szCs w:val="28"/>
        </w:rPr>
        <w:t>Кушвинского</w:t>
      </w:r>
      <w:r w:rsidR="0040404E" w:rsidRPr="00D13808">
        <w:rPr>
          <w:rFonts w:ascii="Times New Roman" w:hAnsi="Times New Roman"/>
          <w:sz w:val="28"/>
          <w:szCs w:val="28"/>
          <w:lang w:eastAsia="ru-RU"/>
        </w:rPr>
        <w:t xml:space="preserve"> городского округа </w:t>
      </w:r>
      <w:r w:rsidRPr="00D13808">
        <w:rPr>
          <w:rFonts w:ascii="Times New Roman" w:hAnsi="Times New Roman"/>
          <w:sz w:val="28"/>
          <w:szCs w:val="28"/>
          <w:lang w:eastAsia="ru-RU"/>
        </w:rPr>
        <w:t>решения о подготовке документации по планировке территории не требуется.</w:t>
      </w:r>
    </w:p>
    <w:p w:rsidR="00E83D6D" w:rsidRPr="00D13808" w:rsidRDefault="00BB1026" w:rsidP="004C004F">
      <w:pPr>
        <w:suppressAutoHyphens/>
        <w:autoSpaceDE w:val="0"/>
        <w:autoSpaceDN w:val="0"/>
        <w:adjustRightInd w:val="0"/>
        <w:spacing w:after="0"/>
        <w:ind w:firstLine="709"/>
        <w:jc w:val="both"/>
        <w:rPr>
          <w:rFonts w:ascii="Times New Roman" w:hAnsi="Times New Roman"/>
          <w:sz w:val="28"/>
          <w:szCs w:val="28"/>
          <w:lang w:eastAsia="ru-RU"/>
        </w:rPr>
      </w:pPr>
      <w:r w:rsidRPr="00D13808">
        <w:rPr>
          <w:rFonts w:ascii="Times New Roman" w:hAnsi="Times New Roman"/>
          <w:sz w:val="28"/>
          <w:szCs w:val="28"/>
          <w:lang w:eastAsia="ru-RU"/>
        </w:rPr>
        <w:t>3.</w:t>
      </w:r>
      <w:r w:rsidR="004C004F">
        <w:t> </w:t>
      </w:r>
      <w:r w:rsidR="00E83D6D" w:rsidRPr="00D13808">
        <w:rPr>
          <w:rFonts w:ascii="Times New Roman" w:hAnsi="Times New Roman"/>
          <w:sz w:val="28"/>
          <w:szCs w:val="28"/>
          <w:lang w:eastAsia="ru-RU"/>
        </w:rPr>
        <w:t xml:space="preserve">Решения о подготовке документации по планировке территории </w:t>
      </w:r>
      <w:r w:rsidR="00F74517">
        <w:rPr>
          <w:rFonts w:ascii="Times New Roman" w:hAnsi="Times New Roman"/>
          <w:sz w:val="28"/>
          <w:szCs w:val="28"/>
        </w:rPr>
        <w:t>Кушвинского</w:t>
      </w:r>
      <w:r w:rsidR="00F74517" w:rsidRPr="00D13808">
        <w:rPr>
          <w:rFonts w:ascii="Times New Roman" w:hAnsi="Times New Roman"/>
          <w:sz w:val="28"/>
          <w:szCs w:val="28"/>
          <w:lang w:eastAsia="ru-RU"/>
        </w:rPr>
        <w:t xml:space="preserve"> городского округа </w:t>
      </w:r>
      <w:r w:rsidR="00E83D6D" w:rsidRPr="00D13808">
        <w:rPr>
          <w:rFonts w:ascii="Times New Roman" w:hAnsi="Times New Roman"/>
          <w:sz w:val="28"/>
          <w:szCs w:val="28"/>
          <w:lang w:eastAsia="ru-RU"/>
        </w:rPr>
        <w:t>принимаются самостоятельно:</w:t>
      </w:r>
    </w:p>
    <w:p w:rsidR="00E83D6D"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 </w:t>
      </w:r>
      <w:r w:rsidR="00E83D6D" w:rsidRPr="00D13808">
        <w:rPr>
          <w:rFonts w:ascii="Times New Roman" w:hAnsi="Times New Roman"/>
          <w:sz w:val="28"/>
          <w:szCs w:val="28"/>
          <w:lang w:eastAsia="ru-RU"/>
        </w:rPr>
        <w:t xml:space="preserve">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w:t>
      </w:r>
      <w:r w:rsidR="008D4351" w:rsidRPr="00D13808">
        <w:rPr>
          <w:rFonts w:ascii="Times New Roman" w:hAnsi="Times New Roman"/>
          <w:sz w:val="28"/>
          <w:szCs w:val="28"/>
          <w:lang w:eastAsia="ru-RU"/>
        </w:rPr>
        <w:t xml:space="preserve">администрации </w:t>
      </w:r>
      <w:r w:rsidR="008D4351">
        <w:rPr>
          <w:rFonts w:ascii="Times New Roman" w:hAnsi="Times New Roman"/>
          <w:sz w:val="28"/>
          <w:szCs w:val="28"/>
        </w:rPr>
        <w:t>Кушвинского</w:t>
      </w:r>
      <w:r w:rsidR="008D4351" w:rsidRPr="00D13808">
        <w:rPr>
          <w:rFonts w:ascii="Times New Roman" w:hAnsi="Times New Roman"/>
          <w:sz w:val="28"/>
          <w:szCs w:val="28"/>
          <w:lang w:eastAsia="ru-RU"/>
        </w:rPr>
        <w:t xml:space="preserve"> городского округа</w:t>
      </w:r>
      <w:r w:rsidR="00E83D6D" w:rsidRPr="00D13808">
        <w:rPr>
          <w:rFonts w:ascii="Times New Roman" w:hAnsi="Times New Roman"/>
          <w:sz w:val="28"/>
          <w:szCs w:val="28"/>
          <w:lang w:eastAsia="ru-RU"/>
        </w:rPr>
        <w:t>;</w:t>
      </w:r>
    </w:p>
    <w:p w:rsidR="00C6538E"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2) </w:t>
      </w:r>
      <w:r w:rsidR="008D4351">
        <w:rPr>
          <w:rFonts w:ascii="Times New Roman" w:hAnsi="Times New Roman"/>
          <w:sz w:val="28"/>
          <w:szCs w:val="28"/>
          <w:lang w:eastAsia="ru-RU"/>
        </w:rPr>
        <w:t xml:space="preserve">лицами, указанными в </w:t>
      </w:r>
      <w:hyperlink r:id="rId12" w:history="1">
        <w:r w:rsidR="008D4351" w:rsidRPr="008D4351">
          <w:rPr>
            <w:rFonts w:ascii="Times New Roman" w:hAnsi="Times New Roman"/>
            <w:sz w:val="28"/>
            <w:szCs w:val="28"/>
            <w:lang w:eastAsia="ru-RU"/>
          </w:rPr>
          <w:t>части 3 статьи 46.9</w:t>
        </w:r>
      </w:hyperlink>
      <w:r w:rsidR="008D4351">
        <w:rPr>
          <w:rFonts w:ascii="Times New Roman" w:hAnsi="Times New Roman"/>
          <w:sz w:val="28"/>
          <w:szCs w:val="28"/>
          <w:lang w:eastAsia="ru-RU"/>
        </w:rPr>
        <w:t xml:space="preserve"> Градостроительного кодекса РФ;</w:t>
      </w:r>
    </w:p>
    <w:p w:rsidR="00E83D6D"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 </w:t>
      </w:r>
      <w:r w:rsidR="00E83D6D" w:rsidRPr="00D13808">
        <w:rPr>
          <w:rFonts w:ascii="Times New Roman" w:hAnsi="Times New Roman"/>
          <w:sz w:val="28"/>
          <w:szCs w:val="28"/>
          <w:lang w:eastAsia="ru-RU"/>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E83D6D"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4) </w:t>
      </w:r>
      <w:r w:rsidR="00E83D6D" w:rsidRPr="00D13808">
        <w:rPr>
          <w:rFonts w:ascii="Times New Roman" w:hAnsi="Times New Roman"/>
          <w:sz w:val="28"/>
          <w:szCs w:val="28"/>
          <w:lang w:eastAsia="ru-RU"/>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8041F7"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4</w:t>
      </w:r>
      <w:r w:rsidRPr="004C004F">
        <w:rPr>
          <w:rFonts w:ascii="Times New Roman" w:hAnsi="Times New Roman"/>
          <w:sz w:val="28"/>
          <w:szCs w:val="28"/>
          <w:lang w:eastAsia="ru-RU"/>
        </w:rPr>
        <w:t>.</w:t>
      </w:r>
      <w:r>
        <w:t> </w:t>
      </w:r>
      <w:r w:rsidR="008041F7" w:rsidRPr="00D13808">
        <w:rPr>
          <w:rFonts w:ascii="Times New Roman" w:hAnsi="Times New Roman"/>
          <w:sz w:val="28"/>
          <w:szCs w:val="28"/>
          <w:lang w:eastAsia="ru-RU"/>
        </w:rPr>
        <w:t>В случаях, предусмотренных пунктом 3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8041F7" w:rsidRPr="00D13808" w:rsidRDefault="004C004F" w:rsidP="004C004F">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5. </w:t>
      </w:r>
      <w:r w:rsidR="008041F7" w:rsidRPr="00D13808">
        <w:rPr>
          <w:rFonts w:ascii="Times New Roman" w:hAnsi="Times New Roman"/>
          <w:sz w:val="28"/>
          <w:szCs w:val="28"/>
          <w:lang w:eastAsia="ru-RU"/>
        </w:rPr>
        <w:t xml:space="preserve">Указанное в </w:t>
      </w:r>
      <w:hyperlink r:id="rId13" w:history="1">
        <w:r w:rsidR="00FA188E" w:rsidRPr="00D13808">
          <w:rPr>
            <w:rFonts w:ascii="Times New Roman" w:hAnsi="Times New Roman"/>
            <w:sz w:val="28"/>
            <w:szCs w:val="28"/>
            <w:lang w:eastAsia="ru-RU"/>
          </w:rPr>
          <w:t>пункте</w:t>
        </w:r>
      </w:hyperlink>
      <w:r w:rsidR="00FA188E" w:rsidRPr="00D13808">
        <w:rPr>
          <w:rFonts w:ascii="Times New Roman" w:hAnsi="Times New Roman"/>
          <w:sz w:val="28"/>
          <w:szCs w:val="28"/>
          <w:lang w:eastAsia="ru-RU"/>
        </w:rPr>
        <w:t xml:space="preserve"> 2 </w:t>
      </w:r>
      <w:r w:rsidR="008041F7" w:rsidRPr="00D13808">
        <w:rPr>
          <w:rFonts w:ascii="Times New Roman" w:hAnsi="Times New Roman"/>
          <w:sz w:val="28"/>
          <w:szCs w:val="28"/>
          <w:lang w:eastAsia="ru-RU"/>
        </w:rPr>
        <w:t>настоящей статьи решение подлежит опубликованию в порядке, установленном для официального опубликования муниципальных правовых актов</w:t>
      </w:r>
      <w:r w:rsidR="00F14136" w:rsidRPr="00F14136">
        <w:rPr>
          <w:rFonts w:ascii="Times New Roman" w:hAnsi="Times New Roman"/>
          <w:sz w:val="28"/>
          <w:szCs w:val="28"/>
          <w:lang w:eastAsia="ru-RU"/>
        </w:rPr>
        <w:t xml:space="preserve"> </w:t>
      </w:r>
      <w:r w:rsidR="00F14136" w:rsidRPr="00D13808">
        <w:rPr>
          <w:rFonts w:ascii="Times New Roman" w:hAnsi="Times New Roman"/>
          <w:sz w:val="28"/>
          <w:szCs w:val="28"/>
          <w:lang w:eastAsia="ru-RU"/>
        </w:rPr>
        <w:t xml:space="preserve">Кушвинского </w:t>
      </w:r>
      <w:r w:rsidR="00F14136">
        <w:rPr>
          <w:rFonts w:ascii="Times New Roman" w:hAnsi="Times New Roman"/>
          <w:sz w:val="28"/>
          <w:szCs w:val="28"/>
          <w:lang w:eastAsia="ru-RU"/>
        </w:rPr>
        <w:t>городского округа</w:t>
      </w:r>
      <w:r w:rsidR="008041F7" w:rsidRPr="00D13808">
        <w:rPr>
          <w:rFonts w:ascii="Times New Roman" w:hAnsi="Times New Roman"/>
          <w:sz w:val="28"/>
          <w:szCs w:val="28"/>
          <w:lang w:eastAsia="ru-RU"/>
        </w:rPr>
        <w:t xml:space="preserve">, иной официальной информации, в течение трех дней со дня принятия такого решения и размещается на официальном сайте </w:t>
      </w:r>
      <w:r w:rsidR="00FA188E" w:rsidRPr="00D13808">
        <w:rPr>
          <w:rFonts w:ascii="Times New Roman" w:hAnsi="Times New Roman"/>
          <w:sz w:val="28"/>
          <w:szCs w:val="28"/>
          <w:lang w:eastAsia="ru-RU"/>
        </w:rPr>
        <w:t xml:space="preserve">Кушвинского </w:t>
      </w:r>
      <w:r w:rsidR="00F14136">
        <w:rPr>
          <w:rFonts w:ascii="Times New Roman" w:hAnsi="Times New Roman"/>
          <w:sz w:val="28"/>
          <w:szCs w:val="28"/>
          <w:lang w:eastAsia="ru-RU"/>
        </w:rPr>
        <w:t>городского округа в сети «</w:t>
      </w:r>
      <w:r w:rsidR="008041F7" w:rsidRPr="00D13808">
        <w:rPr>
          <w:rFonts w:ascii="Times New Roman" w:hAnsi="Times New Roman"/>
          <w:sz w:val="28"/>
          <w:szCs w:val="28"/>
          <w:lang w:eastAsia="ru-RU"/>
        </w:rPr>
        <w:t>Интер</w:t>
      </w:r>
      <w:r w:rsidR="00F14136">
        <w:rPr>
          <w:rFonts w:ascii="Times New Roman" w:hAnsi="Times New Roman"/>
          <w:sz w:val="28"/>
          <w:szCs w:val="28"/>
          <w:lang w:eastAsia="ru-RU"/>
        </w:rPr>
        <w:t>нет»</w:t>
      </w:r>
      <w:r w:rsidR="008041F7" w:rsidRPr="00D13808">
        <w:rPr>
          <w:rFonts w:ascii="Times New Roman" w:hAnsi="Times New Roman"/>
          <w:sz w:val="28"/>
          <w:szCs w:val="28"/>
          <w:lang w:eastAsia="ru-RU"/>
        </w:rPr>
        <w:t>.</w:t>
      </w:r>
    </w:p>
    <w:p w:rsidR="008041F7" w:rsidRPr="00D13808" w:rsidRDefault="00FA188E" w:rsidP="004C004F">
      <w:pPr>
        <w:suppressAutoHyphens/>
        <w:autoSpaceDE w:val="0"/>
        <w:autoSpaceDN w:val="0"/>
        <w:adjustRightInd w:val="0"/>
        <w:spacing w:after="0"/>
        <w:ind w:firstLine="709"/>
        <w:jc w:val="both"/>
        <w:rPr>
          <w:rFonts w:ascii="Times New Roman" w:hAnsi="Times New Roman"/>
          <w:sz w:val="28"/>
          <w:szCs w:val="28"/>
          <w:lang w:eastAsia="ru-RU"/>
        </w:rPr>
      </w:pPr>
      <w:r w:rsidRPr="00D13808">
        <w:rPr>
          <w:rFonts w:ascii="Times New Roman" w:hAnsi="Times New Roman"/>
          <w:sz w:val="28"/>
          <w:szCs w:val="28"/>
          <w:lang w:eastAsia="ru-RU"/>
        </w:rPr>
        <w:t>6</w:t>
      </w:r>
      <w:r w:rsidR="004C004F">
        <w:rPr>
          <w:rFonts w:ascii="Times New Roman" w:hAnsi="Times New Roman"/>
          <w:sz w:val="28"/>
          <w:szCs w:val="28"/>
          <w:lang w:eastAsia="ru-RU"/>
        </w:rPr>
        <w:t>. </w:t>
      </w:r>
      <w:r w:rsidR="008041F7" w:rsidRPr="00D13808">
        <w:rPr>
          <w:rFonts w:ascii="Times New Roman" w:hAnsi="Times New Roman"/>
          <w:sz w:val="28"/>
          <w:szCs w:val="28"/>
          <w:lang w:eastAsia="ru-RU"/>
        </w:rPr>
        <w:t xml:space="preserve">Со дня опубликования решения о подготовке документации по планировке территории физические или юридические лица вправе представить в </w:t>
      </w:r>
      <w:r w:rsidR="00F14136" w:rsidRPr="00D13808">
        <w:rPr>
          <w:rFonts w:ascii="Times New Roman" w:hAnsi="Times New Roman"/>
          <w:sz w:val="28"/>
          <w:szCs w:val="28"/>
          <w:lang w:eastAsia="ru-RU"/>
        </w:rPr>
        <w:t>администраци</w:t>
      </w:r>
      <w:r w:rsidR="00F14136">
        <w:rPr>
          <w:rFonts w:ascii="Times New Roman" w:hAnsi="Times New Roman"/>
          <w:sz w:val="28"/>
          <w:szCs w:val="28"/>
          <w:lang w:eastAsia="ru-RU"/>
        </w:rPr>
        <w:t>ю</w:t>
      </w:r>
      <w:r w:rsidR="00F14136" w:rsidRPr="00D13808">
        <w:rPr>
          <w:rFonts w:ascii="Times New Roman" w:hAnsi="Times New Roman"/>
          <w:sz w:val="28"/>
          <w:szCs w:val="28"/>
          <w:lang w:eastAsia="ru-RU"/>
        </w:rPr>
        <w:t xml:space="preserve"> </w:t>
      </w:r>
      <w:r w:rsidR="00F14136">
        <w:rPr>
          <w:rFonts w:ascii="Times New Roman" w:hAnsi="Times New Roman"/>
          <w:sz w:val="28"/>
          <w:szCs w:val="28"/>
        </w:rPr>
        <w:t>Кушвинского</w:t>
      </w:r>
      <w:r w:rsidR="00F14136" w:rsidRPr="00D13808">
        <w:rPr>
          <w:rFonts w:ascii="Times New Roman" w:hAnsi="Times New Roman"/>
          <w:sz w:val="28"/>
          <w:szCs w:val="28"/>
          <w:lang w:eastAsia="ru-RU"/>
        </w:rPr>
        <w:t xml:space="preserve"> городского округа </w:t>
      </w:r>
      <w:r w:rsidR="008041F7" w:rsidRPr="00D13808">
        <w:rPr>
          <w:rFonts w:ascii="Times New Roman" w:hAnsi="Times New Roman"/>
          <w:sz w:val="28"/>
          <w:szCs w:val="28"/>
          <w:lang w:eastAsia="ru-RU"/>
        </w:rPr>
        <w:t>свои предложения о порядке, сроках подготовки и содержании документации по планировке территории.</w:t>
      </w:r>
    </w:p>
    <w:p w:rsidR="0096417E" w:rsidRPr="00854E14"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w:t>
      </w:r>
      <w:r w:rsidR="004C004F">
        <w:rPr>
          <w:rFonts w:ascii="Times New Roman" w:hAnsi="Times New Roman"/>
          <w:sz w:val="28"/>
          <w:szCs w:val="28"/>
        </w:rPr>
        <w:t>. </w:t>
      </w:r>
      <w:r w:rsidR="0096417E" w:rsidRPr="00854E14">
        <w:rPr>
          <w:rFonts w:ascii="Times New Roman" w:hAnsi="Times New Roman"/>
          <w:sz w:val="28"/>
          <w:szCs w:val="28"/>
        </w:rPr>
        <w:t xml:space="preserve">Порядок подготовки и согласования документации по планировке территории в </w:t>
      </w:r>
      <w:r w:rsidR="001032DB">
        <w:rPr>
          <w:rFonts w:ascii="Times New Roman" w:hAnsi="Times New Roman"/>
          <w:sz w:val="28"/>
          <w:szCs w:val="28"/>
        </w:rPr>
        <w:t xml:space="preserve">Кушвинском городском округе </w:t>
      </w:r>
      <w:r w:rsidR="0096417E" w:rsidRPr="00854E14">
        <w:rPr>
          <w:rFonts w:ascii="Times New Roman" w:hAnsi="Times New Roman"/>
          <w:sz w:val="28"/>
          <w:szCs w:val="28"/>
        </w:rPr>
        <w:t>в части проектов планировки</w:t>
      </w:r>
      <w:r w:rsidR="00FD0931">
        <w:rPr>
          <w:rFonts w:ascii="Times New Roman" w:hAnsi="Times New Roman"/>
          <w:sz w:val="28"/>
          <w:szCs w:val="28"/>
        </w:rPr>
        <w:t xml:space="preserve"> территории </w:t>
      </w:r>
      <w:r w:rsidR="0096417E" w:rsidRPr="00854E14">
        <w:rPr>
          <w:rFonts w:ascii="Times New Roman" w:hAnsi="Times New Roman"/>
          <w:sz w:val="28"/>
          <w:szCs w:val="28"/>
        </w:rPr>
        <w:t xml:space="preserve"> и проектов межевания территори</w:t>
      </w:r>
      <w:r w:rsidR="00FD0931">
        <w:rPr>
          <w:rFonts w:ascii="Times New Roman" w:hAnsi="Times New Roman"/>
          <w:sz w:val="28"/>
          <w:szCs w:val="28"/>
        </w:rPr>
        <w:t>и</w:t>
      </w:r>
      <w:r>
        <w:rPr>
          <w:rFonts w:ascii="Times New Roman" w:hAnsi="Times New Roman"/>
          <w:sz w:val="28"/>
          <w:szCs w:val="28"/>
        </w:rPr>
        <w:t xml:space="preserve"> </w:t>
      </w:r>
      <w:r w:rsidR="0096417E" w:rsidRPr="00854E14">
        <w:rPr>
          <w:rFonts w:ascii="Times New Roman" w:hAnsi="Times New Roman"/>
          <w:sz w:val="28"/>
          <w:szCs w:val="28"/>
        </w:rPr>
        <w:t xml:space="preserve">определяется Градостроительным кодексом Российской Федерации, </w:t>
      </w:r>
      <w:r w:rsidR="00F14136">
        <w:rPr>
          <w:rFonts w:ascii="Times New Roman" w:hAnsi="Times New Roman"/>
          <w:sz w:val="28"/>
          <w:szCs w:val="28"/>
        </w:rPr>
        <w:t xml:space="preserve">нормативными </w:t>
      </w:r>
      <w:r w:rsidR="006F60C2" w:rsidRPr="00854E14">
        <w:rPr>
          <w:rFonts w:ascii="Times New Roman" w:hAnsi="Times New Roman"/>
          <w:sz w:val="28"/>
          <w:szCs w:val="28"/>
        </w:rPr>
        <w:t>правовыми актами</w:t>
      </w:r>
      <w:r w:rsidR="0096417E" w:rsidRPr="00854E14">
        <w:rPr>
          <w:rFonts w:ascii="Times New Roman" w:hAnsi="Times New Roman"/>
          <w:sz w:val="28"/>
          <w:szCs w:val="28"/>
        </w:rPr>
        <w:t xml:space="preserve"> </w:t>
      </w:r>
      <w:r w:rsidR="00F94884">
        <w:rPr>
          <w:rFonts w:ascii="Times New Roman" w:hAnsi="Times New Roman"/>
          <w:sz w:val="28"/>
          <w:szCs w:val="28"/>
        </w:rPr>
        <w:t xml:space="preserve">Кушвинского </w:t>
      </w:r>
      <w:r w:rsidR="00EE68D9" w:rsidRPr="00854E14">
        <w:rPr>
          <w:rFonts w:ascii="Times New Roman" w:hAnsi="Times New Roman"/>
          <w:sz w:val="28"/>
          <w:szCs w:val="28"/>
        </w:rPr>
        <w:t>г</w:t>
      </w:r>
      <w:r w:rsidR="00F94884">
        <w:rPr>
          <w:rFonts w:ascii="Times New Roman" w:hAnsi="Times New Roman"/>
          <w:sz w:val="28"/>
          <w:szCs w:val="28"/>
        </w:rPr>
        <w:t>ородского округа</w:t>
      </w:r>
      <w:r w:rsidR="0096417E" w:rsidRPr="00854E14">
        <w:rPr>
          <w:rFonts w:ascii="Times New Roman" w:hAnsi="Times New Roman"/>
          <w:sz w:val="28"/>
          <w:szCs w:val="28"/>
        </w:rPr>
        <w:t>.</w:t>
      </w:r>
    </w:p>
    <w:p w:rsidR="00130147" w:rsidRPr="00854E14"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8</w:t>
      </w:r>
      <w:r w:rsidR="004C004F">
        <w:rPr>
          <w:rFonts w:ascii="Times New Roman" w:hAnsi="Times New Roman"/>
          <w:sz w:val="28"/>
          <w:szCs w:val="28"/>
        </w:rPr>
        <w:t>. </w:t>
      </w:r>
      <w:r w:rsidR="0096417E" w:rsidRPr="00854E14">
        <w:rPr>
          <w:rFonts w:ascii="Times New Roman" w:hAnsi="Times New Roman"/>
          <w:sz w:val="28"/>
          <w:szCs w:val="28"/>
        </w:rPr>
        <w:t>Подготовка проектов планировки</w:t>
      </w:r>
      <w:r w:rsidR="00FD0931">
        <w:rPr>
          <w:rFonts w:ascii="Times New Roman" w:hAnsi="Times New Roman"/>
          <w:sz w:val="28"/>
          <w:szCs w:val="28"/>
        </w:rPr>
        <w:t xml:space="preserve"> территории </w:t>
      </w:r>
      <w:r w:rsidR="00896BB6" w:rsidRPr="00854E14">
        <w:rPr>
          <w:rFonts w:ascii="Times New Roman" w:hAnsi="Times New Roman"/>
          <w:sz w:val="28"/>
          <w:szCs w:val="28"/>
        </w:rPr>
        <w:t xml:space="preserve">и проектов межевания территорий </w:t>
      </w:r>
      <w:r w:rsidR="0096417E" w:rsidRPr="00854E14">
        <w:rPr>
          <w:rFonts w:ascii="Times New Roman" w:hAnsi="Times New Roman"/>
          <w:sz w:val="28"/>
          <w:szCs w:val="28"/>
        </w:rPr>
        <w:t xml:space="preserve">в </w:t>
      </w:r>
      <w:r w:rsidR="0022791D">
        <w:rPr>
          <w:rFonts w:ascii="Times New Roman" w:hAnsi="Times New Roman"/>
          <w:sz w:val="28"/>
          <w:szCs w:val="28"/>
        </w:rPr>
        <w:t xml:space="preserve">Кушвинском городском округе </w:t>
      </w:r>
      <w:r w:rsidR="0096417E" w:rsidRPr="00854E14">
        <w:rPr>
          <w:rFonts w:ascii="Times New Roman" w:hAnsi="Times New Roman"/>
          <w:sz w:val="28"/>
          <w:szCs w:val="28"/>
        </w:rPr>
        <w:t xml:space="preserve">осуществляется в соответствии с техническими регламентами и </w:t>
      </w:r>
      <w:r w:rsidR="00ED1331" w:rsidRPr="00854E14">
        <w:rPr>
          <w:rFonts w:ascii="Times New Roman" w:hAnsi="Times New Roman"/>
          <w:sz w:val="28"/>
          <w:szCs w:val="28"/>
        </w:rPr>
        <w:t>местными</w:t>
      </w:r>
      <w:r w:rsidR="0096417E" w:rsidRPr="00854E14">
        <w:rPr>
          <w:rFonts w:ascii="Times New Roman" w:hAnsi="Times New Roman"/>
          <w:sz w:val="28"/>
          <w:szCs w:val="28"/>
        </w:rPr>
        <w:t xml:space="preserve"> нормативами градостроительного проектирования </w:t>
      </w:r>
      <w:r w:rsidR="00F94884">
        <w:rPr>
          <w:rFonts w:ascii="Times New Roman" w:hAnsi="Times New Roman"/>
          <w:sz w:val="28"/>
          <w:szCs w:val="28"/>
        </w:rPr>
        <w:t>Кушвинского городского округа</w:t>
      </w:r>
      <w:r w:rsidR="0096417E" w:rsidRPr="00854E14">
        <w:rPr>
          <w:rFonts w:ascii="Times New Roman" w:hAnsi="Times New Roman"/>
          <w:sz w:val="28"/>
          <w:szCs w:val="28"/>
        </w:rPr>
        <w:t xml:space="preserve">. </w:t>
      </w:r>
    </w:p>
    <w:p w:rsidR="0096417E" w:rsidRPr="00854E14"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9</w:t>
      </w:r>
      <w:r w:rsidR="004C004F">
        <w:rPr>
          <w:rFonts w:ascii="Times New Roman" w:hAnsi="Times New Roman"/>
          <w:sz w:val="28"/>
          <w:szCs w:val="28"/>
        </w:rPr>
        <w:t>. </w:t>
      </w:r>
      <w:r w:rsidR="0096417E" w:rsidRPr="00854E14">
        <w:rPr>
          <w:rFonts w:ascii="Times New Roman" w:hAnsi="Times New Roman"/>
          <w:sz w:val="28"/>
          <w:szCs w:val="28"/>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w:t>
      </w:r>
      <w:r w:rsidR="0022791D">
        <w:rPr>
          <w:rFonts w:ascii="Times New Roman" w:hAnsi="Times New Roman"/>
          <w:sz w:val="28"/>
          <w:szCs w:val="28"/>
        </w:rPr>
        <w:t xml:space="preserve"> </w:t>
      </w:r>
      <w:r w:rsidR="0096417E" w:rsidRPr="00854E14">
        <w:rPr>
          <w:rFonts w:ascii="Times New Roman" w:hAnsi="Times New Roman"/>
          <w:sz w:val="28"/>
          <w:szCs w:val="28"/>
        </w:rPr>
        <w:t xml:space="preserve">(или)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w:t>
      </w:r>
      <w:r w:rsidR="0096417E" w:rsidRPr="00940E02">
        <w:rPr>
          <w:rFonts w:ascii="Times New Roman" w:hAnsi="Times New Roman"/>
          <w:sz w:val="28"/>
          <w:szCs w:val="28"/>
        </w:rPr>
        <w:t>их размеров градостроительному регламенту.</w:t>
      </w:r>
    </w:p>
    <w:p w:rsidR="00863A4A" w:rsidRPr="00DF0254" w:rsidRDefault="00FA188E" w:rsidP="000164A7">
      <w:pPr>
        <w:suppressAutoHyphens/>
        <w:spacing w:after="0" w:line="240" w:lineRule="atLeast"/>
        <w:ind w:firstLine="709"/>
        <w:jc w:val="both"/>
        <w:rPr>
          <w:rFonts w:ascii="Times New Roman" w:hAnsi="Times New Roman"/>
          <w:sz w:val="28"/>
          <w:szCs w:val="28"/>
          <w:lang w:eastAsia="ru-RU"/>
        </w:rPr>
      </w:pPr>
      <w:r>
        <w:rPr>
          <w:rFonts w:ascii="Times New Roman" w:hAnsi="Times New Roman"/>
          <w:sz w:val="28"/>
          <w:szCs w:val="28"/>
        </w:rPr>
        <w:t>10</w:t>
      </w:r>
      <w:r w:rsidR="004C004F">
        <w:rPr>
          <w:rFonts w:ascii="Times New Roman" w:hAnsi="Times New Roman"/>
          <w:sz w:val="28"/>
          <w:szCs w:val="28"/>
        </w:rPr>
        <w:t>. </w:t>
      </w:r>
      <w:proofErr w:type="gramStart"/>
      <w:r w:rsidR="0096417E" w:rsidRPr="00854E14">
        <w:rPr>
          <w:rFonts w:ascii="Times New Roman" w:hAnsi="Times New Roman"/>
          <w:sz w:val="28"/>
          <w:szCs w:val="28"/>
        </w:rPr>
        <w:t xml:space="preserve">Проекты планировки </w:t>
      </w:r>
      <w:r w:rsidR="00FD0931">
        <w:rPr>
          <w:rFonts w:ascii="Times New Roman" w:hAnsi="Times New Roman"/>
          <w:sz w:val="28"/>
          <w:szCs w:val="28"/>
        </w:rPr>
        <w:t xml:space="preserve">территории </w:t>
      </w:r>
      <w:r w:rsidR="0096417E" w:rsidRPr="00854E14">
        <w:rPr>
          <w:rFonts w:ascii="Times New Roman" w:hAnsi="Times New Roman"/>
          <w:sz w:val="28"/>
          <w:szCs w:val="28"/>
        </w:rPr>
        <w:t xml:space="preserve">и проекты межевания </w:t>
      </w:r>
      <w:r w:rsidR="0096417E" w:rsidRPr="00940E02">
        <w:rPr>
          <w:rFonts w:ascii="Times New Roman" w:hAnsi="Times New Roman"/>
          <w:sz w:val="28"/>
          <w:szCs w:val="28"/>
        </w:rPr>
        <w:t>территорий в</w:t>
      </w:r>
      <w:r w:rsidR="004A6534" w:rsidRPr="00940E02">
        <w:rPr>
          <w:rFonts w:ascii="Times New Roman" w:hAnsi="Times New Roman"/>
          <w:sz w:val="28"/>
          <w:szCs w:val="28"/>
        </w:rPr>
        <w:t xml:space="preserve"> </w:t>
      </w:r>
      <w:r w:rsidR="00F94884" w:rsidRPr="00940E02">
        <w:rPr>
          <w:rFonts w:ascii="Times New Roman" w:hAnsi="Times New Roman"/>
          <w:sz w:val="28"/>
          <w:szCs w:val="28"/>
        </w:rPr>
        <w:t>Кушвинс</w:t>
      </w:r>
      <w:r w:rsidR="00A62DD3" w:rsidRPr="00940E02">
        <w:rPr>
          <w:rFonts w:ascii="Times New Roman" w:hAnsi="Times New Roman"/>
          <w:sz w:val="28"/>
          <w:szCs w:val="28"/>
        </w:rPr>
        <w:t>к</w:t>
      </w:r>
      <w:r w:rsidR="00F94884" w:rsidRPr="00940E02">
        <w:rPr>
          <w:rFonts w:ascii="Times New Roman" w:hAnsi="Times New Roman"/>
          <w:sz w:val="28"/>
          <w:szCs w:val="28"/>
        </w:rPr>
        <w:t>ом городском округе</w:t>
      </w:r>
      <w:r w:rsidR="0096417E" w:rsidRPr="00940E02">
        <w:rPr>
          <w:rFonts w:ascii="Times New Roman" w:hAnsi="Times New Roman"/>
          <w:sz w:val="28"/>
          <w:szCs w:val="28"/>
        </w:rPr>
        <w:t>,</w:t>
      </w:r>
      <w:r w:rsidR="0096417E" w:rsidRPr="00854E14">
        <w:rPr>
          <w:rFonts w:ascii="Times New Roman" w:hAnsi="Times New Roman"/>
          <w:sz w:val="28"/>
          <w:szCs w:val="28"/>
        </w:rPr>
        <w:t xml:space="preserve"> подготовленные в составе документации по планировке территории на основании </w:t>
      </w:r>
      <w:r w:rsidR="00896BB6">
        <w:rPr>
          <w:rFonts w:ascii="Times New Roman" w:hAnsi="Times New Roman"/>
          <w:sz w:val="28"/>
          <w:szCs w:val="28"/>
        </w:rPr>
        <w:t xml:space="preserve">постановления </w:t>
      </w:r>
      <w:r w:rsidR="00F94884">
        <w:rPr>
          <w:rFonts w:ascii="Times New Roman" w:hAnsi="Times New Roman"/>
          <w:sz w:val="28"/>
          <w:szCs w:val="28"/>
        </w:rPr>
        <w:t>администрации Кушвинского городского округа</w:t>
      </w:r>
      <w:r w:rsidR="0096417E" w:rsidRPr="00854E14">
        <w:rPr>
          <w:rFonts w:ascii="Times New Roman" w:hAnsi="Times New Roman"/>
          <w:sz w:val="28"/>
          <w:szCs w:val="28"/>
        </w:rPr>
        <w:t xml:space="preserve">, до их утверждения подлежат обязательному рассмотрению на публичных слушаниях в соответствии с требованиями Градостроительного кодекса Российской Федерации </w:t>
      </w:r>
      <w:r w:rsidR="00863A4A">
        <w:rPr>
          <w:rFonts w:ascii="Times New Roman" w:hAnsi="Times New Roman"/>
          <w:sz w:val="28"/>
          <w:szCs w:val="28"/>
        </w:rPr>
        <w:t xml:space="preserve">и </w:t>
      </w:r>
      <w:r w:rsidR="0022791D">
        <w:rPr>
          <w:rFonts w:ascii="Times New Roman" w:hAnsi="Times New Roman"/>
          <w:sz w:val="28"/>
          <w:szCs w:val="28"/>
          <w:lang w:eastAsia="ru-RU"/>
        </w:rPr>
        <w:t>П</w:t>
      </w:r>
      <w:r w:rsidR="00863A4A" w:rsidRPr="00DF0254">
        <w:rPr>
          <w:rFonts w:ascii="Times New Roman" w:hAnsi="Times New Roman"/>
          <w:sz w:val="28"/>
          <w:szCs w:val="28"/>
          <w:lang w:eastAsia="ru-RU"/>
        </w:rPr>
        <w:t>оложением «</w:t>
      </w:r>
      <w:r w:rsidR="00863A4A" w:rsidRPr="00DF0254">
        <w:rPr>
          <w:rFonts w:ascii="Times New Roman" w:hAnsi="Times New Roman"/>
          <w:sz w:val="28"/>
          <w:szCs w:val="28"/>
        </w:rPr>
        <w:t>О порядке организации и проведения публичных слушаний по вопросам градостроительной и землеустроительной деятельности  на территори</w:t>
      </w:r>
      <w:r w:rsidR="0022791D">
        <w:rPr>
          <w:rFonts w:ascii="Times New Roman" w:hAnsi="Times New Roman"/>
          <w:sz w:val="28"/>
          <w:szCs w:val="28"/>
        </w:rPr>
        <w:t>и Кушвинского</w:t>
      </w:r>
      <w:proofErr w:type="gramEnd"/>
      <w:r w:rsidR="0022791D">
        <w:rPr>
          <w:rFonts w:ascii="Times New Roman" w:hAnsi="Times New Roman"/>
          <w:sz w:val="28"/>
          <w:szCs w:val="28"/>
        </w:rPr>
        <w:t xml:space="preserve"> городского округа»</w:t>
      </w:r>
      <w:r w:rsidR="00863A4A" w:rsidRPr="00DF0254">
        <w:rPr>
          <w:rFonts w:ascii="Times New Roman" w:hAnsi="Times New Roman"/>
          <w:sz w:val="28"/>
          <w:szCs w:val="28"/>
          <w:lang w:eastAsia="ru-RU"/>
        </w:rPr>
        <w:t xml:space="preserve">. </w:t>
      </w:r>
    </w:p>
    <w:p w:rsidR="004A6534" w:rsidRPr="00940E02"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11</w:t>
      </w:r>
      <w:r w:rsidR="004C004F">
        <w:rPr>
          <w:rFonts w:ascii="Times New Roman" w:hAnsi="Times New Roman"/>
          <w:sz w:val="28"/>
          <w:szCs w:val="28"/>
        </w:rPr>
        <w:t>. </w:t>
      </w:r>
      <w:proofErr w:type="gramStart"/>
      <w:r w:rsidR="004A6534" w:rsidRPr="00940E02">
        <w:rPr>
          <w:rFonts w:ascii="Times New Roman" w:hAnsi="Times New Roman"/>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w:t>
      </w:r>
      <w:r w:rsidR="0022791D">
        <w:rPr>
          <w:rFonts w:ascii="Times New Roman" w:hAnsi="Times New Roman"/>
          <w:sz w:val="28"/>
          <w:szCs w:val="28"/>
        </w:rPr>
        <w:t xml:space="preserve">ществляется подготовка проекта </w:t>
      </w:r>
      <w:r w:rsidR="00863A4A">
        <w:rPr>
          <w:rFonts w:ascii="Times New Roman" w:hAnsi="Times New Roman"/>
          <w:sz w:val="28"/>
          <w:szCs w:val="28"/>
        </w:rPr>
        <w:t xml:space="preserve">ее </w:t>
      </w:r>
      <w:r w:rsidR="004A6534" w:rsidRPr="00940E02">
        <w:rPr>
          <w:rFonts w:ascii="Times New Roman" w:hAnsi="Times New Roman"/>
          <w:sz w:val="28"/>
          <w:szCs w:val="28"/>
        </w:rPr>
        <w:t xml:space="preserve">планировки и проекта </w:t>
      </w:r>
      <w:r w:rsidR="00863A4A">
        <w:rPr>
          <w:rFonts w:ascii="Times New Roman" w:hAnsi="Times New Roman"/>
          <w:sz w:val="28"/>
          <w:szCs w:val="28"/>
        </w:rPr>
        <w:t>ее</w:t>
      </w:r>
      <w:r w:rsidR="004A6534" w:rsidRPr="00940E02">
        <w:rPr>
          <w:rFonts w:ascii="Times New Roman" w:hAnsi="Times New Roman"/>
          <w:sz w:val="28"/>
          <w:szCs w:val="28"/>
        </w:rPr>
        <w:t xml:space="preserve"> межевания, правообладателей земельных участков и объектов капитального строительства, расположенных на указанной территории</w:t>
      </w:r>
      <w:proofErr w:type="gramEnd"/>
      <w:r w:rsidR="004A6534" w:rsidRPr="00940E02">
        <w:rPr>
          <w:rFonts w:ascii="Times New Roman" w:hAnsi="Times New Roman"/>
          <w:sz w:val="28"/>
          <w:szCs w:val="28"/>
        </w:rPr>
        <w:t>, лиц, законные интересы которых могут быть нарушены в связи с реализацией таких проектов.</w:t>
      </w:r>
    </w:p>
    <w:p w:rsidR="0096417E" w:rsidRPr="00940E02" w:rsidRDefault="0014597A" w:rsidP="00FA229D">
      <w:pPr>
        <w:suppressAutoHyphens/>
        <w:autoSpaceDE w:val="0"/>
        <w:autoSpaceDN w:val="0"/>
        <w:adjustRightInd w:val="0"/>
        <w:spacing w:after="0"/>
        <w:ind w:firstLine="709"/>
        <w:jc w:val="both"/>
        <w:rPr>
          <w:rFonts w:ascii="Times New Roman" w:hAnsi="Times New Roman"/>
          <w:sz w:val="28"/>
          <w:szCs w:val="28"/>
        </w:rPr>
      </w:pPr>
      <w:r w:rsidRPr="00940E02">
        <w:rPr>
          <w:rFonts w:ascii="Times New Roman" w:hAnsi="Times New Roman"/>
          <w:sz w:val="28"/>
          <w:szCs w:val="28"/>
        </w:rPr>
        <w:t xml:space="preserve">Администрация </w:t>
      </w:r>
      <w:r w:rsidR="00F94884" w:rsidRPr="00940E02">
        <w:rPr>
          <w:rFonts w:ascii="Times New Roman" w:hAnsi="Times New Roman"/>
          <w:sz w:val="28"/>
          <w:szCs w:val="28"/>
        </w:rPr>
        <w:t xml:space="preserve">Кушвинского городского округа </w:t>
      </w:r>
      <w:r w:rsidR="00316FFD" w:rsidRPr="00940E02">
        <w:rPr>
          <w:rFonts w:ascii="Times New Roman" w:hAnsi="Times New Roman"/>
          <w:sz w:val="28"/>
          <w:szCs w:val="28"/>
        </w:rPr>
        <w:t xml:space="preserve">утверждает </w:t>
      </w:r>
      <w:r w:rsidR="0096417E" w:rsidRPr="00940E02">
        <w:rPr>
          <w:rFonts w:ascii="Times New Roman" w:hAnsi="Times New Roman"/>
          <w:sz w:val="28"/>
          <w:szCs w:val="28"/>
        </w:rPr>
        <w:t>документаци</w:t>
      </w:r>
      <w:r w:rsidR="00316FFD" w:rsidRPr="00940E02">
        <w:rPr>
          <w:rFonts w:ascii="Times New Roman" w:hAnsi="Times New Roman"/>
          <w:sz w:val="28"/>
          <w:szCs w:val="28"/>
        </w:rPr>
        <w:t>ю</w:t>
      </w:r>
      <w:r w:rsidR="0096417E" w:rsidRPr="00940E02">
        <w:rPr>
          <w:rFonts w:ascii="Times New Roman" w:hAnsi="Times New Roman"/>
          <w:sz w:val="28"/>
          <w:szCs w:val="28"/>
        </w:rPr>
        <w:t xml:space="preserve"> по планировке территории в </w:t>
      </w:r>
      <w:r w:rsidR="00F94884" w:rsidRPr="00940E02">
        <w:rPr>
          <w:rFonts w:ascii="Times New Roman" w:hAnsi="Times New Roman"/>
          <w:sz w:val="28"/>
          <w:szCs w:val="28"/>
        </w:rPr>
        <w:t xml:space="preserve">Кушвинском городском округе </w:t>
      </w:r>
      <w:r w:rsidR="0096417E" w:rsidRPr="00940E02">
        <w:rPr>
          <w:rFonts w:ascii="Times New Roman" w:hAnsi="Times New Roman"/>
          <w:sz w:val="28"/>
          <w:szCs w:val="28"/>
        </w:rPr>
        <w:t>с учетом результатов публичных слушаний.</w:t>
      </w:r>
    </w:p>
    <w:p w:rsidR="0096417E" w:rsidRPr="00854E14"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12</w:t>
      </w:r>
      <w:r w:rsidR="009E13D8">
        <w:rPr>
          <w:rFonts w:ascii="Times New Roman" w:hAnsi="Times New Roman"/>
          <w:sz w:val="28"/>
          <w:szCs w:val="28"/>
        </w:rPr>
        <w:t>. </w:t>
      </w:r>
      <w:proofErr w:type="gramStart"/>
      <w:r w:rsidR="0096417E" w:rsidRPr="00854E14">
        <w:rPr>
          <w:rFonts w:ascii="Times New Roman" w:hAnsi="Times New Roman"/>
          <w:sz w:val="28"/>
          <w:szCs w:val="28"/>
        </w:rPr>
        <w:t xml:space="preserve">При проектировании и осуществлении любого вида строительства, посадке зеленых насаждений и оформлении земельных участков необходимо строго соблюдать красные линии, установленные проектами планировок территорий в </w:t>
      </w:r>
      <w:r w:rsidR="00F94884">
        <w:rPr>
          <w:rFonts w:ascii="Times New Roman" w:hAnsi="Times New Roman"/>
          <w:sz w:val="28"/>
          <w:szCs w:val="28"/>
        </w:rPr>
        <w:t>Кушвинском городском округе</w:t>
      </w:r>
      <w:r w:rsidR="0096417E" w:rsidRPr="00940E02">
        <w:rPr>
          <w:rFonts w:ascii="Times New Roman" w:hAnsi="Times New Roman"/>
          <w:sz w:val="28"/>
          <w:szCs w:val="28"/>
        </w:rPr>
        <w:t>,</w:t>
      </w:r>
      <w:r w:rsidR="00462EDB" w:rsidRPr="00940E02">
        <w:rPr>
          <w:rFonts w:ascii="Times New Roman" w:hAnsi="Times New Roman"/>
          <w:sz w:val="28"/>
          <w:szCs w:val="28"/>
        </w:rPr>
        <w:t xml:space="preserve"> </w:t>
      </w:r>
      <w:r w:rsidR="0096417E" w:rsidRPr="00940E02">
        <w:rPr>
          <w:rFonts w:ascii="Times New Roman" w:hAnsi="Times New Roman"/>
          <w:sz w:val="28"/>
          <w:szCs w:val="28"/>
        </w:rPr>
        <w:t>утвержденны</w:t>
      </w:r>
      <w:r w:rsidR="00080382" w:rsidRPr="00940E02">
        <w:rPr>
          <w:rFonts w:ascii="Times New Roman" w:hAnsi="Times New Roman"/>
          <w:sz w:val="28"/>
          <w:szCs w:val="28"/>
        </w:rPr>
        <w:t>е</w:t>
      </w:r>
      <w:r w:rsidR="0096417E" w:rsidRPr="00940E02">
        <w:rPr>
          <w:rFonts w:ascii="Times New Roman" w:hAnsi="Times New Roman"/>
          <w:sz w:val="28"/>
          <w:szCs w:val="28"/>
        </w:rPr>
        <w:t xml:space="preserve"> </w:t>
      </w:r>
      <w:r w:rsidR="00B71106">
        <w:rPr>
          <w:rFonts w:ascii="Times New Roman" w:hAnsi="Times New Roman"/>
          <w:sz w:val="28"/>
          <w:szCs w:val="28"/>
        </w:rPr>
        <w:t xml:space="preserve">соответствующими </w:t>
      </w:r>
      <w:r w:rsidR="0096417E" w:rsidRPr="00E749F1">
        <w:rPr>
          <w:rFonts w:ascii="Times New Roman" w:hAnsi="Times New Roman"/>
          <w:sz w:val="28"/>
          <w:szCs w:val="28"/>
        </w:rPr>
        <w:t xml:space="preserve">постановлениями </w:t>
      </w:r>
      <w:r w:rsidR="008A7F62">
        <w:rPr>
          <w:rFonts w:ascii="Times New Roman" w:hAnsi="Times New Roman"/>
          <w:sz w:val="28"/>
          <w:szCs w:val="28"/>
        </w:rPr>
        <w:t>а</w:t>
      </w:r>
      <w:r w:rsidR="00832F9A" w:rsidRPr="00E749F1">
        <w:rPr>
          <w:rFonts w:ascii="Times New Roman" w:hAnsi="Times New Roman"/>
          <w:sz w:val="28"/>
          <w:szCs w:val="28"/>
        </w:rPr>
        <w:t>дминистрации</w:t>
      </w:r>
      <w:r w:rsidR="0014597A" w:rsidRPr="00E749F1">
        <w:rPr>
          <w:rFonts w:ascii="Times New Roman" w:hAnsi="Times New Roman"/>
          <w:sz w:val="28"/>
          <w:szCs w:val="28"/>
        </w:rPr>
        <w:t xml:space="preserve"> </w:t>
      </w:r>
      <w:r w:rsidR="00F94884" w:rsidRPr="00E749F1">
        <w:rPr>
          <w:rFonts w:ascii="Times New Roman" w:hAnsi="Times New Roman"/>
          <w:sz w:val="28"/>
          <w:szCs w:val="28"/>
        </w:rPr>
        <w:t>Кушвинского городского округа</w:t>
      </w:r>
      <w:r w:rsidR="00B71106">
        <w:rPr>
          <w:rFonts w:ascii="Times New Roman" w:hAnsi="Times New Roman"/>
          <w:sz w:val="28"/>
          <w:szCs w:val="28"/>
        </w:rPr>
        <w:t>, а</w:t>
      </w:r>
      <w:r w:rsidR="004B0180">
        <w:rPr>
          <w:rFonts w:ascii="Times New Roman" w:hAnsi="Times New Roman"/>
          <w:sz w:val="28"/>
          <w:szCs w:val="28"/>
        </w:rPr>
        <w:t xml:space="preserve"> на ранее застроенные территории, на которые не были разработаны проекты планировок</w:t>
      </w:r>
      <w:r w:rsidR="00B71106">
        <w:rPr>
          <w:rFonts w:ascii="Times New Roman" w:hAnsi="Times New Roman"/>
          <w:sz w:val="28"/>
          <w:szCs w:val="28"/>
        </w:rPr>
        <w:t xml:space="preserve"> необходимо</w:t>
      </w:r>
      <w:r w:rsidR="004B0180">
        <w:rPr>
          <w:rFonts w:ascii="Times New Roman" w:hAnsi="Times New Roman"/>
          <w:sz w:val="28"/>
          <w:szCs w:val="28"/>
        </w:rPr>
        <w:t xml:space="preserve"> соблюдать линии регулирования застройки.  </w:t>
      </w:r>
      <w:proofErr w:type="gramEnd"/>
    </w:p>
    <w:p w:rsidR="0096417E" w:rsidRPr="00854E14" w:rsidRDefault="00FA188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13</w:t>
      </w:r>
      <w:r w:rsidR="009E13D8">
        <w:rPr>
          <w:rFonts w:ascii="Times New Roman" w:hAnsi="Times New Roman"/>
          <w:sz w:val="28"/>
          <w:szCs w:val="28"/>
        </w:rPr>
        <w:t>. </w:t>
      </w:r>
      <w:proofErr w:type="gramStart"/>
      <w:r w:rsidR="0096417E" w:rsidRPr="00854E14">
        <w:rPr>
          <w:rFonts w:ascii="Times New Roman" w:hAnsi="Times New Roman"/>
          <w:sz w:val="28"/>
          <w:szCs w:val="28"/>
        </w:rPr>
        <w:t xml:space="preserve">Реконструкция или капитальный ремонт объектов капитального строительства, </w:t>
      </w:r>
      <w:r w:rsidR="007E12D8" w:rsidRPr="00854E14">
        <w:rPr>
          <w:rFonts w:ascii="Times New Roman" w:hAnsi="Times New Roman"/>
          <w:sz w:val="28"/>
          <w:szCs w:val="28"/>
        </w:rPr>
        <w:t xml:space="preserve">сооружение отдельных частей и деталей здания (портики, лестницы и т.п.) </w:t>
      </w:r>
      <w:r w:rsidR="0096417E" w:rsidRPr="00854E14">
        <w:rPr>
          <w:rFonts w:ascii="Times New Roman" w:hAnsi="Times New Roman"/>
          <w:sz w:val="28"/>
          <w:szCs w:val="28"/>
        </w:rPr>
        <w:t xml:space="preserve">выходящих за пределы красных линий или расположенных на участках, предназначенных по Генеральному плану </w:t>
      </w:r>
      <w:r w:rsidR="00B71106" w:rsidRPr="00940E02">
        <w:rPr>
          <w:rFonts w:ascii="Times New Roman" w:hAnsi="Times New Roman"/>
          <w:sz w:val="28"/>
          <w:szCs w:val="28"/>
        </w:rPr>
        <w:t xml:space="preserve">Кушвинского городского округа </w:t>
      </w:r>
      <w:r w:rsidR="0096417E" w:rsidRPr="00854E14">
        <w:rPr>
          <w:rFonts w:ascii="Times New Roman" w:hAnsi="Times New Roman"/>
          <w:sz w:val="28"/>
          <w:szCs w:val="28"/>
        </w:rPr>
        <w:t xml:space="preserve">или по проектам планировки территорий в </w:t>
      </w:r>
      <w:r w:rsidR="00F94884">
        <w:rPr>
          <w:rFonts w:ascii="Times New Roman" w:hAnsi="Times New Roman"/>
          <w:sz w:val="28"/>
          <w:szCs w:val="28"/>
        </w:rPr>
        <w:t xml:space="preserve">Кушвинском городском округе </w:t>
      </w:r>
      <w:r w:rsidR="0096417E" w:rsidRPr="00854E14">
        <w:rPr>
          <w:rFonts w:ascii="Times New Roman" w:hAnsi="Times New Roman"/>
          <w:sz w:val="28"/>
          <w:szCs w:val="28"/>
        </w:rPr>
        <w:t>для иного использования (прокладка городских инженерных коммуникаций, новых магистралей и улиц, устройство транспортных развязок, новых площадей, набережных</w:t>
      </w:r>
      <w:proofErr w:type="gramEnd"/>
      <w:r w:rsidR="0096417E" w:rsidRPr="00854E14">
        <w:rPr>
          <w:rFonts w:ascii="Times New Roman" w:hAnsi="Times New Roman"/>
          <w:sz w:val="28"/>
          <w:szCs w:val="28"/>
        </w:rPr>
        <w:t>, зеленых насаждений общего пользования и т.п.), осуществляется в соответствии со статьей 7</w:t>
      </w:r>
      <w:r w:rsidR="007E12D8" w:rsidRPr="00854E14">
        <w:rPr>
          <w:rFonts w:ascii="Times New Roman" w:hAnsi="Times New Roman"/>
          <w:sz w:val="28"/>
          <w:szCs w:val="28"/>
        </w:rPr>
        <w:t>,</w:t>
      </w:r>
      <w:r w:rsidR="0096417E" w:rsidRPr="00854E14">
        <w:rPr>
          <w:rFonts w:ascii="Times New Roman" w:hAnsi="Times New Roman"/>
          <w:sz w:val="28"/>
          <w:szCs w:val="28"/>
        </w:rPr>
        <w:t xml:space="preserve"> части I настоящих Правил.</w:t>
      </w:r>
    </w:p>
    <w:p w:rsidR="0096417E" w:rsidRPr="00854E14" w:rsidRDefault="0096417E" w:rsidP="00FA229D">
      <w:pPr>
        <w:suppressAutoHyphens/>
        <w:autoSpaceDE w:val="0"/>
        <w:autoSpaceDN w:val="0"/>
        <w:adjustRightInd w:val="0"/>
        <w:spacing w:after="0"/>
        <w:jc w:val="center"/>
        <w:rPr>
          <w:rFonts w:ascii="Times New Roman" w:hAnsi="Times New Roman"/>
          <w:sz w:val="28"/>
          <w:szCs w:val="28"/>
        </w:rPr>
      </w:pPr>
    </w:p>
    <w:p w:rsidR="0096417E" w:rsidRDefault="0096417E" w:rsidP="000D3C64">
      <w:pPr>
        <w:pStyle w:val="2"/>
        <w:suppressAutoHyphens/>
        <w:spacing w:before="0" w:after="0"/>
        <w:ind w:firstLine="0"/>
        <w:jc w:val="center"/>
        <w:rPr>
          <w:rFonts w:ascii="Times New Roman" w:hAnsi="Times New Roman"/>
          <w:i w:val="0"/>
          <w:caps/>
        </w:rPr>
      </w:pPr>
      <w:bookmarkStart w:id="24" w:name="_Toc471911997"/>
      <w:r w:rsidRPr="002C56D2">
        <w:rPr>
          <w:rFonts w:ascii="Times New Roman" w:hAnsi="Times New Roman"/>
          <w:i w:val="0"/>
        </w:rPr>
        <w:t xml:space="preserve">Глава 5. </w:t>
      </w:r>
      <w:r w:rsidR="009F1C38" w:rsidRPr="002C56D2">
        <w:rPr>
          <w:rFonts w:ascii="Times New Roman" w:hAnsi="Times New Roman"/>
          <w:i w:val="0"/>
          <w:caps/>
        </w:rPr>
        <w:t>Положение о проведении публичных слушаний по вопросам землепользования и застройки</w:t>
      </w:r>
      <w:bookmarkEnd w:id="24"/>
    </w:p>
    <w:p w:rsidR="000D3C64" w:rsidRPr="000D3C64" w:rsidRDefault="000D3C64" w:rsidP="000D3C64">
      <w:pPr>
        <w:spacing w:after="0"/>
      </w:pPr>
    </w:p>
    <w:p w:rsidR="0096417E" w:rsidRPr="00DF0254" w:rsidRDefault="0096417E" w:rsidP="000D3C64">
      <w:pPr>
        <w:pStyle w:val="3"/>
        <w:suppressAutoHyphens/>
        <w:spacing w:before="0" w:after="0"/>
        <w:ind w:firstLine="0"/>
        <w:jc w:val="center"/>
        <w:rPr>
          <w:rFonts w:ascii="Times New Roman" w:hAnsi="Times New Roman"/>
          <w:sz w:val="28"/>
          <w:szCs w:val="28"/>
        </w:rPr>
      </w:pPr>
      <w:bookmarkStart w:id="25" w:name="_Toc471911998"/>
      <w:r w:rsidRPr="00DF0254">
        <w:rPr>
          <w:rFonts w:ascii="Times New Roman" w:hAnsi="Times New Roman"/>
          <w:sz w:val="28"/>
          <w:szCs w:val="28"/>
        </w:rPr>
        <w:t xml:space="preserve">Статья </w:t>
      </w:r>
      <w:r w:rsidR="00B54301" w:rsidRPr="00DF0254">
        <w:rPr>
          <w:rFonts w:ascii="Times New Roman" w:hAnsi="Times New Roman"/>
          <w:sz w:val="28"/>
          <w:szCs w:val="28"/>
        </w:rPr>
        <w:t>13</w:t>
      </w:r>
      <w:r w:rsidRPr="00DF0254">
        <w:rPr>
          <w:rFonts w:ascii="Times New Roman" w:hAnsi="Times New Roman"/>
          <w:sz w:val="28"/>
          <w:szCs w:val="28"/>
        </w:rPr>
        <w:t xml:space="preserve">. </w:t>
      </w:r>
      <w:r w:rsidR="009136AF">
        <w:rPr>
          <w:rFonts w:ascii="Times New Roman" w:hAnsi="Times New Roman"/>
          <w:sz w:val="28"/>
          <w:szCs w:val="28"/>
        </w:rPr>
        <w:t>Порядок</w:t>
      </w:r>
      <w:r w:rsidRPr="00DF0254">
        <w:rPr>
          <w:rFonts w:ascii="Times New Roman" w:hAnsi="Times New Roman"/>
          <w:sz w:val="28"/>
          <w:szCs w:val="28"/>
        </w:rPr>
        <w:t xml:space="preserve"> проведени</w:t>
      </w:r>
      <w:r w:rsidR="00E749F1">
        <w:rPr>
          <w:rFonts w:ascii="Times New Roman" w:hAnsi="Times New Roman"/>
          <w:sz w:val="28"/>
          <w:szCs w:val="28"/>
        </w:rPr>
        <w:t>я</w:t>
      </w:r>
      <w:r w:rsidRPr="00DF0254">
        <w:rPr>
          <w:rFonts w:ascii="Times New Roman" w:hAnsi="Times New Roman"/>
          <w:sz w:val="28"/>
          <w:szCs w:val="28"/>
        </w:rPr>
        <w:t xml:space="preserve"> публичных слушаний по вопросам землепользования и застройки территории в </w:t>
      </w:r>
      <w:r w:rsidR="00F94884" w:rsidRPr="00DF0254">
        <w:rPr>
          <w:rFonts w:ascii="Times New Roman" w:hAnsi="Times New Roman"/>
          <w:sz w:val="28"/>
          <w:szCs w:val="28"/>
        </w:rPr>
        <w:t>Кушвинском городском округе</w:t>
      </w:r>
      <w:bookmarkEnd w:id="25"/>
    </w:p>
    <w:p w:rsidR="009F5535" w:rsidRDefault="009F5535" w:rsidP="000D3C64">
      <w:pPr>
        <w:suppressAutoHyphens/>
        <w:spacing w:after="0" w:line="240" w:lineRule="atLeast"/>
        <w:jc w:val="center"/>
        <w:rPr>
          <w:rFonts w:ascii="Times New Roman" w:hAnsi="Times New Roman"/>
          <w:sz w:val="28"/>
          <w:szCs w:val="28"/>
        </w:rPr>
      </w:pPr>
    </w:p>
    <w:p w:rsidR="008B5869" w:rsidRDefault="009E13D8" w:rsidP="000164A7">
      <w:pPr>
        <w:suppressAutoHyphens/>
        <w:spacing w:after="0"/>
        <w:ind w:firstLine="709"/>
        <w:jc w:val="both"/>
        <w:rPr>
          <w:rFonts w:ascii="Times New Roman" w:hAnsi="Times New Roman"/>
          <w:sz w:val="28"/>
          <w:szCs w:val="28"/>
          <w:lang w:eastAsia="ru-RU"/>
        </w:rPr>
      </w:pPr>
      <w:r>
        <w:rPr>
          <w:rFonts w:ascii="Times New Roman" w:hAnsi="Times New Roman"/>
          <w:sz w:val="28"/>
          <w:szCs w:val="28"/>
        </w:rPr>
        <w:t>1. </w:t>
      </w:r>
      <w:r w:rsidR="008138CE" w:rsidRPr="00DF0254">
        <w:rPr>
          <w:rFonts w:ascii="Times New Roman" w:hAnsi="Times New Roman"/>
          <w:sz w:val="28"/>
          <w:szCs w:val="28"/>
        </w:rPr>
        <w:t>Публичные слушания проводятся в соответствии с</w:t>
      </w:r>
      <w:r w:rsidR="008138CE" w:rsidRPr="00DF0254">
        <w:rPr>
          <w:rFonts w:ascii="Times New Roman" w:hAnsi="Times New Roman"/>
          <w:sz w:val="28"/>
          <w:szCs w:val="28"/>
          <w:lang w:eastAsia="ru-RU"/>
        </w:rPr>
        <w:t xml:space="preserve"> </w:t>
      </w:r>
      <w:r w:rsidR="00B71106">
        <w:rPr>
          <w:rFonts w:ascii="Times New Roman" w:hAnsi="Times New Roman"/>
          <w:sz w:val="28"/>
          <w:szCs w:val="28"/>
          <w:lang w:eastAsia="ru-RU"/>
        </w:rPr>
        <w:t>П</w:t>
      </w:r>
      <w:r w:rsidR="00A31438" w:rsidRPr="00DF0254">
        <w:rPr>
          <w:rFonts w:ascii="Times New Roman" w:hAnsi="Times New Roman"/>
          <w:sz w:val="28"/>
          <w:szCs w:val="28"/>
          <w:lang w:eastAsia="ru-RU"/>
        </w:rPr>
        <w:t>оложением «</w:t>
      </w:r>
      <w:r w:rsidR="00A31438" w:rsidRPr="00DF0254">
        <w:rPr>
          <w:rFonts w:ascii="Times New Roman" w:hAnsi="Times New Roman"/>
          <w:sz w:val="28"/>
          <w:szCs w:val="28"/>
        </w:rPr>
        <w:t>О порядке организации и проведения публичных слушаний по вопросам градостроительной и землеустроительной деятельности  на территории Кушвинского городского округа»</w:t>
      </w:r>
      <w:r w:rsidR="00605938" w:rsidRPr="00DF0254">
        <w:rPr>
          <w:rFonts w:ascii="Times New Roman" w:hAnsi="Times New Roman"/>
          <w:sz w:val="28"/>
          <w:szCs w:val="28"/>
          <w:lang w:eastAsia="ru-RU"/>
        </w:rPr>
        <w:t>.</w:t>
      </w:r>
      <w:r w:rsidR="008B5869" w:rsidRPr="00DF0254">
        <w:rPr>
          <w:rFonts w:ascii="Times New Roman" w:hAnsi="Times New Roman"/>
          <w:sz w:val="28"/>
          <w:szCs w:val="28"/>
          <w:lang w:eastAsia="ru-RU"/>
        </w:rPr>
        <w:t xml:space="preserve"> </w:t>
      </w:r>
    </w:p>
    <w:p w:rsidR="009E13D8" w:rsidRPr="00DF0254" w:rsidRDefault="009E13D8" w:rsidP="009E13D8">
      <w:pPr>
        <w:suppressAutoHyphens/>
        <w:spacing w:after="0"/>
        <w:jc w:val="both"/>
        <w:rPr>
          <w:rFonts w:ascii="Times New Roman" w:hAnsi="Times New Roman"/>
          <w:sz w:val="28"/>
          <w:szCs w:val="28"/>
          <w:lang w:eastAsia="ru-RU"/>
        </w:rPr>
      </w:pPr>
    </w:p>
    <w:p w:rsidR="00CF6263" w:rsidRDefault="0096417E" w:rsidP="000D3C64">
      <w:pPr>
        <w:pStyle w:val="2"/>
        <w:suppressAutoHyphens/>
        <w:spacing w:before="0" w:after="0"/>
        <w:ind w:firstLine="0"/>
        <w:jc w:val="center"/>
        <w:rPr>
          <w:rFonts w:ascii="Times New Roman" w:hAnsi="Times New Roman"/>
          <w:i w:val="0"/>
          <w:caps/>
        </w:rPr>
      </w:pPr>
      <w:bookmarkStart w:id="26" w:name="_Toc471911999"/>
      <w:r w:rsidRPr="002C56D2">
        <w:rPr>
          <w:rFonts w:ascii="Times New Roman" w:hAnsi="Times New Roman"/>
          <w:i w:val="0"/>
        </w:rPr>
        <w:t xml:space="preserve">Глава 6. </w:t>
      </w:r>
      <w:r w:rsidR="00CF6263" w:rsidRPr="002C56D2">
        <w:rPr>
          <w:rFonts w:ascii="Times New Roman" w:hAnsi="Times New Roman"/>
          <w:i w:val="0"/>
          <w:caps/>
        </w:rPr>
        <w:t>Положение о внесении изменений в правила землепользования и застройки</w:t>
      </w:r>
      <w:bookmarkEnd w:id="26"/>
    </w:p>
    <w:p w:rsidR="000D3C64" w:rsidRPr="000D3C64" w:rsidRDefault="000D3C64" w:rsidP="000D3C64">
      <w:pPr>
        <w:spacing w:after="0"/>
        <w:jc w:val="center"/>
      </w:pPr>
    </w:p>
    <w:p w:rsidR="0096417E" w:rsidRPr="00854E14" w:rsidRDefault="0096417E" w:rsidP="000D3C64">
      <w:pPr>
        <w:pStyle w:val="3"/>
        <w:suppressAutoHyphens/>
        <w:spacing w:before="0" w:after="0"/>
        <w:ind w:firstLine="0"/>
        <w:jc w:val="center"/>
        <w:rPr>
          <w:rFonts w:ascii="Times New Roman" w:hAnsi="Times New Roman"/>
          <w:sz w:val="28"/>
          <w:szCs w:val="28"/>
        </w:rPr>
      </w:pPr>
      <w:bookmarkStart w:id="27" w:name="_Toc471912000"/>
      <w:r w:rsidRPr="00075B6F">
        <w:rPr>
          <w:rFonts w:ascii="Times New Roman" w:hAnsi="Times New Roman"/>
          <w:sz w:val="28"/>
          <w:szCs w:val="28"/>
        </w:rPr>
        <w:t xml:space="preserve">Статья </w:t>
      </w:r>
      <w:r w:rsidR="00B54301" w:rsidRPr="00075B6F">
        <w:rPr>
          <w:rFonts w:ascii="Times New Roman" w:hAnsi="Times New Roman"/>
          <w:sz w:val="28"/>
          <w:szCs w:val="28"/>
        </w:rPr>
        <w:t>14</w:t>
      </w:r>
      <w:r w:rsidRPr="00075B6F">
        <w:rPr>
          <w:rFonts w:ascii="Times New Roman" w:hAnsi="Times New Roman"/>
          <w:sz w:val="28"/>
          <w:szCs w:val="28"/>
        </w:rPr>
        <w:t>.</w:t>
      </w:r>
      <w:r w:rsidRPr="00854E14">
        <w:rPr>
          <w:rFonts w:ascii="Times New Roman" w:hAnsi="Times New Roman"/>
          <w:sz w:val="28"/>
          <w:szCs w:val="28"/>
        </w:rPr>
        <w:t xml:space="preserve"> Порядок внесения изменений в настоящие Правила</w:t>
      </w:r>
      <w:bookmarkEnd w:id="27"/>
    </w:p>
    <w:p w:rsidR="009F5535" w:rsidRDefault="009F5535" w:rsidP="000D3C64">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9E13D8" w:rsidP="000D3C64">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Внесение изменений в настоящие Правила осуществляется в порядке, предусмотренном действующим законодательством и настоящими Правилами.</w:t>
      </w:r>
    </w:p>
    <w:p w:rsidR="0096417E" w:rsidRPr="00854E14" w:rsidRDefault="009E13D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Основанием для внесения изменений является:</w:t>
      </w:r>
    </w:p>
    <w:p w:rsidR="0096417E" w:rsidRPr="00854E14" w:rsidRDefault="009E13D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 xml:space="preserve">несоответствие Правил Генеральному плану </w:t>
      </w:r>
      <w:r w:rsidR="00C4731F">
        <w:rPr>
          <w:rFonts w:ascii="Times New Roman" w:hAnsi="Times New Roman"/>
          <w:sz w:val="28"/>
          <w:szCs w:val="28"/>
        </w:rPr>
        <w:t>Кушвинского городского округа</w:t>
      </w:r>
      <w:r w:rsidR="0096417E" w:rsidRPr="00854E14">
        <w:rPr>
          <w:rFonts w:ascii="Times New Roman" w:hAnsi="Times New Roman"/>
          <w:sz w:val="28"/>
          <w:szCs w:val="28"/>
        </w:rPr>
        <w:t>;</w:t>
      </w:r>
    </w:p>
    <w:p w:rsidR="0096417E" w:rsidRPr="00854E14" w:rsidRDefault="009E13D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поступление предложений об изменении границ территориальных зон, изменение градостроительных регламентов.</w:t>
      </w:r>
    </w:p>
    <w:p w:rsidR="009040C9" w:rsidRPr="00854E14" w:rsidRDefault="009E13D8"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3. </w:t>
      </w:r>
      <w:r w:rsidR="009040C9" w:rsidRPr="00854E14">
        <w:rPr>
          <w:rFonts w:ascii="Times New Roman" w:hAnsi="Times New Roman"/>
          <w:sz w:val="28"/>
          <w:szCs w:val="28"/>
          <w:lang w:eastAsia="ru-RU"/>
        </w:rPr>
        <w:t>Предложения о внесении изменений в правила землепользования и застройки в комиссию направляются:</w:t>
      </w:r>
    </w:p>
    <w:p w:rsidR="009040C9" w:rsidRPr="00854E14" w:rsidRDefault="009E13D8"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1) </w:t>
      </w:r>
      <w:r w:rsidR="009040C9" w:rsidRPr="00854E14">
        <w:rPr>
          <w:rFonts w:ascii="Times New Roman" w:hAnsi="Times New Roman"/>
          <w:sz w:val="28"/>
          <w:szCs w:val="28"/>
          <w:lang w:eastAsia="ru-RU"/>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040C9" w:rsidRPr="00854E14" w:rsidRDefault="009E13D8"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2) </w:t>
      </w:r>
      <w:r w:rsidR="009040C9" w:rsidRPr="00854E14">
        <w:rPr>
          <w:rFonts w:ascii="Times New Roman" w:hAnsi="Times New Roman"/>
          <w:sz w:val="28"/>
          <w:szCs w:val="28"/>
          <w:lang w:eastAsia="ru-RU"/>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61F21" w:rsidRPr="00854E14" w:rsidRDefault="00EA77DB" w:rsidP="00FA229D">
      <w:pPr>
        <w:suppressAutoHyphens/>
        <w:autoSpaceDE w:val="0"/>
        <w:autoSpaceDN w:val="0"/>
        <w:adjustRightInd w:val="0"/>
        <w:spacing w:after="0"/>
        <w:ind w:firstLine="709"/>
        <w:jc w:val="both"/>
        <w:rPr>
          <w:rFonts w:ascii="Times New Roman" w:hAnsi="Times New Roman"/>
          <w:sz w:val="28"/>
          <w:szCs w:val="28"/>
          <w:lang w:eastAsia="ru-RU"/>
        </w:rPr>
      </w:pPr>
      <w:r w:rsidRPr="00854E14">
        <w:rPr>
          <w:rFonts w:ascii="Times New Roman" w:hAnsi="Times New Roman"/>
          <w:sz w:val="28"/>
          <w:szCs w:val="28"/>
          <w:lang w:eastAsia="ru-RU"/>
        </w:rPr>
        <w:t>3</w:t>
      </w:r>
      <w:r w:rsidR="009E13D8">
        <w:rPr>
          <w:rFonts w:ascii="Times New Roman" w:hAnsi="Times New Roman"/>
          <w:sz w:val="28"/>
          <w:szCs w:val="28"/>
          <w:lang w:eastAsia="ru-RU"/>
        </w:rPr>
        <w:t>) </w:t>
      </w:r>
      <w:r w:rsidR="00D61F21">
        <w:rPr>
          <w:rFonts w:ascii="Times New Roman" w:hAnsi="Times New Roman"/>
          <w:sz w:val="28"/>
          <w:szCs w:val="28"/>
          <w:lang w:eastAsia="ru-RU"/>
        </w:rPr>
        <w:t xml:space="preserve">органами местного самоуправления в случаях, </w:t>
      </w:r>
      <w:r w:rsidR="00D61F21" w:rsidRPr="00854E14">
        <w:rPr>
          <w:rFonts w:ascii="Times New Roman" w:hAnsi="Times New Roman"/>
          <w:sz w:val="28"/>
          <w:szCs w:val="28"/>
          <w:lang w:eastAsia="ru-RU"/>
        </w:rPr>
        <w:t xml:space="preserve">если правила землепользования и застройки могут воспрепятствовать функционированию, размещению объектов капитального строительства </w:t>
      </w:r>
      <w:r w:rsidR="00D61F21">
        <w:rPr>
          <w:rFonts w:ascii="Times New Roman" w:hAnsi="Times New Roman"/>
          <w:sz w:val="28"/>
          <w:szCs w:val="28"/>
          <w:lang w:eastAsia="ru-RU"/>
        </w:rPr>
        <w:t xml:space="preserve">местного </w:t>
      </w:r>
      <w:r w:rsidR="00D61F21" w:rsidRPr="00854E14">
        <w:rPr>
          <w:rFonts w:ascii="Times New Roman" w:hAnsi="Times New Roman"/>
          <w:sz w:val="28"/>
          <w:szCs w:val="28"/>
          <w:lang w:eastAsia="ru-RU"/>
        </w:rPr>
        <w:t>значения;</w:t>
      </w:r>
    </w:p>
    <w:p w:rsidR="00C4731F" w:rsidRPr="00854E14" w:rsidRDefault="00C4731F"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4)</w:t>
      </w:r>
      <w:r w:rsidR="009E13D8">
        <w:rPr>
          <w:rFonts w:ascii="Times New Roman" w:hAnsi="Times New Roman"/>
          <w:sz w:val="28"/>
          <w:szCs w:val="28"/>
          <w:lang w:eastAsia="ru-RU"/>
        </w:rPr>
        <w:t> </w:t>
      </w:r>
      <w:r w:rsidR="00D61F21" w:rsidRPr="00854E14">
        <w:rPr>
          <w:rFonts w:ascii="Times New Roman" w:hAnsi="Times New Roman"/>
          <w:sz w:val="28"/>
          <w:szCs w:val="28"/>
          <w:lang w:eastAsia="ru-RU"/>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w:t>
      </w:r>
      <w:r w:rsidR="00D61F21">
        <w:rPr>
          <w:rFonts w:ascii="Times New Roman" w:hAnsi="Times New Roman"/>
          <w:sz w:val="28"/>
          <w:szCs w:val="28"/>
          <w:lang w:eastAsia="ru-RU"/>
        </w:rPr>
        <w:t>ей</w:t>
      </w:r>
      <w:r w:rsidR="00D61F21" w:rsidRPr="00854E14">
        <w:rPr>
          <w:rFonts w:ascii="Times New Roman" w:hAnsi="Times New Roman"/>
          <w:sz w:val="28"/>
          <w:szCs w:val="28"/>
          <w:lang w:eastAsia="ru-RU"/>
        </w:rPr>
        <w:t xml:space="preserve"> территории </w:t>
      </w:r>
      <w:r w:rsidR="009F5535">
        <w:rPr>
          <w:rFonts w:ascii="Times New Roman" w:hAnsi="Times New Roman"/>
          <w:sz w:val="28"/>
          <w:szCs w:val="28"/>
        </w:rPr>
        <w:t>Кушвинского</w:t>
      </w:r>
      <w:r w:rsidR="009F5535" w:rsidRPr="00854E14">
        <w:rPr>
          <w:rFonts w:ascii="Times New Roman" w:hAnsi="Times New Roman"/>
          <w:sz w:val="28"/>
          <w:szCs w:val="28"/>
          <w:lang w:eastAsia="ru-RU"/>
        </w:rPr>
        <w:t xml:space="preserve"> </w:t>
      </w:r>
      <w:r w:rsidR="00D61F21" w:rsidRPr="00854E14">
        <w:rPr>
          <w:rFonts w:ascii="Times New Roman" w:hAnsi="Times New Roman"/>
          <w:sz w:val="28"/>
          <w:szCs w:val="28"/>
          <w:lang w:eastAsia="ru-RU"/>
        </w:rPr>
        <w:t>городского округа;</w:t>
      </w:r>
      <w:r>
        <w:rPr>
          <w:rFonts w:ascii="Times New Roman" w:hAnsi="Times New Roman"/>
          <w:sz w:val="28"/>
          <w:szCs w:val="28"/>
          <w:lang w:eastAsia="ru-RU"/>
        </w:rPr>
        <w:t xml:space="preserve"> </w:t>
      </w:r>
    </w:p>
    <w:p w:rsidR="009040C9" w:rsidRPr="00854E14" w:rsidRDefault="009E13D8" w:rsidP="00FA229D">
      <w:pPr>
        <w:suppressAutoHyphens/>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5) </w:t>
      </w:r>
      <w:r w:rsidR="009040C9" w:rsidRPr="00854E14">
        <w:rPr>
          <w:rFonts w:ascii="Times New Roman" w:hAnsi="Times New Roman"/>
          <w:sz w:val="28"/>
          <w:szCs w:val="28"/>
          <w:lang w:eastAsia="ru-RU"/>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B1B32" w:rsidRPr="000B1B32" w:rsidRDefault="009E13D8" w:rsidP="00FA229D">
      <w:pPr>
        <w:pStyle w:val="formattext"/>
        <w:shd w:val="clear" w:color="auto" w:fill="FFFFFF"/>
        <w:suppressAutoHyphens/>
        <w:spacing w:before="0" w:beforeAutospacing="0" w:after="0" w:afterAutospacing="0" w:line="315" w:lineRule="atLeast"/>
        <w:ind w:firstLine="708"/>
        <w:jc w:val="both"/>
        <w:textAlignment w:val="baseline"/>
        <w:rPr>
          <w:color w:val="2D2D2D"/>
          <w:spacing w:val="2"/>
          <w:sz w:val="28"/>
          <w:szCs w:val="28"/>
        </w:rPr>
      </w:pPr>
      <w:r>
        <w:rPr>
          <w:color w:val="2D2D2D"/>
          <w:spacing w:val="2"/>
          <w:sz w:val="28"/>
          <w:szCs w:val="28"/>
        </w:rPr>
        <w:t>4. </w:t>
      </w:r>
      <w:proofErr w:type="gramStart"/>
      <w:r w:rsidR="000B1B32" w:rsidRPr="000B1B32">
        <w:rPr>
          <w:color w:val="2D2D2D"/>
          <w:spacing w:val="2"/>
          <w:sz w:val="28"/>
          <w:szCs w:val="28"/>
        </w:rPr>
        <w:t>Комиссия в</w:t>
      </w:r>
      <w:r w:rsidR="00882D4F">
        <w:rPr>
          <w:color w:val="2D2D2D"/>
          <w:spacing w:val="2"/>
          <w:sz w:val="28"/>
          <w:szCs w:val="28"/>
        </w:rPr>
        <w:t xml:space="preserve"> </w:t>
      </w:r>
      <w:r w:rsidR="000B1B32" w:rsidRPr="000B1B32">
        <w:rPr>
          <w:color w:val="2D2D2D"/>
          <w:spacing w:val="2"/>
          <w:sz w:val="28"/>
          <w:szCs w:val="28"/>
        </w:rPr>
        <w:t>течение</w:t>
      </w:r>
      <w:r w:rsidR="00882D4F">
        <w:rPr>
          <w:color w:val="2D2D2D"/>
          <w:spacing w:val="2"/>
          <w:sz w:val="28"/>
          <w:szCs w:val="28"/>
        </w:rPr>
        <w:t xml:space="preserve"> </w:t>
      </w:r>
      <w:r w:rsidR="000B1B32" w:rsidRPr="000B1B32">
        <w:rPr>
          <w:color w:val="2D2D2D"/>
          <w:spacing w:val="2"/>
          <w:sz w:val="28"/>
          <w:szCs w:val="28"/>
        </w:rPr>
        <w:t xml:space="preserve">тридцати </w:t>
      </w:r>
      <w:r w:rsidR="009F5535">
        <w:rPr>
          <w:color w:val="2D2D2D"/>
          <w:spacing w:val="2"/>
          <w:sz w:val="28"/>
          <w:szCs w:val="28"/>
        </w:rPr>
        <w:t>дней</w:t>
      </w:r>
      <w:r w:rsidR="00882D4F">
        <w:rPr>
          <w:color w:val="2D2D2D"/>
          <w:spacing w:val="2"/>
          <w:sz w:val="28"/>
          <w:szCs w:val="28"/>
        </w:rPr>
        <w:t xml:space="preserve"> </w:t>
      </w:r>
      <w:r w:rsidR="000B1B32" w:rsidRPr="000B1B32">
        <w:rPr>
          <w:color w:val="2D2D2D"/>
          <w:spacing w:val="2"/>
          <w:sz w:val="28"/>
          <w:szCs w:val="28"/>
        </w:rPr>
        <w:t>со</w:t>
      </w:r>
      <w:r w:rsidR="00882D4F">
        <w:rPr>
          <w:color w:val="2D2D2D"/>
          <w:spacing w:val="2"/>
          <w:sz w:val="28"/>
          <w:szCs w:val="28"/>
        </w:rPr>
        <w:t xml:space="preserve"> </w:t>
      </w:r>
      <w:r w:rsidR="000B1B32" w:rsidRPr="000B1B32">
        <w:rPr>
          <w:color w:val="2D2D2D"/>
          <w:spacing w:val="2"/>
          <w:sz w:val="28"/>
          <w:szCs w:val="28"/>
        </w:rPr>
        <w:t>дня поступления</w:t>
      </w:r>
      <w:r w:rsidR="00882D4F">
        <w:rPr>
          <w:color w:val="2D2D2D"/>
          <w:spacing w:val="2"/>
          <w:sz w:val="28"/>
          <w:szCs w:val="28"/>
        </w:rPr>
        <w:t xml:space="preserve"> </w:t>
      </w:r>
      <w:r w:rsidR="000B1B32" w:rsidRPr="000B1B32">
        <w:rPr>
          <w:color w:val="2D2D2D"/>
          <w:spacing w:val="2"/>
          <w:sz w:val="28"/>
          <w:szCs w:val="28"/>
        </w:rPr>
        <w:t>предложения</w:t>
      </w:r>
      <w:r w:rsidR="00882D4F">
        <w:rPr>
          <w:color w:val="2D2D2D"/>
          <w:spacing w:val="2"/>
          <w:sz w:val="28"/>
          <w:szCs w:val="28"/>
        </w:rPr>
        <w:t xml:space="preserve"> </w:t>
      </w:r>
      <w:r w:rsidR="000B1B32" w:rsidRPr="000B1B32">
        <w:rPr>
          <w:color w:val="2D2D2D"/>
          <w:spacing w:val="2"/>
          <w:sz w:val="28"/>
          <w:szCs w:val="28"/>
        </w:rPr>
        <w:t>о внесении изменени</w:t>
      </w:r>
      <w:r w:rsidR="009F5535">
        <w:rPr>
          <w:color w:val="2D2D2D"/>
          <w:spacing w:val="2"/>
          <w:sz w:val="28"/>
          <w:szCs w:val="28"/>
        </w:rPr>
        <w:t>й</w:t>
      </w:r>
      <w:r w:rsidR="000B1B32" w:rsidRPr="000B1B32">
        <w:rPr>
          <w:color w:val="2D2D2D"/>
          <w:spacing w:val="2"/>
          <w:sz w:val="28"/>
          <w:szCs w:val="28"/>
        </w:rPr>
        <w:t xml:space="preserve"> в </w:t>
      </w:r>
      <w:r w:rsidR="009F5535">
        <w:rPr>
          <w:color w:val="2D2D2D"/>
          <w:spacing w:val="2"/>
          <w:sz w:val="28"/>
          <w:szCs w:val="28"/>
        </w:rPr>
        <w:t>П</w:t>
      </w:r>
      <w:r w:rsidR="000B1B32" w:rsidRPr="000B1B32">
        <w:rPr>
          <w:color w:val="2D2D2D"/>
          <w:spacing w:val="2"/>
          <w:sz w:val="28"/>
          <w:szCs w:val="28"/>
        </w:rPr>
        <w:t xml:space="preserve">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882D4F">
        <w:rPr>
          <w:color w:val="2D2D2D"/>
          <w:spacing w:val="2"/>
          <w:sz w:val="28"/>
          <w:szCs w:val="28"/>
        </w:rPr>
        <w:t>Кушвинского городского округа</w:t>
      </w:r>
      <w:r w:rsidR="000B1B32" w:rsidRPr="000B1B32">
        <w:rPr>
          <w:color w:val="2D2D2D"/>
          <w:spacing w:val="2"/>
          <w:sz w:val="28"/>
          <w:szCs w:val="28"/>
        </w:rPr>
        <w:t>.</w:t>
      </w:r>
      <w:proofErr w:type="gramEnd"/>
    </w:p>
    <w:p w:rsidR="000B1B32" w:rsidRPr="00882D4F" w:rsidRDefault="009E13D8" w:rsidP="00FA229D">
      <w:pPr>
        <w:pStyle w:val="formattext"/>
        <w:shd w:val="clear" w:color="auto" w:fill="FFFFFF"/>
        <w:suppressAutoHyphens/>
        <w:spacing w:before="0" w:beforeAutospacing="0" w:after="0" w:afterAutospacing="0" w:line="315" w:lineRule="atLeast"/>
        <w:ind w:firstLine="708"/>
        <w:jc w:val="both"/>
        <w:textAlignment w:val="baseline"/>
        <w:rPr>
          <w:color w:val="2D2D2D"/>
          <w:spacing w:val="2"/>
          <w:sz w:val="28"/>
          <w:szCs w:val="28"/>
        </w:rPr>
      </w:pPr>
      <w:r>
        <w:rPr>
          <w:color w:val="2D2D2D"/>
          <w:spacing w:val="2"/>
          <w:sz w:val="28"/>
          <w:szCs w:val="28"/>
        </w:rPr>
        <w:t>5. </w:t>
      </w:r>
      <w:r w:rsidR="000B1B32" w:rsidRPr="00882D4F">
        <w:rPr>
          <w:color w:val="2D2D2D"/>
          <w:spacing w:val="2"/>
          <w:sz w:val="28"/>
          <w:szCs w:val="28"/>
        </w:rPr>
        <w:t xml:space="preserve">Глава </w:t>
      </w:r>
      <w:r w:rsidR="00882D4F" w:rsidRPr="00882D4F">
        <w:rPr>
          <w:color w:val="2D2D2D"/>
          <w:spacing w:val="2"/>
          <w:sz w:val="28"/>
          <w:szCs w:val="28"/>
        </w:rPr>
        <w:t xml:space="preserve">Кушвинского городского </w:t>
      </w:r>
      <w:r w:rsidR="000B1B32" w:rsidRPr="00882D4F">
        <w:rPr>
          <w:color w:val="2D2D2D"/>
          <w:spacing w:val="2"/>
          <w:sz w:val="28"/>
          <w:szCs w:val="28"/>
        </w:rPr>
        <w:t>с учетом рекомендаций, содержащихся в заключени</w:t>
      </w:r>
      <w:proofErr w:type="gramStart"/>
      <w:r w:rsidR="000B1B32" w:rsidRPr="00882D4F">
        <w:rPr>
          <w:color w:val="2D2D2D"/>
          <w:spacing w:val="2"/>
          <w:sz w:val="28"/>
          <w:szCs w:val="28"/>
        </w:rPr>
        <w:t>и</w:t>
      </w:r>
      <w:proofErr w:type="gramEnd"/>
      <w:r w:rsidR="000B1B32" w:rsidRPr="00882D4F">
        <w:rPr>
          <w:color w:val="2D2D2D"/>
          <w:spacing w:val="2"/>
          <w:sz w:val="28"/>
          <w:szCs w:val="28"/>
        </w:rPr>
        <w:t xml:space="preserve"> комиссии, в течение тридцати дней принимает решение о подготовке проекта о внесении изменения в </w:t>
      </w:r>
      <w:r w:rsidR="004A00C4">
        <w:rPr>
          <w:color w:val="2D2D2D"/>
          <w:spacing w:val="2"/>
          <w:sz w:val="28"/>
          <w:szCs w:val="28"/>
        </w:rPr>
        <w:t>П</w:t>
      </w:r>
      <w:r w:rsidR="000B1B32" w:rsidRPr="00882D4F">
        <w:rPr>
          <w:color w:val="2D2D2D"/>
          <w:spacing w:val="2"/>
          <w:sz w:val="28"/>
          <w:szCs w:val="28"/>
        </w:rPr>
        <w:t xml:space="preserve">равила или об отклонении предложения о внесении изменения в данные </w:t>
      </w:r>
      <w:r w:rsidR="004A00C4">
        <w:rPr>
          <w:color w:val="2D2D2D"/>
          <w:spacing w:val="2"/>
          <w:sz w:val="28"/>
          <w:szCs w:val="28"/>
        </w:rPr>
        <w:t>П</w:t>
      </w:r>
      <w:r w:rsidR="000B1B32" w:rsidRPr="00882D4F">
        <w:rPr>
          <w:color w:val="2D2D2D"/>
          <w:spacing w:val="2"/>
          <w:sz w:val="28"/>
          <w:szCs w:val="28"/>
        </w:rPr>
        <w:t>равила с указанием причин отклонения и направляет копию такого решения заявителям.</w:t>
      </w:r>
    </w:p>
    <w:p w:rsidR="0096417E" w:rsidRPr="00854E14" w:rsidRDefault="00882D4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w:t>
      </w:r>
      <w:r w:rsidR="009E13D8">
        <w:rPr>
          <w:rFonts w:ascii="Times New Roman" w:hAnsi="Times New Roman"/>
          <w:sz w:val="28"/>
          <w:szCs w:val="28"/>
        </w:rPr>
        <w:t>. </w:t>
      </w:r>
      <w:proofErr w:type="gramStart"/>
      <w:r w:rsidR="0096417E" w:rsidRPr="00854E14">
        <w:rPr>
          <w:rFonts w:ascii="Times New Roman" w:hAnsi="Times New Roman"/>
          <w:sz w:val="28"/>
          <w:szCs w:val="28"/>
        </w:rPr>
        <w:t xml:space="preserve">Внесение изменений </w:t>
      </w:r>
      <w:r w:rsidR="00824EC4" w:rsidRPr="00854E14">
        <w:rPr>
          <w:rFonts w:ascii="Times New Roman" w:hAnsi="Times New Roman"/>
          <w:sz w:val="28"/>
          <w:szCs w:val="28"/>
        </w:rPr>
        <w:t>в часть</w:t>
      </w:r>
      <w:r w:rsidR="003D00FE" w:rsidRPr="00854E14">
        <w:rPr>
          <w:rFonts w:ascii="Times New Roman" w:hAnsi="Times New Roman"/>
          <w:sz w:val="28"/>
          <w:szCs w:val="28"/>
        </w:rPr>
        <w:t xml:space="preserve"> </w:t>
      </w:r>
      <w:r w:rsidR="003D00FE" w:rsidRPr="00854E14">
        <w:rPr>
          <w:rFonts w:ascii="Times New Roman" w:hAnsi="Times New Roman"/>
          <w:sz w:val="28"/>
          <w:szCs w:val="28"/>
          <w:lang w:val="en-US"/>
        </w:rPr>
        <w:t>I</w:t>
      </w:r>
      <w:r w:rsidR="003D00FE" w:rsidRPr="00854E14">
        <w:rPr>
          <w:rFonts w:ascii="Times New Roman" w:hAnsi="Times New Roman"/>
          <w:sz w:val="28"/>
          <w:szCs w:val="28"/>
        </w:rPr>
        <w:t>,</w:t>
      </w:r>
      <w:r w:rsidR="00824EC4" w:rsidRPr="00854E14">
        <w:rPr>
          <w:rFonts w:ascii="Times New Roman" w:hAnsi="Times New Roman"/>
          <w:sz w:val="28"/>
          <w:szCs w:val="28"/>
        </w:rPr>
        <w:t xml:space="preserve"> </w:t>
      </w:r>
      <w:r w:rsidR="003D00FE" w:rsidRPr="00854E14">
        <w:rPr>
          <w:rFonts w:ascii="Times New Roman" w:hAnsi="Times New Roman"/>
          <w:sz w:val="28"/>
          <w:szCs w:val="28"/>
        </w:rPr>
        <w:t xml:space="preserve">часть </w:t>
      </w:r>
      <w:r w:rsidR="003D00FE" w:rsidRPr="00854E14">
        <w:rPr>
          <w:rFonts w:ascii="Times New Roman" w:hAnsi="Times New Roman"/>
          <w:sz w:val="28"/>
          <w:szCs w:val="28"/>
          <w:lang w:val="en-US"/>
        </w:rPr>
        <w:t>II</w:t>
      </w:r>
      <w:r w:rsidR="003D00FE" w:rsidRPr="00854E14">
        <w:rPr>
          <w:rFonts w:ascii="Times New Roman" w:hAnsi="Times New Roman"/>
          <w:sz w:val="28"/>
          <w:szCs w:val="28"/>
        </w:rPr>
        <w:t xml:space="preserve"> </w:t>
      </w:r>
      <w:r w:rsidR="00824EC4" w:rsidRPr="00854E14">
        <w:rPr>
          <w:rFonts w:ascii="Times New Roman" w:hAnsi="Times New Roman"/>
          <w:sz w:val="28"/>
          <w:szCs w:val="28"/>
        </w:rPr>
        <w:t xml:space="preserve">настоящих Правил и </w:t>
      </w:r>
      <w:r w:rsidR="0096417E" w:rsidRPr="00854E14">
        <w:rPr>
          <w:rFonts w:ascii="Times New Roman" w:hAnsi="Times New Roman"/>
          <w:sz w:val="28"/>
          <w:szCs w:val="28"/>
        </w:rPr>
        <w:t xml:space="preserve">в </w:t>
      </w:r>
      <w:r w:rsidR="003D00FE" w:rsidRPr="00854E14">
        <w:rPr>
          <w:rFonts w:ascii="Times New Roman" w:hAnsi="Times New Roman"/>
          <w:sz w:val="28"/>
          <w:szCs w:val="28"/>
        </w:rPr>
        <w:t>карт</w:t>
      </w:r>
      <w:r w:rsidR="00824EC4" w:rsidRPr="00854E14">
        <w:rPr>
          <w:rFonts w:ascii="Times New Roman" w:hAnsi="Times New Roman"/>
          <w:sz w:val="28"/>
          <w:szCs w:val="28"/>
        </w:rPr>
        <w:t>ы</w:t>
      </w:r>
      <w:r w:rsidR="0096417E" w:rsidRPr="00854E14">
        <w:rPr>
          <w:rFonts w:ascii="Times New Roman" w:hAnsi="Times New Roman"/>
          <w:sz w:val="28"/>
          <w:szCs w:val="28"/>
        </w:rPr>
        <w:t xml:space="preserve"> градостроительного зонирования</w:t>
      </w:r>
      <w:r w:rsidR="00824EC4" w:rsidRPr="00854E14">
        <w:rPr>
          <w:rFonts w:ascii="Times New Roman" w:hAnsi="Times New Roman"/>
          <w:sz w:val="28"/>
          <w:szCs w:val="28"/>
        </w:rPr>
        <w:t xml:space="preserve"> в том числе</w:t>
      </w:r>
      <w:r w:rsidR="0096417E" w:rsidRPr="00854E14">
        <w:rPr>
          <w:rFonts w:ascii="Times New Roman" w:hAnsi="Times New Roman"/>
          <w:sz w:val="28"/>
          <w:szCs w:val="28"/>
        </w:rPr>
        <w:t xml:space="preserve">, </w:t>
      </w:r>
      <w:r w:rsidR="003D00FE" w:rsidRPr="00854E14">
        <w:rPr>
          <w:rFonts w:ascii="Times New Roman" w:hAnsi="Times New Roman"/>
          <w:sz w:val="28"/>
          <w:szCs w:val="28"/>
        </w:rPr>
        <w:t xml:space="preserve">границы </w:t>
      </w:r>
      <w:r w:rsidR="0096417E" w:rsidRPr="00854E14">
        <w:rPr>
          <w:rFonts w:ascii="Times New Roman" w:hAnsi="Times New Roman"/>
          <w:sz w:val="28"/>
          <w:szCs w:val="28"/>
        </w:rPr>
        <w:t>зон с особыми условиями использования территорий и в границ</w:t>
      </w:r>
      <w:r w:rsidR="003D00FE" w:rsidRPr="00854E14">
        <w:rPr>
          <w:rFonts w:ascii="Times New Roman" w:hAnsi="Times New Roman"/>
          <w:sz w:val="28"/>
          <w:szCs w:val="28"/>
        </w:rPr>
        <w:t>ы</w:t>
      </w:r>
      <w:r w:rsidR="0096417E" w:rsidRPr="00854E14">
        <w:rPr>
          <w:rFonts w:ascii="Times New Roman" w:hAnsi="Times New Roman"/>
          <w:sz w:val="28"/>
          <w:szCs w:val="28"/>
        </w:rPr>
        <w:t xml:space="preserve"> </w:t>
      </w:r>
      <w:r w:rsidR="008E7F03" w:rsidRPr="00854E14">
        <w:rPr>
          <w:rFonts w:ascii="Times New Roman" w:hAnsi="Times New Roman"/>
          <w:sz w:val="28"/>
          <w:szCs w:val="28"/>
        </w:rPr>
        <w:t>территориальных зон</w:t>
      </w:r>
      <w:r w:rsidR="0096417E" w:rsidRPr="00854E14">
        <w:rPr>
          <w:rFonts w:ascii="Times New Roman" w:hAnsi="Times New Roman"/>
          <w:sz w:val="28"/>
          <w:szCs w:val="28"/>
        </w:rPr>
        <w:t xml:space="preserve"> </w:t>
      </w:r>
      <w:r w:rsidR="00824EC4" w:rsidRPr="00854E14">
        <w:rPr>
          <w:rFonts w:ascii="Times New Roman" w:hAnsi="Times New Roman"/>
          <w:sz w:val="28"/>
          <w:szCs w:val="28"/>
        </w:rPr>
        <w:t xml:space="preserve">в связи с размещением или реконструкцией отдельного объекта капитального строительства </w:t>
      </w:r>
      <w:r w:rsidR="0096417E" w:rsidRPr="00854E14">
        <w:rPr>
          <w:rFonts w:ascii="Times New Roman" w:hAnsi="Times New Roman"/>
          <w:sz w:val="28"/>
          <w:szCs w:val="28"/>
        </w:rPr>
        <w:t xml:space="preserve">может осуществляться применительно ко всей территории </w:t>
      </w:r>
      <w:r w:rsidR="00D61F21">
        <w:rPr>
          <w:rFonts w:ascii="Times New Roman" w:hAnsi="Times New Roman"/>
          <w:sz w:val="28"/>
          <w:szCs w:val="28"/>
        </w:rPr>
        <w:t xml:space="preserve">Кушвинского городского округа </w:t>
      </w:r>
      <w:r w:rsidR="003D00FE" w:rsidRPr="00854E14">
        <w:rPr>
          <w:rFonts w:ascii="Times New Roman" w:hAnsi="Times New Roman"/>
          <w:sz w:val="28"/>
          <w:szCs w:val="28"/>
        </w:rPr>
        <w:t>или к территориальным зонам</w:t>
      </w:r>
      <w:r w:rsidR="0096417E" w:rsidRPr="00854E14">
        <w:rPr>
          <w:rFonts w:ascii="Times New Roman" w:hAnsi="Times New Roman"/>
          <w:sz w:val="28"/>
          <w:szCs w:val="28"/>
        </w:rPr>
        <w:t>.</w:t>
      </w:r>
      <w:proofErr w:type="gramEnd"/>
    </w:p>
    <w:p w:rsidR="00802812" w:rsidRDefault="00882D4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w:t>
      </w:r>
      <w:r w:rsidR="009E13D8">
        <w:rPr>
          <w:rFonts w:ascii="Times New Roman" w:hAnsi="Times New Roman"/>
          <w:sz w:val="28"/>
          <w:szCs w:val="28"/>
        </w:rPr>
        <w:t>. </w:t>
      </w:r>
      <w:r w:rsidR="0096417E" w:rsidRPr="00854E14">
        <w:rPr>
          <w:rFonts w:ascii="Times New Roman" w:hAnsi="Times New Roman"/>
          <w:sz w:val="28"/>
          <w:szCs w:val="28"/>
        </w:rPr>
        <w:t xml:space="preserve">Изменения в </w:t>
      </w:r>
      <w:r w:rsidR="00393DB7" w:rsidRPr="00854E14">
        <w:rPr>
          <w:rFonts w:ascii="Times New Roman" w:hAnsi="Times New Roman"/>
          <w:sz w:val="28"/>
          <w:szCs w:val="28"/>
        </w:rPr>
        <w:t>границ</w:t>
      </w:r>
      <w:r w:rsidR="00B72688" w:rsidRPr="00854E14">
        <w:rPr>
          <w:rFonts w:ascii="Times New Roman" w:hAnsi="Times New Roman"/>
          <w:sz w:val="28"/>
          <w:szCs w:val="28"/>
        </w:rPr>
        <w:t>ы</w:t>
      </w:r>
      <w:r w:rsidR="00393DB7" w:rsidRPr="00854E14">
        <w:rPr>
          <w:rFonts w:ascii="Times New Roman" w:hAnsi="Times New Roman"/>
          <w:sz w:val="28"/>
          <w:szCs w:val="28"/>
        </w:rPr>
        <w:t xml:space="preserve"> зон с</w:t>
      </w:r>
      <w:r w:rsidR="0096417E" w:rsidRPr="00854E14">
        <w:rPr>
          <w:rFonts w:ascii="Times New Roman" w:hAnsi="Times New Roman"/>
          <w:sz w:val="28"/>
          <w:szCs w:val="28"/>
        </w:rPr>
        <w:t xml:space="preserve"> особыми условиями использования территорий могут быть внесены только при наличии положительных заключений уполномоченных государственных органов, осуществляющих надзор и контроль в соответствующей области.</w:t>
      </w:r>
    </w:p>
    <w:p w:rsidR="000D3C64" w:rsidRDefault="000D3C64" w:rsidP="00FA229D">
      <w:pPr>
        <w:suppressAutoHyphens/>
        <w:autoSpaceDE w:val="0"/>
        <w:autoSpaceDN w:val="0"/>
        <w:adjustRightInd w:val="0"/>
        <w:spacing w:after="0"/>
        <w:ind w:firstLine="709"/>
        <w:jc w:val="both"/>
        <w:rPr>
          <w:rFonts w:ascii="Times New Roman" w:hAnsi="Times New Roman"/>
          <w:sz w:val="28"/>
          <w:szCs w:val="28"/>
        </w:rPr>
      </w:pPr>
    </w:p>
    <w:p w:rsidR="00AD7727" w:rsidRDefault="00ED1482" w:rsidP="009E13D8">
      <w:pPr>
        <w:pStyle w:val="1"/>
        <w:suppressAutoHyphens/>
        <w:spacing w:before="0" w:after="0"/>
        <w:ind w:firstLine="0"/>
        <w:jc w:val="center"/>
        <w:rPr>
          <w:rFonts w:ascii="Times New Roman" w:hAnsi="Times New Roman"/>
          <w:sz w:val="28"/>
          <w:szCs w:val="28"/>
        </w:rPr>
      </w:pPr>
      <w:bookmarkStart w:id="28" w:name="_Toc471912001"/>
      <w:r w:rsidRPr="00C77A70">
        <w:rPr>
          <w:rFonts w:ascii="Times New Roman" w:hAnsi="Times New Roman"/>
          <w:sz w:val="28"/>
          <w:szCs w:val="28"/>
        </w:rPr>
        <w:t xml:space="preserve">ЧАСТЬ II. ГРАДОСТРОИТЕЛЬНЫЕ </w:t>
      </w:r>
      <w:r w:rsidR="00AD7727" w:rsidRPr="00C77A70">
        <w:rPr>
          <w:rFonts w:ascii="Times New Roman" w:hAnsi="Times New Roman"/>
          <w:sz w:val="28"/>
          <w:szCs w:val="28"/>
        </w:rPr>
        <w:t>РЕГЛАМЕНТЫ</w:t>
      </w:r>
      <w:bookmarkEnd w:id="28"/>
      <w:r w:rsidRPr="00C77A70">
        <w:rPr>
          <w:rFonts w:ascii="Times New Roman" w:hAnsi="Times New Roman"/>
          <w:sz w:val="28"/>
          <w:szCs w:val="28"/>
        </w:rPr>
        <w:t xml:space="preserve"> </w:t>
      </w:r>
    </w:p>
    <w:p w:rsidR="009E13D8" w:rsidRPr="009E13D8" w:rsidRDefault="009E13D8" w:rsidP="009E13D8">
      <w:pPr>
        <w:spacing w:after="0"/>
      </w:pPr>
    </w:p>
    <w:p w:rsidR="0096417E" w:rsidRDefault="0096417E" w:rsidP="009E13D8">
      <w:pPr>
        <w:pStyle w:val="2"/>
        <w:suppressAutoHyphens/>
        <w:spacing w:before="0" w:after="0"/>
        <w:ind w:firstLine="0"/>
        <w:jc w:val="center"/>
        <w:rPr>
          <w:rFonts w:ascii="Times New Roman" w:hAnsi="Times New Roman"/>
          <w:i w:val="0"/>
        </w:rPr>
      </w:pPr>
      <w:bookmarkStart w:id="29" w:name="_Toc471912002"/>
      <w:r w:rsidRPr="00C77A70">
        <w:rPr>
          <w:rFonts w:ascii="Times New Roman" w:hAnsi="Times New Roman"/>
          <w:i w:val="0"/>
        </w:rPr>
        <w:t>Глава 1. ГРАДОСТРОИТЕЛЬНЫЕ РЕГЛАМЕНТЫ</w:t>
      </w:r>
      <w:bookmarkEnd w:id="29"/>
    </w:p>
    <w:p w:rsidR="009E13D8" w:rsidRPr="009E13D8" w:rsidRDefault="009E13D8" w:rsidP="009E13D8">
      <w:pPr>
        <w:spacing w:after="0"/>
      </w:pPr>
    </w:p>
    <w:p w:rsidR="0096417E" w:rsidRPr="00C77A70" w:rsidRDefault="00B321BE" w:rsidP="009E13D8">
      <w:pPr>
        <w:pStyle w:val="3"/>
        <w:suppressAutoHyphens/>
        <w:spacing w:before="0" w:after="0"/>
        <w:ind w:firstLine="0"/>
        <w:jc w:val="center"/>
        <w:rPr>
          <w:rFonts w:ascii="Times New Roman" w:hAnsi="Times New Roman"/>
          <w:sz w:val="28"/>
          <w:szCs w:val="28"/>
        </w:rPr>
      </w:pPr>
      <w:bookmarkStart w:id="30" w:name="_Toc471912003"/>
      <w:r w:rsidRPr="00075B6F">
        <w:rPr>
          <w:rFonts w:ascii="Times New Roman" w:hAnsi="Times New Roman"/>
          <w:sz w:val="28"/>
          <w:szCs w:val="28"/>
        </w:rPr>
        <w:t>Статья</w:t>
      </w:r>
      <w:r w:rsidR="00B54301" w:rsidRPr="00075B6F">
        <w:rPr>
          <w:rFonts w:ascii="Times New Roman" w:hAnsi="Times New Roman"/>
          <w:sz w:val="28"/>
          <w:szCs w:val="28"/>
        </w:rPr>
        <w:t xml:space="preserve"> 15</w:t>
      </w:r>
      <w:r w:rsidR="0096417E" w:rsidRPr="00075B6F">
        <w:rPr>
          <w:rFonts w:ascii="Times New Roman" w:hAnsi="Times New Roman"/>
          <w:sz w:val="28"/>
          <w:szCs w:val="28"/>
        </w:rPr>
        <w:t>.</w:t>
      </w:r>
      <w:r w:rsidR="0096417E" w:rsidRPr="00C77A70">
        <w:rPr>
          <w:rFonts w:ascii="Times New Roman" w:hAnsi="Times New Roman"/>
          <w:sz w:val="28"/>
          <w:szCs w:val="28"/>
        </w:rPr>
        <w:t xml:space="preserve"> Структура градостроительных регламентов</w:t>
      </w:r>
      <w:bookmarkEnd w:id="30"/>
    </w:p>
    <w:p w:rsidR="00260452" w:rsidRDefault="00260452"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Настоящими Правилами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w:t>
      </w:r>
      <w:r w:rsidR="00260452">
        <w:rPr>
          <w:rFonts w:ascii="Times New Roman" w:hAnsi="Times New Roman"/>
          <w:sz w:val="28"/>
          <w:szCs w:val="28"/>
        </w:rPr>
        <w:t xml:space="preserve"> </w:t>
      </w:r>
      <w:r w:rsidR="0096417E" w:rsidRPr="00854E14">
        <w:rPr>
          <w:rFonts w:ascii="Times New Roman" w:hAnsi="Times New Roman"/>
          <w:sz w:val="28"/>
          <w:szCs w:val="28"/>
        </w:rPr>
        <w:t>(или) к группам территориальных зон и к отдельным территориальным зонам.</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w:t>
      </w:r>
      <w:r>
        <w:t> </w:t>
      </w:r>
      <w:r w:rsidR="0096417E" w:rsidRPr="00854E14">
        <w:rPr>
          <w:rFonts w:ascii="Times New Roman" w:hAnsi="Times New Roman"/>
          <w:sz w:val="28"/>
          <w:szCs w:val="28"/>
        </w:rPr>
        <w:t>Градостроительные регламенты, относящиеся ко всем территориальным зонам в целом или</w:t>
      </w:r>
      <w:r w:rsidR="00142AAE" w:rsidRPr="00854E14">
        <w:rPr>
          <w:rFonts w:ascii="Times New Roman" w:hAnsi="Times New Roman"/>
          <w:sz w:val="28"/>
          <w:szCs w:val="28"/>
        </w:rPr>
        <w:t xml:space="preserve"> </w:t>
      </w:r>
      <w:r w:rsidR="0096417E" w:rsidRPr="00854E14">
        <w:rPr>
          <w:rFonts w:ascii="Times New Roman" w:hAnsi="Times New Roman"/>
          <w:sz w:val="28"/>
          <w:szCs w:val="28"/>
        </w:rPr>
        <w:t>к группам территориальных зон, приведены в главе 1</w:t>
      </w:r>
      <w:r w:rsidR="00FA1DD9" w:rsidRPr="00854E14">
        <w:rPr>
          <w:rFonts w:ascii="Times New Roman" w:hAnsi="Times New Roman"/>
          <w:sz w:val="28"/>
          <w:szCs w:val="28"/>
        </w:rPr>
        <w:t>,</w:t>
      </w:r>
      <w:r w:rsidR="0096417E" w:rsidRPr="00854E14">
        <w:rPr>
          <w:rFonts w:ascii="Times New Roman" w:hAnsi="Times New Roman"/>
          <w:sz w:val="28"/>
          <w:szCs w:val="28"/>
        </w:rPr>
        <w:t xml:space="preserve"> части II настоящих Правил. Градостроительные регламенты, относящиеся к отдельным территориальным зонам, приведены в главе 2 части II настоящих Правил.</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F70AB3"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F70AB3">
        <w:rPr>
          <w:rFonts w:ascii="Times New Roman" w:hAnsi="Times New Roman"/>
          <w:sz w:val="28"/>
          <w:szCs w:val="28"/>
        </w:rPr>
        <w:t>предельные (минимальные и (или) максимальные) размеры земельных участков;</w:t>
      </w:r>
    </w:p>
    <w:p w:rsidR="0096417E" w:rsidRPr="00854E14"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F70AB3">
        <w:rPr>
          <w:rFonts w:ascii="Times New Roman" w:hAnsi="Times New Roman"/>
          <w:sz w:val="28"/>
          <w:szCs w:val="28"/>
        </w:rPr>
        <w:t>предельная (</w:t>
      </w:r>
      <w:proofErr w:type="gramStart"/>
      <w:r w:rsidR="0096417E" w:rsidRPr="00854E14">
        <w:rPr>
          <w:rFonts w:ascii="Times New Roman" w:hAnsi="Times New Roman"/>
          <w:sz w:val="28"/>
          <w:szCs w:val="28"/>
        </w:rPr>
        <w:t>минимальн</w:t>
      </w:r>
      <w:r w:rsidR="00F70AB3">
        <w:rPr>
          <w:rFonts w:ascii="Times New Roman" w:hAnsi="Times New Roman"/>
          <w:sz w:val="28"/>
          <w:szCs w:val="28"/>
        </w:rPr>
        <w:t>ые</w:t>
      </w:r>
      <w:proofErr w:type="gramEnd"/>
      <w:r w:rsidR="00F70AB3">
        <w:rPr>
          <w:rFonts w:ascii="Times New Roman" w:hAnsi="Times New Roman"/>
          <w:sz w:val="28"/>
          <w:szCs w:val="28"/>
        </w:rPr>
        <w:t xml:space="preserve"> и (или) максимальная) </w:t>
      </w:r>
      <w:r w:rsidR="0096417E" w:rsidRPr="00854E14">
        <w:rPr>
          <w:rFonts w:ascii="Times New Roman" w:hAnsi="Times New Roman"/>
          <w:sz w:val="28"/>
          <w:szCs w:val="28"/>
        </w:rPr>
        <w:t xml:space="preserve"> площадь земельных участков;</w:t>
      </w:r>
    </w:p>
    <w:p w:rsidR="0096417E" w:rsidRPr="00854E14"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минимальные отступы зданий, строений, сооружений от границ земельных участков;</w:t>
      </w:r>
    </w:p>
    <w:p w:rsidR="0096417E" w:rsidRPr="00854E14"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максимальные выступы за красную линию частей зданий, строений, сооружений;</w:t>
      </w:r>
    </w:p>
    <w:p w:rsidR="0096417E" w:rsidRPr="00854E14"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максимальное количество этажей надземной части зданий, строений, сооружений на территории земельных участков. В число надземных этажей включаются технический, мансардный и цокольный, а также прочие этажи, предусмотренные соответствующими строительными нормами и правилами как надземные;</w:t>
      </w:r>
    </w:p>
    <w:p w:rsidR="0096417E"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максимальная высота зданий, строений, сооружений на территории земельных участков;</w:t>
      </w:r>
    </w:p>
    <w:p w:rsidR="005A240F" w:rsidRDefault="002604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F70AB3">
        <w:rPr>
          <w:rFonts w:ascii="Times New Roman" w:hAnsi="Times New Roman"/>
          <w:sz w:val="28"/>
          <w:szCs w:val="28"/>
        </w:rPr>
        <w:t xml:space="preserve">максимальная высота </w:t>
      </w:r>
      <w:r w:rsidR="005A240F">
        <w:rPr>
          <w:rFonts w:ascii="Times New Roman" w:hAnsi="Times New Roman"/>
          <w:sz w:val="28"/>
          <w:szCs w:val="28"/>
        </w:rPr>
        <w:t>строений и сооружений вспомогательного использования;</w:t>
      </w:r>
    </w:p>
    <w:p w:rsidR="00F70AB3" w:rsidRPr="004B528C"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5A240F" w:rsidRPr="004B528C">
        <w:rPr>
          <w:rFonts w:ascii="Times New Roman" w:hAnsi="Times New Roman"/>
          <w:sz w:val="28"/>
          <w:szCs w:val="28"/>
        </w:rPr>
        <w:t xml:space="preserve">максимальная высота гаражей; </w:t>
      </w:r>
    </w:p>
    <w:p w:rsidR="0096417E" w:rsidRPr="00854E14"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 xml:space="preserve">максимальная общая площадь объектов капитального строительства нежилого назначения на территории земельных участков. </w:t>
      </w:r>
      <w:proofErr w:type="gramStart"/>
      <w:r w:rsidR="0096417E" w:rsidRPr="00854E14">
        <w:rPr>
          <w:rFonts w:ascii="Times New Roman" w:hAnsi="Times New Roman"/>
          <w:sz w:val="28"/>
          <w:szCs w:val="28"/>
        </w:rPr>
        <w:t>В расчет общей площади входит площадь объектов нежилого назначения, расположенных на всех этажах зданий (включая технический, мансардный, цокольный и подвальный (подвальные);</w:t>
      </w:r>
      <w:proofErr w:type="gramEnd"/>
    </w:p>
    <w:p w:rsidR="0096417E" w:rsidRPr="00854E14"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максимальное количество жилых блоков малоэтажной индивидуальной жилой застройки (для домов блокированной застройки);</w:t>
      </w:r>
    </w:p>
    <w:p w:rsidR="0096417E" w:rsidRPr="00940E02"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940E02">
        <w:rPr>
          <w:rFonts w:ascii="Times New Roman" w:hAnsi="Times New Roman"/>
          <w:sz w:val="28"/>
          <w:szCs w:val="28"/>
        </w:rPr>
        <w:t>минимальная доля озелененной территории земельных участков;</w:t>
      </w:r>
    </w:p>
    <w:p w:rsidR="0096417E" w:rsidRPr="00940E02"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940E02">
        <w:rPr>
          <w:rFonts w:ascii="Times New Roman" w:hAnsi="Times New Roman"/>
          <w:sz w:val="28"/>
          <w:szCs w:val="28"/>
        </w:rPr>
        <w:t xml:space="preserve">минимальное количество </w:t>
      </w:r>
      <w:proofErr w:type="spellStart"/>
      <w:r w:rsidR="0096417E" w:rsidRPr="00940E02">
        <w:rPr>
          <w:rFonts w:ascii="Times New Roman" w:hAnsi="Times New Roman"/>
          <w:sz w:val="28"/>
          <w:szCs w:val="28"/>
        </w:rPr>
        <w:t>машино-мест</w:t>
      </w:r>
      <w:proofErr w:type="spellEnd"/>
      <w:r w:rsidR="0096417E" w:rsidRPr="00940E02">
        <w:rPr>
          <w:rFonts w:ascii="Times New Roman" w:hAnsi="Times New Roman"/>
          <w:sz w:val="28"/>
          <w:szCs w:val="28"/>
        </w:rPr>
        <w:t xml:space="preserve"> для хранения индивидуального автотранспорта на территории земельных участков;</w:t>
      </w:r>
    </w:p>
    <w:p w:rsidR="0096417E" w:rsidRPr="00940E02"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940E02">
        <w:rPr>
          <w:rFonts w:ascii="Times New Roman" w:hAnsi="Times New Roman"/>
          <w:sz w:val="28"/>
          <w:szCs w:val="28"/>
        </w:rPr>
        <w:t>минимальное количество мест на погрузочно-разгрузочных площадках на территории земельных участков;</w:t>
      </w:r>
    </w:p>
    <w:p w:rsidR="0096417E" w:rsidRPr="00940E02" w:rsidRDefault="004C0F6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940E02">
        <w:rPr>
          <w:rFonts w:ascii="Times New Roman" w:hAnsi="Times New Roman"/>
          <w:sz w:val="28"/>
          <w:szCs w:val="28"/>
        </w:rPr>
        <w:t xml:space="preserve">минимальное количество </w:t>
      </w:r>
      <w:proofErr w:type="spellStart"/>
      <w:r w:rsidR="0096417E" w:rsidRPr="00940E02">
        <w:rPr>
          <w:rFonts w:ascii="Times New Roman" w:hAnsi="Times New Roman"/>
          <w:sz w:val="28"/>
          <w:szCs w:val="28"/>
        </w:rPr>
        <w:t>машино-мест</w:t>
      </w:r>
      <w:proofErr w:type="spellEnd"/>
      <w:r w:rsidR="0096417E" w:rsidRPr="00940E02">
        <w:rPr>
          <w:rFonts w:ascii="Times New Roman" w:hAnsi="Times New Roman"/>
          <w:sz w:val="28"/>
          <w:szCs w:val="28"/>
        </w:rPr>
        <w:t xml:space="preserve"> для хранения (технологического отстоя) грузового автотранспорта на территории земельных участков;</w:t>
      </w:r>
    </w:p>
    <w:p w:rsidR="009B49E7" w:rsidRDefault="004C0F66" w:rsidP="00FA229D">
      <w:pPr>
        <w:suppressAutoHyphens/>
        <w:spacing w:after="0"/>
        <w:jc w:val="both"/>
        <w:rPr>
          <w:rFonts w:ascii="Times New Roman" w:hAnsi="Times New Roman"/>
          <w:sz w:val="28"/>
          <w:szCs w:val="28"/>
        </w:rPr>
      </w:pPr>
      <w:r>
        <w:rPr>
          <w:rFonts w:ascii="Times New Roman" w:hAnsi="Times New Roman"/>
          <w:sz w:val="28"/>
          <w:szCs w:val="28"/>
        </w:rPr>
        <w:t>- </w:t>
      </w:r>
      <w:r w:rsidR="00F70AB3" w:rsidRPr="00940E02">
        <w:rPr>
          <w:rFonts w:ascii="Times New Roman" w:hAnsi="Times New Roman"/>
          <w:sz w:val="28"/>
          <w:szCs w:val="28"/>
        </w:rPr>
        <w:t>коэффициент использования терр</w:t>
      </w:r>
      <w:r>
        <w:rPr>
          <w:rFonts w:ascii="Times New Roman" w:hAnsi="Times New Roman"/>
          <w:sz w:val="28"/>
          <w:szCs w:val="28"/>
        </w:rPr>
        <w:t>итории.</w:t>
      </w:r>
      <w:r w:rsidR="009B49E7" w:rsidRPr="009B49E7">
        <w:rPr>
          <w:rFonts w:ascii="Times New Roman" w:hAnsi="Times New Roman"/>
          <w:sz w:val="28"/>
          <w:szCs w:val="28"/>
        </w:rPr>
        <w:t xml:space="preserve"> </w:t>
      </w:r>
    </w:p>
    <w:p w:rsidR="009B49E7" w:rsidRPr="000000A4" w:rsidRDefault="009B49E7" w:rsidP="002F7EF9">
      <w:pPr>
        <w:suppressAutoHyphens/>
        <w:spacing w:after="0"/>
        <w:ind w:firstLine="709"/>
        <w:jc w:val="both"/>
        <w:rPr>
          <w:rFonts w:ascii="Times New Roman" w:hAnsi="Times New Roman"/>
          <w:sz w:val="28"/>
          <w:szCs w:val="28"/>
        </w:rPr>
      </w:pPr>
      <w:r w:rsidRPr="000000A4">
        <w:rPr>
          <w:rFonts w:ascii="Times New Roman" w:hAnsi="Times New Roman"/>
          <w:sz w:val="28"/>
          <w:szCs w:val="28"/>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w:t>
      </w:r>
    </w:p>
    <w:p w:rsidR="008E0358" w:rsidRPr="008E0358" w:rsidRDefault="009B49E7" w:rsidP="002F7EF9">
      <w:pPr>
        <w:suppressAutoHyphens/>
        <w:spacing w:after="0"/>
        <w:ind w:firstLine="709"/>
        <w:jc w:val="both"/>
        <w:rPr>
          <w:rFonts w:ascii="Times New Roman" w:hAnsi="Times New Roman"/>
          <w:sz w:val="28"/>
          <w:szCs w:val="28"/>
        </w:rPr>
      </w:pPr>
      <w:bookmarkStart w:id="31" w:name="sub_30"/>
      <w:r w:rsidRPr="000000A4">
        <w:rPr>
          <w:rFonts w:ascii="Times New Roman" w:hAnsi="Times New Roman"/>
          <w:sz w:val="28"/>
          <w:szCs w:val="28"/>
        </w:rPr>
        <w:t>Инженерно-технические объекты, сооружения и коммуникации, обеспечивающие реализацию разрешенного использования объектов</w:t>
      </w:r>
      <w:r w:rsidRPr="000000A4">
        <w:rPr>
          <w:rFonts w:ascii="Times New Roman" w:hAnsi="Times New Roman"/>
          <w:color w:val="993300"/>
          <w:sz w:val="28"/>
          <w:szCs w:val="28"/>
        </w:rPr>
        <w:t xml:space="preserve"> </w:t>
      </w:r>
      <w:r w:rsidRPr="000000A4">
        <w:rPr>
          <w:rFonts w:ascii="Times New Roman" w:hAnsi="Times New Roman"/>
          <w:sz w:val="28"/>
          <w:szCs w:val="28"/>
        </w:rPr>
        <w:t>капитального строительства в границах отдельных земельных участков (электроснабжения, водоснабжения и водоотведения, газоснабжения, телефонизации и т.д.), являются всегда разрешенными при условии соответствия техническим регламентам.</w:t>
      </w:r>
      <w:r w:rsidRPr="006978E9">
        <w:rPr>
          <w:rFonts w:ascii="Times New Roman" w:hAnsi="Times New Roman"/>
          <w:sz w:val="28"/>
          <w:szCs w:val="28"/>
        </w:rPr>
        <w:t xml:space="preserve"> </w:t>
      </w:r>
      <w:bookmarkStart w:id="32" w:name="_Toc471912004"/>
      <w:bookmarkEnd w:id="31"/>
    </w:p>
    <w:p w:rsidR="008E0358" w:rsidRDefault="008E0358" w:rsidP="002F7EF9">
      <w:pPr>
        <w:suppressAutoHyphens/>
        <w:spacing w:after="0"/>
        <w:ind w:firstLine="0"/>
        <w:jc w:val="center"/>
        <w:rPr>
          <w:rFonts w:ascii="Times New Roman" w:hAnsi="Times New Roman"/>
          <w:b/>
          <w:sz w:val="28"/>
          <w:szCs w:val="28"/>
        </w:rPr>
      </w:pPr>
    </w:p>
    <w:p w:rsidR="0096417E" w:rsidRPr="008E0358" w:rsidRDefault="0096417E" w:rsidP="002F7EF9">
      <w:pPr>
        <w:suppressAutoHyphens/>
        <w:spacing w:after="0"/>
        <w:ind w:firstLine="0"/>
        <w:jc w:val="center"/>
        <w:rPr>
          <w:rFonts w:ascii="Times New Roman" w:hAnsi="Times New Roman"/>
          <w:b/>
          <w:sz w:val="28"/>
          <w:szCs w:val="28"/>
        </w:rPr>
      </w:pPr>
      <w:r w:rsidRPr="008E0358">
        <w:rPr>
          <w:rFonts w:ascii="Times New Roman" w:hAnsi="Times New Roman"/>
          <w:b/>
          <w:sz w:val="28"/>
          <w:szCs w:val="28"/>
        </w:rPr>
        <w:t xml:space="preserve">Статья </w:t>
      </w:r>
      <w:r w:rsidR="00B54301" w:rsidRPr="008E0358">
        <w:rPr>
          <w:rFonts w:ascii="Times New Roman" w:hAnsi="Times New Roman"/>
          <w:b/>
          <w:sz w:val="28"/>
          <w:szCs w:val="28"/>
        </w:rPr>
        <w:t>16</w:t>
      </w:r>
      <w:r w:rsidRPr="008E0358">
        <w:rPr>
          <w:rFonts w:ascii="Times New Roman" w:hAnsi="Times New Roman"/>
          <w:b/>
          <w:sz w:val="28"/>
          <w:szCs w:val="28"/>
        </w:rPr>
        <w:t>.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32"/>
    </w:p>
    <w:p w:rsidR="008E0358" w:rsidRDefault="008E0358"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В пределах одного земельного участка, в том числе</w:t>
      </w:r>
      <w:r w:rsidR="008E0358">
        <w:rPr>
          <w:rFonts w:ascii="Times New Roman" w:hAnsi="Times New Roman"/>
          <w:sz w:val="28"/>
          <w:szCs w:val="28"/>
        </w:rPr>
        <w:t>,</w:t>
      </w:r>
      <w:r w:rsidR="0096417E" w:rsidRPr="00854E14">
        <w:rPr>
          <w:rFonts w:ascii="Times New Roman" w:hAnsi="Times New Roman"/>
          <w:sz w:val="28"/>
          <w:szCs w:val="28"/>
        </w:rPr>
        <w:t xml:space="preserve"> в пределах </w:t>
      </w:r>
      <w:proofErr w:type="gramStart"/>
      <w:r w:rsidR="0096417E" w:rsidRPr="00854E14">
        <w:rPr>
          <w:rFonts w:ascii="Times New Roman" w:hAnsi="Times New Roman"/>
          <w:sz w:val="28"/>
          <w:szCs w:val="28"/>
        </w:rPr>
        <w:t>одного зда</w:t>
      </w:r>
      <w:r w:rsidR="009A3E0D">
        <w:rPr>
          <w:rFonts w:ascii="Times New Roman" w:hAnsi="Times New Roman"/>
          <w:sz w:val="28"/>
          <w:szCs w:val="28"/>
        </w:rPr>
        <w:t>ния,</w:t>
      </w:r>
      <w:r w:rsidR="0096417E" w:rsidRPr="00854E14">
        <w:rPr>
          <w:rFonts w:ascii="Times New Roman" w:hAnsi="Times New Roman"/>
          <w:sz w:val="28"/>
          <w:szCs w:val="28"/>
        </w:rPr>
        <w:t xml:space="preserve"> допускается</w:t>
      </w:r>
      <w:proofErr w:type="gramEnd"/>
      <w:r w:rsidR="0096417E" w:rsidRPr="00854E14">
        <w:rPr>
          <w:rFonts w:ascii="Times New Roman" w:hAnsi="Times New Roman"/>
          <w:sz w:val="28"/>
          <w:szCs w:val="28"/>
        </w:rPr>
        <w:t xml:space="preserve"> при соблюдении действующих нормативов размещение двух и более разрешенных видов использования (основных</w:t>
      </w:r>
      <w:r w:rsidR="00FA1DD9" w:rsidRPr="00854E14">
        <w:rPr>
          <w:rFonts w:ascii="Times New Roman" w:hAnsi="Times New Roman"/>
          <w:sz w:val="28"/>
          <w:szCs w:val="28"/>
        </w:rPr>
        <w:t xml:space="preserve"> и обеспечивающих основные виды использования</w:t>
      </w:r>
      <w:r w:rsidR="0096417E" w:rsidRPr="00854E14">
        <w:rPr>
          <w:rFonts w:ascii="Times New Roman" w:hAnsi="Times New Roman"/>
          <w:sz w:val="28"/>
          <w:szCs w:val="28"/>
        </w:rPr>
        <w:t xml:space="preserve"> вспомо</w:t>
      </w:r>
      <w:r w:rsidR="009A3E0D">
        <w:rPr>
          <w:rFonts w:ascii="Times New Roman" w:hAnsi="Times New Roman"/>
          <w:sz w:val="28"/>
          <w:szCs w:val="28"/>
        </w:rPr>
        <w:t xml:space="preserve">гательных или </w:t>
      </w:r>
      <w:r w:rsidR="00FA1DD9" w:rsidRPr="00854E14">
        <w:rPr>
          <w:rFonts w:ascii="Times New Roman" w:hAnsi="Times New Roman"/>
          <w:sz w:val="28"/>
          <w:szCs w:val="28"/>
        </w:rPr>
        <w:t>условных и обеспечивающих условные вид</w:t>
      </w:r>
      <w:r w:rsidR="009A3E0D">
        <w:rPr>
          <w:rFonts w:ascii="Times New Roman" w:hAnsi="Times New Roman"/>
          <w:sz w:val="28"/>
          <w:szCs w:val="28"/>
        </w:rPr>
        <w:t>ы использования вспомогательных)</w:t>
      </w:r>
      <w:r w:rsidR="0096417E" w:rsidRPr="00854E14">
        <w:rPr>
          <w:rFonts w:ascii="Times New Roman" w:hAnsi="Times New Roman"/>
          <w:sz w:val="28"/>
          <w:szCs w:val="28"/>
        </w:rPr>
        <w:t>.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w:t>
      </w:r>
      <w:r>
        <w:t> </w:t>
      </w:r>
      <w:r w:rsidR="0096417E" w:rsidRPr="00854E14">
        <w:rPr>
          <w:rFonts w:ascii="Times New Roman" w:hAnsi="Times New Roman"/>
          <w:sz w:val="28"/>
          <w:szCs w:val="28"/>
        </w:rPr>
        <w:t xml:space="preserve">Размещение </w:t>
      </w:r>
      <w:r w:rsidR="00423156" w:rsidRPr="00854E14">
        <w:rPr>
          <w:rFonts w:ascii="Times New Roman" w:hAnsi="Times New Roman"/>
          <w:sz w:val="28"/>
          <w:szCs w:val="28"/>
        </w:rPr>
        <w:t xml:space="preserve">объектов, относящихся к </w:t>
      </w:r>
      <w:r w:rsidR="0096417E" w:rsidRPr="00854E14">
        <w:rPr>
          <w:rFonts w:ascii="Times New Roman" w:hAnsi="Times New Roman"/>
          <w:sz w:val="28"/>
          <w:szCs w:val="28"/>
        </w:rPr>
        <w:t>условно разрешенны</w:t>
      </w:r>
      <w:r w:rsidR="00423156" w:rsidRPr="00854E14">
        <w:rPr>
          <w:rFonts w:ascii="Times New Roman" w:hAnsi="Times New Roman"/>
          <w:sz w:val="28"/>
          <w:szCs w:val="28"/>
        </w:rPr>
        <w:t>м</w:t>
      </w:r>
      <w:r w:rsidR="0096417E" w:rsidRPr="00854E14">
        <w:rPr>
          <w:rFonts w:ascii="Times New Roman" w:hAnsi="Times New Roman"/>
          <w:sz w:val="28"/>
          <w:szCs w:val="28"/>
        </w:rPr>
        <w:t xml:space="preserve"> вид</w:t>
      </w:r>
      <w:r w:rsidR="00423156" w:rsidRPr="00854E14">
        <w:rPr>
          <w:rFonts w:ascii="Times New Roman" w:hAnsi="Times New Roman"/>
          <w:sz w:val="28"/>
          <w:szCs w:val="28"/>
        </w:rPr>
        <w:t>ам</w:t>
      </w:r>
      <w:r w:rsidR="0096417E" w:rsidRPr="00854E14">
        <w:rPr>
          <w:rFonts w:ascii="Times New Roman" w:hAnsi="Times New Roman"/>
          <w:sz w:val="28"/>
          <w:szCs w:val="28"/>
        </w:rPr>
        <w:t xml:space="preserve"> использования на территории земельного участка</w:t>
      </w:r>
      <w:r w:rsidR="005D3843" w:rsidRPr="00854E14">
        <w:rPr>
          <w:rFonts w:ascii="Times New Roman" w:hAnsi="Times New Roman"/>
          <w:sz w:val="28"/>
          <w:szCs w:val="28"/>
        </w:rPr>
        <w:t xml:space="preserve">, </w:t>
      </w:r>
      <w:r w:rsidR="0096417E" w:rsidRPr="00854E14">
        <w:rPr>
          <w:rFonts w:ascii="Times New Roman" w:hAnsi="Times New Roman"/>
          <w:sz w:val="28"/>
          <w:szCs w:val="28"/>
        </w:rPr>
        <w:t>может быть ограничено по объемам разрешенного строительства</w:t>
      </w:r>
      <w:r w:rsidR="00423156" w:rsidRPr="00854E14">
        <w:rPr>
          <w:rFonts w:ascii="Times New Roman" w:hAnsi="Times New Roman"/>
          <w:sz w:val="28"/>
          <w:szCs w:val="28"/>
        </w:rPr>
        <w:t xml:space="preserve"> и </w:t>
      </w:r>
      <w:r w:rsidR="0096417E" w:rsidRPr="00854E14">
        <w:rPr>
          <w:rFonts w:ascii="Times New Roman" w:hAnsi="Times New Roman"/>
          <w:sz w:val="28"/>
          <w:szCs w:val="28"/>
        </w:rPr>
        <w:t xml:space="preserve">реконструкции.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w:t>
      </w:r>
      <w:proofErr w:type="spellStart"/>
      <w:r w:rsidR="0096417E" w:rsidRPr="00854E14">
        <w:rPr>
          <w:rFonts w:ascii="Times New Roman" w:hAnsi="Times New Roman"/>
          <w:sz w:val="28"/>
          <w:szCs w:val="28"/>
        </w:rPr>
        <w:t>смежно</w:t>
      </w:r>
      <w:proofErr w:type="spellEnd"/>
      <w:r w:rsidR="0096417E" w:rsidRPr="00854E14">
        <w:rPr>
          <w:rFonts w:ascii="Times New Roman" w:hAnsi="Times New Roman"/>
          <w:sz w:val="28"/>
          <w:szCs w:val="28"/>
        </w:rPr>
        <w:t xml:space="preserve"> 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градостроительными регламентами, установленными настоящими Правилами применительно к соответствующей территориальной зоне</w:t>
      </w:r>
      <w:r w:rsidR="00805FBB" w:rsidRPr="00854E14">
        <w:rPr>
          <w:rFonts w:ascii="Times New Roman" w:hAnsi="Times New Roman"/>
          <w:sz w:val="28"/>
          <w:szCs w:val="28"/>
        </w:rPr>
        <w:t xml:space="preserve"> и </w:t>
      </w:r>
      <w:r w:rsidR="008A03DE" w:rsidRPr="00854E14">
        <w:rPr>
          <w:rFonts w:ascii="Times New Roman" w:hAnsi="Times New Roman"/>
          <w:sz w:val="28"/>
          <w:szCs w:val="28"/>
        </w:rPr>
        <w:t>техническими регламентами</w:t>
      </w:r>
      <w:r w:rsidR="0096417E" w:rsidRPr="00854E14">
        <w:rPr>
          <w:rFonts w:ascii="Times New Roman" w:hAnsi="Times New Roman"/>
          <w:sz w:val="28"/>
          <w:szCs w:val="28"/>
        </w:rPr>
        <w:t>.</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Суммарная доля площади земельного участка, занимаемая объектами условно разрешенных видов использования, а также относящимся к ним озеленением, </w:t>
      </w:r>
      <w:proofErr w:type="spellStart"/>
      <w:r w:rsidRPr="00854E14">
        <w:rPr>
          <w:rFonts w:ascii="Times New Roman" w:hAnsi="Times New Roman"/>
          <w:sz w:val="28"/>
          <w:szCs w:val="28"/>
        </w:rPr>
        <w:t>машино-местами</w:t>
      </w:r>
      <w:proofErr w:type="spellEnd"/>
      <w:r w:rsidRPr="00854E14">
        <w:rPr>
          <w:rFonts w:ascii="Times New Roman" w:hAnsi="Times New Roman"/>
          <w:sz w:val="28"/>
          <w:szCs w:val="28"/>
        </w:rPr>
        <w:t xml:space="preserve"> и иными необходимыми в соответствии с действующим законодательством элементами инженерно-технического обеспечения и благоустройства, не должна превышать </w:t>
      </w:r>
      <w:r w:rsidRPr="00075B6F">
        <w:rPr>
          <w:rFonts w:ascii="Times New Roman" w:hAnsi="Times New Roman"/>
          <w:sz w:val="28"/>
          <w:szCs w:val="28"/>
        </w:rPr>
        <w:t>50% от общей площади территории</w:t>
      </w:r>
      <w:r w:rsidRPr="00854E14">
        <w:rPr>
          <w:rFonts w:ascii="Times New Roman" w:hAnsi="Times New Roman"/>
          <w:sz w:val="28"/>
          <w:szCs w:val="28"/>
        </w:rPr>
        <w:t xml:space="preserve"> соответствующего земельного участка и соответствующей территориальной зоны.</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в главе 2 части II настоящих Правил, при условии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3534DA"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96417E" w:rsidRPr="00854E14">
        <w:rPr>
          <w:rFonts w:ascii="Times New Roman" w:hAnsi="Times New Roman"/>
          <w:sz w:val="28"/>
          <w:szCs w:val="28"/>
        </w:rPr>
        <w:t xml:space="preserve">Размещение объектов основных и условно разрешенных видов использования, в отношении которых устанавливаются санитарно-защитные зоны, допускается при условии нераспространения границ санитарно-защитных зон за пределы границ соответствующей территориальной зоны, а для жилых, общественно-деловых зон и зон рекреационного назначения - за пределы границ земельного участка, на территории которого находятся указанные объекты. </w:t>
      </w:r>
    </w:p>
    <w:p w:rsidR="0096417E" w:rsidRPr="004A4E56"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96417E" w:rsidRPr="00854E14">
        <w:rPr>
          <w:rFonts w:ascii="Times New Roman" w:hAnsi="Times New Roman"/>
          <w:sz w:val="28"/>
          <w:szCs w:val="28"/>
        </w:rPr>
        <w:t xml:space="preserve">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w:t>
      </w:r>
      <w:r w:rsidR="0096417E" w:rsidRPr="00934E89">
        <w:rPr>
          <w:rFonts w:ascii="Times New Roman" w:hAnsi="Times New Roman"/>
          <w:sz w:val="28"/>
          <w:szCs w:val="28"/>
        </w:rPr>
        <w:t xml:space="preserve">осуществляется </w:t>
      </w:r>
      <w:r w:rsidR="00635C47">
        <w:rPr>
          <w:rFonts w:ascii="Times New Roman" w:hAnsi="Times New Roman"/>
          <w:sz w:val="28"/>
          <w:szCs w:val="28"/>
        </w:rPr>
        <w:t>к</w:t>
      </w:r>
      <w:r w:rsidR="0096417E" w:rsidRPr="00635C47">
        <w:rPr>
          <w:rFonts w:ascii="Times New Roman" w:hAnsi="Times New Roman"/>
          <w:sz w:val="28"/>
          <w:szCs w:val="28"/>
        </w:rPr>
        <w:t>омиссией</w:t>
      </w:r>
      <w:r w:rsidR="008A631F" w:rsidRPr="00934E89">
        <w:rPr>
          <w:rFonts w:ascii="Times New Roman" w:hAnsi="Times New Roman"/>
          <w:sz w:val="28"/>
          <w:szCs w:val="28"/>
        </w:rPr>
        <w:t xml:space="preserve"> в соответстви</w:t>
      </w:r>
      <w:r w:rsidR="00216FB2" w:rsidRPr="00934E89">
        <w:rPr>
          <w:rFonts w:ascii="Times New Roman" w:hAnsi="Times New Roman"/>
          <w:sz w:val="28"/>
          <w:szCs w:val="28"/>
        </w:rPr>
        <w:t>и</w:t>
      </w:r>
      <w:r w:rsidR="008A631F" w:rsidRPr="00934E89">
        <w:rPr>
          <w:rFonts w:ascii="Times New Roman" w:hAnsi="Times New Roman"/>
          <w:sz w:val="28"/>
          <w:szCs w:val="28"/>
        </w:rPr>
        <w:t xml:space="preserve"> с действующим законодательством</w:t>
      </w:r>
      <w:r w:rsidR="0096417E" w:rsidRPr="004A4E56">
        <w:rPr>
          <w:rFonts w:ascii="Times New Roman" w:hAnsi="Times New Roman"/>
          <w:sz w:val="28"/>
          <w:szCs w:val="28"/>
        </w:rPr>
        <w:t>.</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6. </w:t>
      </w:r>
      <w:proofErr w:type="gramStart"/>
      <w:r w:rsidR="0096417E" w:rsidRPr="00854E14">
        <w:rPr>
          <w:rFonts w:ascii="Times New Roman" w:hAnsi="Times New Roman"/>
          <w:sz w:val="28"/>
          <w:szCs w:val="28"/>
        </w:rPr>
        <w:t>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(городскими лесами), лесопарками и другими объектами, могут включаться в состав различных территориальных зон и не подлежат приватизации.</w:t>
      </w:r>
      <w:proofErr w:type="gramEnd"/>
      <w:r w:rsidR="00655F71" w:rsidRPr="00854E14">
        <w:rPr>
          <w:rFonts w:ascii="Times New Roman" w:hAnsi="Times New Roman"/>
          <w:sz w:val="28"/>
          <w:szCs w:val="28"/>
        </w:rPr>
        <w:t xml:space="preserve"> </w:t>
      </w:r>
      <w:r w:rsidR="00E92F81" w:rsidRPr="00854E14">
        <w:rPr>
          <w:rFonts w:ascii="Times New Roman" w:hAnsi="Times New Roman"/>
          <w:sz w:val="28"/>
          <w:szCs w:val="28"/>
        </w:rPr>
        <w:t>Границы земельных участков общего пользования определяются проектами планировки и проектами межевания.</w:t>
      </w:r>
    </w:p>
    <w:p w:rsidR="00595308"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7. </w:t>
      </w:r>
      <w:r w:rsidR="00595308" w:rsidRPr="00854E14">
        <w:rPr>
          <w:rFonts w:ascii="Times New Roman" w:hAnsi="Times New Roman"/>
          <w:sz w:val="28"/>
          <w:szCs w:val="28"/>
        </w:rPr>
        <w:t>Земельные участки</w:t>
      </w:r>
      <w:r w:rsidR="00560524" w:rsidRPr="00854E14">
        <w:rPr>
          <w:rFonts w:ascii="Times New Roman" w:hAnsi="Times New Roman"/>
          <w:sz w:val="28"/>
          <w:szCs w:val="28"/>
        </w:rPr>
        <w:t xml:space="preserve"> и объекты капитального строительства</w:t>
      </w:r>
      <w:r w:rsidR="00595308" w:rsidRPr="00854E14">
        <w:rPr>
          <w:rFonts w:ascii="Times New Roman" w:hAnsi="Times New Roman"/>
          <w:sz w:val="28"/>
          <w:szCs w:val="28"/>
        </w:rPr>
        <w:t xml:space="preserve"> в состав</w:t>
      </w:r>
      <w:r w:rsidR="004A4E56">
        <w:rPr>
          <w:rFonts w:ascii="Times New Roman" w:hAnsi="Times New Roman"/>
          <w:sz w:val="28"/>
          <w:szCs w:val="28"/>
        </w:rPr>
        <w:t>е</w:t>
      </w:r>
      <w:r w:rsidR="00595308" w:rsidRPr="00854E14">
        <w:rPr>
          <w:rFonts w:ascii="Times New Roman" w:hAnsi="Times New Roman"/>
          <w:sz w:val="28"/>
          <w:szCs w:val="28"/>
        </w:rPr>
        <w:t xml:space="preserve"> различных территориальных зон, включенные в состав планируемых территорий общего пользования</w:t>
      </w:r>
      <w:r w:rsidR="00F869CA" w:rsidRPr="00854E14">
        <w:rPr>
          <w:rFonts w:ascii="Times New Roman" w:hAnsi="Times New Roman"/>
          <w:sz w:val="28"/>
          <w:szCs w:val="28"/>
        </w:rPr>
        <w:t>, по результатам рабочего проектирования автодорог общего пользования, изымаются для муниципальных нужд полностью или частично в соответствии с процедурами, предусмотренными Гражданским</w:t>
      </w:r>
      <w:r w:rsidR="000E2BFA" w:rsidRPr="000E2BFA">
        <w:rPr>
          <w:rFonts w:ascii="Times New Roman" w:hAnsi="Times New Roman"/>
          <w:sz w:val="28"/>
          <w:szCs w:val="28"/>
        </w:rPr>
        <w:t xml:space="preserve"> </w:t>
      </w:r>
      <w:r w:rsidR="000E2BFA" w:rsidRPr="00854E14">
        <w:rPr>
          <w:rFonts w:ascii="Times New Roman" w:hAnsi="Times New Roman"/>
          <w:sz w:val="28"/>
          <w:szCs w:val="28"/>
        </w:rPr>
        <w:t>ко</w:t>
      </w:r>
      <w:r w:rsidR="000E2BFA">
        <w:rPr>
          <w:rFonts w:ascii="Times New Roman" w:hAnsi="Times New Roman"/>
          <w:sz w:val="28"/>
          <w:szCs w:val="28"/>
        </w:rPr>
        <w:t>дексом РФ</w:t>
      </w:r>
      <w:r w:rsidR="00F869CA" w:rsidRPr="00854E14">
        <w:rPr>
          <w:rFonts w:ascii="Times New Roman" w:hAnsi="Times New Roman"/>
          <w:sz w:val="28"/>
          <w:szCs w:val="28"/>
        </w:rPr>
        <w:t xml:space="preserve">, Жилищным </w:t>
      </w:r>
      <w:r w:rsidR="000E2BFA" w:rsidRPr="00854E14">
        <w:rPr>
          <w:rFonts w:ascii="Times New Roman" w:hAnsi="Times New Roman"/>
          <w:sz w:val="28"/>
          <w:szCs w:val="28"/>
        </w:rPr>
        <w:t>ко</w:t>
      </w:r>
      <w:r w:rsidR="000E2BFA">
        <w:rPr>
          <w:rFonts w:ascii="Times New Roman" w:hAnsi="Times New Roman"/>
          <w:sz w:val="28"/>
          <w:szCs w:val="28"/>
        </w:rPr>
        <w:t>дексом РФ</w:t>
      </w:r>
      <w:r w:rsidR="000E2BFA" w:rsidRPr="00854E14">
        <w:rPr>
          <w:rFonts w:ascii="Times New Roman" w:hAnsi="Times New Roman"/>
          <w:sz w:val="28"/>
          <w:szCs w:val="28"/>
        </w:rPr>
        <w:t xml:space="preserve"> </w:t>
      </w:r>
      <w:r w:rsidR="00F869CA" w:rsidRPr="00854E14">
        <w:rPr>
          <w:rFonts w:ascii="Times New Roman" w:hAnsi="Times New Roman"/>
          <w:sz w:val="28"/>
          <w:szCs w:val="28"/>
        </w:rPr>
        <w:t xml:space="preserve">и Земельным </w:t>
      </w:r>
      <w:r w:rsidR="000E2BFA" w:rsidRPr="00854E14">
        <w:rPr>
          <w:rFonts w:ascii="Times New Roman" w:hAnsi="Times New Roman"/>
          <w:sz w:val="28"/>
          <w:szCs w:val="28"/>
        </w:rPr>
        <w:t>ко</w:t>
      </w:r>
      <w:r w:rsidR="000E2BFA">
        <w:rPr>
          <w:rFonts w:ascii="Times New Roman" w:hAnsi="Times New Roman"/>
          <w:sz w:val="28"/>
          <w:szCs w:val="28"/>
        </w:rPr>
        <w:t>дексом РФ</w:t>
      </w:r>
      <w:r w:rsidR="00F869CA" w:rsidRPr="00854E14">
        <w:rPr>
          <w:rFonts w:ascii="Times New Roman" w:hAnsi="Times New Roman"/>
          <w:sz w:val="28"/>
          <w:szCs w:val="28"/>
        </w:rPr>
        <w:t>. В дальнейшем изменяются границы территориальных зон</w:t>
      </w:r>
      <w:r w:rsidR="000804EB" w:rsidRPr="00854E14">
        <w:rPr>
          <w:rFonts w:ascii="Times New Roman" w:hAnsi="Times New Roman"/>
          <w:sz w:val="28"/>
          <w:szCs w:val="28"/>
        </w:rPr>
        <w:t>,</w:t>
      </w:r>
      <w:r w:rsidR="00F869CA" w:rsidRPr="00854E14">
        <w:rPr>
          <w:rFonts w:ascii="Times New Roman" w:hAnsi="Times New Roman"/>
          <w:sz w:val="28"/>
          <w:szCs w:val="28"/>
        </w:rPr>
        <w:t xml:space="preserve"> в состав которых входили изъятые земельные участки. </w:t>
      </w:r>
    </w:p>
    <w:p w:rsidR="000E2BFA" w:rsidRPr="004A4E56" w:rsidRDefault="000E2BFA" w:rsidP="00FA229D">
      <w:pPr>
        <w:suppressAutoHyphens/>
        <w:autoSpaceDE w:val="0"/>
        <w:autoSpaceDN w:val="0"/>
        <w:adjustRightInd w:val="0"/>
        <w:spacing w:after="0"/>
        <w:ind w:firstLine="709"/>
        <w:jc w:val="both"/>
        <w:rPr>
          <w:rFonts w:ascii="Times New Roman" w:hAnsi="Times New Roman"/>
          <w:color w:val="0000FF"/>
          <w:sz w:val="28"/>
          <w:szCs w:val="28"/>
        </w:rPr>
      </w:pPr>
    </w:p>
    <w:p w:rsidR="0096417E" w:rsidRDefault="0096417E" w:rsidP="00FA229D">
      <w:pPr>
        <w:pStyle w:val="3"/>
        <w:suppressAutoHyphens/>
        <w:spacing w:before="0" w:after="0"/>
        <w:ind w:firstLine="0"/>
        <w:jc w:val="center"/>
        <w:rPr>
          <w:rFonts w:ascii="Times New Roman" w:hAnsi="Times New Roman"/>
          <w:sz w:val="28"/>
          <w:szCs w:val="28"/>
        </w:rPr>
      </w:pPr>
      <w:bookmarkStart w:id="33" w:name="_Toc471912005"/>
      <w:r w:rsidRPr="00075B6F">
        <w:rPr>
          <w:rFonts w:ascii="Times New Roman" w:hAnsi="Times New Roman"/>
          <w:sz w:val="28"/>
          <w:szCs w:val="28"/>
        </w:rPr>
        <w:t xml:space="preserve">Статья </w:t>
      </w:r>
      <w:r w:rsidR="00B54301" w:rsidRPr="00075B6F">
        <w:rPr>
          <w:rFonts w:ascii="Times New Roman" w:hAnsi="Times New Roman"/>
          <w:sz w:val="28"/>
          <w:szCs w:val="28"/>
        </w:rPr>
        <w:t>17</w:t>
      </w:r>
      <w:r w:rsidRPr="00075B6F">
        <w:rPr>
          <w:rFonts w:ascii="Times New Roman" w:hAnsi="Times New Roman"/>
          <w:sz w:val="28"/>
          <w:szCs w:val="28"/>
        </w:rPr>
        <w:t>.</w:t>
      </w:r>
      <w:r w:rsidRPr="00854E14">
        <w:rPr>
          <w:rFonts w:ascii="Times New Roman" w:hAnsi="Times New Roman"/>
          <w:sz w:val="28"/>
          <w:szCs w:val="28"/>
        </w:rPr>
        <w:t xml:space="preserve"> Вспомогательные виды разрешенного использования земельных участков и объектов капитального строительства</w:t>
      </w:r>
      <w:bookmarkEnd w:id="33"/>
    </w:p>
    <w:p w:rsidR="000E2BFA" w:rsidRPr="000E2BFA" w:rsidRDefault="000E2BFA" w:rsidP="00FA229D">
      <w:pPr>
        <w:suppressAutoHyphens/>
        <w:spacing w:after="0"/>
      </w:pP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проезды общего пользования;</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объекты коммунального хозяйства (</w:t>
      </w:r>
      <w:proofErr w:type="spellStart"/>
      <w:r w:rsidR="0096417E" w:rsidRPr="00854E14">
        <w:rPr>
          <w:rFonts w:ascii="Times New Roman" w:hAnsi="Times New Roman"/>
          <w:sz w:val="28"/>
          <w:szCs w:val="28"/>
        </w:rPr>
        <w:t>электро</w:t>
      </w:r>
      <w:proofErr w:type="spellEnd"/>
      <w:r w:rsidR="0096417E" w:rsidRPr="00854E14">
        <w:rPr>
          <w:rFonts w:ascii="Times New Roman" w:hAnsi="Times New Roman"/>
          <w:sz w:val="28"/>
          <w:szCs w:val="28"/>
        </w:rPr>
        <w:t>-, тепл</w:t>
      </w:r>
      <w:proofErr w:type="gramStart"/>
      <w:r w:rsidR="0096417E" w:rsidRPr="00854E14">
        <w:rPr>
          <w:rFonts w:ascii="Times New Roman" w:hAnsi="Times New Roman"/>
          <w:sz w:val="28"/>
          <w:szCs w:val="28"/>
        </w:rPr>
        <w:t>о-</w:t>
      </w:r>
      <w:proofErr w:type="gramEnd"/>
      <w:r w:rsidR="0096417E" w:rsidRPr="00854E14">
        <w:rPr>
          <w:rFonts w:ascii="Times New Roman" w:hAnsi="Times New Roman"/>
          <w:sz w:val="28"/>
          <w:szCs w:val="28"/>
        </w:rPr>
        <w:t xml:space="preserve">, </w:t>
      </w:r>
      <w:proofErr w:type="spellStart"/>
      <w:r w:rsidR="0096417E" w:rsidRPr="00854E14">
        <w:rPr>
          <w:rFonts w:ascii="Times New Roman" w:hAnsi="Times New Roman"/>
          <w:sz w:val="28"/>
          <w:szCs w:val="28"/>
        </w:rPr>
        <w:t>газо</w:t>
      </w:r>
      <w:proofErr w:type="spellEnd"/>
      <w:r w:rsidR="0096417E" w:rsidRPr="00854E14">
        <w:rPr>
          <w:rFonts w:ascii="Times New Roman" w:hAnsi="Times New Roman"/>
          <w:sz w:val="28"/>
          <w:szCs w:val="28"/>
        </w:rPr>
        <w:t>-,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автостоянки и гаражи (в том числе открытого типа,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благоустроенные, в том числе озелененные, детские площадки, площадки для отдыха, спортивных занятий;</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площадки хозяйственные, в том числе площадки для мусоросборников;</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t> </w:t>
      </w:r>
      <w:r w:rsidR="0096417E" w:rsidRPr="00854E14">
        <w:rPr>
          <w:rFonts w:ascii="Times New Roman" w:hAnsi="Times New Roman"/>
          <w:sz w:val="28"/>
          <w:szCs w:val="28"/>
        </w:rPr>
        <w:t>общественные туалеты;</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96417E" w:rsidRPr="00854E14" w:rsidRDefault="000E2BF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96417E" w:rsidRPr="00854E14" w:rsidRDefault="002F7EF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Суммарная общая площадь зданий, строений, сооружений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строений, сооружений, расположенных на территории соответствующего земельного участка, включая подземную часть.</w:t>
      </w:r>
    </w:p>
    <w:p w:rsidR="0096417E" w:rsidRDefault="00C64E4D" w:rsidP="002F7EF9">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4</w:t>
      </w:r>
      <w:r w:rsidR="002F7EF9">
        <w:rPr>
          <w:rFonts w:ascii="Times New Roman" w:hAnsi="Times New Roman"/>
          <w:sz w:val="28"/>
          <w:szCs w:val="28"/>
        </w:rPr>
        <w:t>. </w:t>
      </w:r>
      <w:proofErr w:type="gramStart"/>
      <w:r w:rsidR="0096417E" w:rsidRPr="00854E14">
        <w:rPr>
          <w:rFonts w:ascii="Times New Roman" w:hAnsi="Times New Roman"/>
          <w:sz w:val="28"/>
          <w:szCs w:val="28"/>
        </w:rPr>
        <w:t>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подтверждено в составе проектной документации.</w:t>
      </w:r>
      <w:proofErr w:type="gramEnd"/>
    </w:p>
    <w:p w:rsidR="004668A2" w:rsidRPr="00854E14" w:rsidRDefault="004668A2" w:rsidP="002F7EF9">
      <w:pPr>
        <w:suppressAutoHyphens/>
        <w:autoSpaceDE w:val="0"/>
        <w:autoSpaceDN w:val="0"/>
        <w:adjustRightInd w:val="0"/>
        <w:spacing w:after="0"/>
        <w:ind w:firstLine="709"/>
        <w:jc w:val="both"/>
        <w:rPr>
          <w:rFonts w:ascii="Times New Roman" w:hAnsi="Times New Roman"/>
          <w:sz w:val="28"/>
          <w:szCs w:val="28"/>
        </w:rPr>
      </w:pPr>
    </w:p>
    <w:p w:rsidR="0096417E" w:rsidRDefault="0096417E" w:rsidP="002F7EF9">
      <w:pPr>
        <w:pStyle w:val="3"/>
        <w:suppressAutoHyphens/>
        <w:spacing w:before="0" w:after="0"/>
        <w:ind w:firstLine="0"/>
        <w:jc w:val="center"/>
        <w:rPr>
          <w:rFonts w:ascii="Times New Roman" w:hAnsi="Times New Roman"/>
          <w:sz w:val="28"/>
          <w:szCs w:val="28"/>
        </w:rPr>
      </w:pPr>
      <w:bookmarkStart w:id="34" w:name="_Toc471912006"/>
      <w:r w:rsidRPr="00075B6F">
        <w:rPr>
          <w:rFonts w:ascii="Times New Roman" w:hAnsi="Times New Roman"/>
          <w:sz w:val="28"/>
          <w:szCs w:val="28"/>
        </w:rPr>
        <w:t xml:space="preserve">Статья </w:t>
      </w:r>
      <w:r w:rsidR="00C01F7A" w:rsidRPr="00075B6F">
        <w:rPr>
          <w:rFonts w:ascii="Times New Roman" w:hAnsi="Times New Roman"/>
          <w:sz w:val="28"/>
          <w:szCs w:val="28"/>
        </w:rPr>
        <w:t>18</w:t>
      </w:r>
      <w:r w:rsidRPr="00075B6F">
        <w:rPr>
          <w:rFonts w:ascii="Times New Roman" w:hAnsi="Times New Roman"/>
          <w:sz w:val="28"/>
          <w:szCs w:val="28"/>
        </w:rPr>
        <w:t>.</w:t>
      </w:r>
      <w:r w:rsidRPr="00854E14">
        <w:rPr>
          <w:rFonts w:ascii="Times New Roman" w:hAnsi="Times New Roman"/>
          <w:sz w:val="28"/>
          <w:szCs w:val="28"/>
        </w:rPr>
        <w:t xml:space="preserve"> Минимальная площадь земельного участка</w:t>
      </w:r>
      <w:bookmarkEnd w:id="34"/>
    </w:p>
    <w:p w:rsidR="004668A2" w:rsidRPr="004668A2" w:rsidRDefault="004668A2" w:rsidP="002F7EF9">
      <w:pPr>
        <w:suppressAutoHyphens/>
        <w:spacing w:after="0"/>
      </w:pPr>
    </w:p>
    <w:p w:rsidR="0096417E" w:rsidRDefault="0096417E" w:rsidP="002F7EF9">
      <w:pPr>
        <w:suppressAutoHyphens/>
        <w:autoSpaceDE w:val="0"/>
        <w:autoSpaceDN w:val="0"/>
        <w:adjustRightInd w:val="0"/>
        <w:spacing w:after="0"/>
        <w:ind w:firstLine="709"/>
        <w:jc w:val="both"/>
        <w:rPr>
          <w:rFonts w:ascii="Times New Roman" w:hAnsi="Times New Roman"/>
          <w:sz w:val="28"/>
          <w:szCs w:val="28"/>
        </w:rPr>
      </w:pPr>
      <w:proofErr w:type="gramStart"/>
      <w:r w:rsidRPr="00854E14">
        <w:rPr>
          <w:rFonts w:ascii="Times New Roman" w:hAnsi="Times New Roman"/>
          <w:sz w:val="28"/>
          <w:szCs w:val="28"/>
        </w:rPr>
        <w:t xml:space="preserve">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sidRPr="00854E14">
        <w:rPr>
          <w:rFonts w:ascii="Times New Roman" w:hAnsi="Times New Roman"/>
          <w:sz w:val="28"/>
          <w:szCs w:val="28"/>
        </w:rPr>
        <w:t>машино-мест</w:t>
      </w:r>
      <w:proofErr w:type="spellEnd"/>
      <w:r w:rsidRPr="00854E14">
        <w:rPr>
          <w:rFonts w:ascii="Times New Roman" w:hAnsi="Times New Roman"/>
          <w:sz w:val="28"/>
          <w:szCs w:val="28"/>
        </w:rPr>
        <w:t xml:space="preserve">, проездов и иных необходимых </w:t>
      </w:r>
      <w:r w:rsidR="00C04FF9" w:rsidRPr="00854E14">
        <w:rPr>
          <w:rFonts w:ascii="Times New Roman" w:hAnsi="Times New Roman"/>
          <w:sz w:val="28"/>
          <w:szCs w:val="28"/>
        </w:rPr>
        <w:t xml:space="preserve">вспомогательных объектов, предназначенных для его обслуживания и эксплуатации </w:t>
      </w:r>
      <w:r w:rsidRPr="00854E14">
        <w:rPr>
          <w:rFonts w:ascii="Times New Roman" w:hAnsi="Times New Roman"/>
          <w:sz w:val="28"/>
          <w:szCs w:val="28"/>
        </w:rPr>
        <w:t>в соответствии с настоящими Правилами</w:t>
      </w:r>
      <w:r w:rsidR="00C04FF9" w:rsidRPr="00854E14">
        <w:rPr>
          <w:rFonts w:ascii="Times New Roman" w:hAnsi="Times New Roman"/>
          <w:sz w:val="28"/>
          <w:szCs w:val="28"/>
        </w:rPr>
        <w:t>, СанПиН, местными нормативами градостроительного проектирования</w:t>
      </w:r>
      <w:r w:rsidRPr="00854E14">
        <w:rPr>
          <w:rFonts w:ascii="Times New Roman" w:hAnsi="Times New Roman"/>
          <w:sz w:val="28"/>
          <w:szCs w:val="28"/>
        </w:rPr>
        <w:t xml:space="preserve"> и техническими регламентами.</w:t>
      </w:r>
      <w:proofErr w:type="gramEnd"/>
    </w:p>
    <w:p w:rsidR="004668A2" w:rsidRPr="00854E14" w:rsidRDefault="004668A2" w:rsidP="00FA229D">
      <w:pPr>
        <w:suppressAutoHyphens/>
        <w:autoSpaceDE w:val="0"/>
        <w:autoSpaceDN w:val="0"/>
        <w:adjustRightInd w:val="0"/>
        <w:spacing w:after="0"/>
        <w:ind w:firstLine="709"/>
        <w:jc w:val="both"/>
        <w:rPr>
          <w:rFonts w:ascii="Times New Roman" w:hAnsi="Times New Roman"/>
          <w:sz w:val="28"/>
          <w:szCs w:val="28"/>
        </w:rPr>
      </w:pPr>
    </w:p>
    <w:p w:rsidR="0096417E" w:rsidRDefault="0096417E" w:rsidP="00FA229D">
      <w:pPr>
        <w:pStyle w:val="3"/>
        <w:suppressAutoHyphens/>
        <w:spacing w:before="0" w:after="0"/>
        <w:ind w:firstLine="0"/>
        <w:jc w:val="center"/>
        <w:rPr>
          <w:rFonts w:ascii="Times New Roman" w:hAnsi="Times New Roman"/>
          <w:sz w:val="28"/>
          <w:szCs w:val="28"/>
        </w:rPr>
      </w:pPr>
      <w:bookmarkStart w:id="35" w:name="_Toc471912007"/>
      <w:r w:rsidRPr="00075B6F">
        <w:rPr>
          <w:rFonts w:ascii="Times New Roman" w:hAnsi="Times New Roman"/>
          <w:sz w:val="28"/>
          <w:szCs w:val="28"/>
        </w:rPr>
        <w:t xml:space="preserve">Статья </w:t>
      </w:r>
      <w:r w:rsidR="00C01F7A" w:rsidRPr="00075B6F">
        <w:rPr>
          <w:rFonts w:ascii="Times New Roman" w:hAnsi="Times New Roman"/>
          <w:sz w:val="28"/>
          <w:szCs w:val="28"/>
        </w:rPr>
        <w:t>19</w:t>
      </w:r>
      <w:r w:rsidRPr="00075B6F">
        <w:rPr>
          <w:rFonts w:ascii="Times New Roman" w:hAnsi="Times New Roman"/>
          <w:sz w:val="28"/>
          <w:szCs w:val="28"/>
        </w:rPr>
        <w:t>.</w:t>
      </w:r>
      <w:r w:rsidRPr="0088243D">
        <w:rPr>
          <w:rFonts w:ascii="Times New Roman" w:hAnsi="Times New Roman"/>
          <w:sz w:val="28"/>
          <w:szCs w:val="28"/>
        </w:rPr>
        <w:t xml:space="preserve"> </w:t>
      </w:r>
      <w:r w:rsidR="0088243D">
        <w:rPr>
          <w:rFonts w:ascii="Times New Roman" w:hAnsi="Times New Roman"/>
          <w:sz w:val="28"/>
          <w:szCs w:val="28"/>
        </w:rPr>
        <w:t>Плотность застройки земельного участка (с учетом минимальных отступов от границ участка и противопожарных разрывов)</w:t>
      </w:r>
      <w:bookmarkEnd w:id="35"/>
    </w:p>
    <w:p w:rsidR="004668A2" w:rsidRPr="004668A2" w:rsidRDefault="004668A2" w:rsidP="00FA229D">
      <w:pPr>
        <w:suppressAutoHyphens/>
        <w:spacing w:after="0"/>
      </w:pPr>
    </w:p>
    <w:p w:rsidR="0096417E" w:rsidRPr="0029776A" w:rsidRDefault="0096417E" w:rsidP="00FA229D">
      <w:pPr>
        <w:suppressAutoHyphens/>
        <w:autoSpaceDE w:val="0"/>
        <w:autoSpaceDN w:val="0"/>
        <w:adjustRightInd w:val="0"/>
        <w:spacing w:after="0"/>
        <w:ind w:firstLine="709"/>
        <w:jc w:val="both"/>
        <w:rPr>
          <w:rFonts w:ascii="Times New Roman" w:hAnsi="Times New Roman"/>
          <w:sz w:val="28"/>
          <w:szCs w:val="28"/>
        </w:rPr>
      </w:pPr>
      <w:r w:rsidRPr="0088243D">
        <w:rPr>
          <w:rFonts w:ascii="Times New Roman" w:hAnsi="Times New Roman"/>
          <w:sz w:val="28"/>
          <w:szCs w:val="28"/>
        </w:rPr>
        <w:t>1</w:t>
      </w:r>
      <w:r w:rsidR="007C04F8">
        <w:rPr>
          <w:rFonts w:ascii="Times New Roman" w:hAnsi="Times New Roman"/>
          <w:sz w:val="28"/>
          <w:szCs w:val="28"/>
        </w:rPr>
        <w:t>. </w:t>
      </w:r>
      <w:r w:rsidR="0088243D" w:rsidRPr="0029776A">
        <w:rPr>
          <w:rFonts w:ascii="Times New Roman" w:hAnsi="Times New Roman"/>
          <w:sz w:val="28"/>
          <w:szCs w:val="28"/>
        </w:rPr>
        <w:t>Плотность застройки земельного участка у</w:t>
      </w:r>
      <w:r w:rsidRPr="0029776A">
        <w:rPr>
          <w:rFonts w:ascii="Times New Roman" w:hAnsi="Times New Roman"/>
          <w:sz w:val="28"/>
          <w:szCs w:val="28"/>
        </w:rPr>
        <w:t xml:space="preserve">станавливается для земельных участков жилой </w:t>
      </w:r>
      <w:r w:rsidR="005A7FA9" w:rsidRPr="0029776A">
        <w:rPr>
          <w:rFonts w:ascii="Times New Roman" w:hAnsi="Times New Roman"/>
          <w:sz w:val="28"/>
          <w:szCs w:val="28"/>
        </w:rPr>
        <w:t>малоэтажной</w:t>
      </w:r>
      <w:r w:rsidRPr="0029776A">
        <w:rPr>
          <w:rFonts w:ascii="Times New Roman" w:hAnsi="Times New Roman"/>
          <w:sz w:val="28"/>
          <w:szCs w:val="28"/>
        </w:rPr>
        <w:t xml:space="preserve"> и многоэтажной застройки.</w:t>
      </w:r>
    </w:p>
    <w:p w:rsidR="0096417E" w:rsidRPr="0029776A" w:rsidRDefault="00300FA5" w:rsidP="00FA229D">
      <w:pPr>
        <w:suppressAutoHyphens/>
        <w:autoSpaceDE w:val="0"/>
        <w:autoSpaceDN w:val="0"/>
        <w:adjustRightInd w:val="0"/>
        <w:spacing w:after="0"/>
        <w:ind w:firstLine="709"/>
        <w:jc w:val="both"/>
        <w:rPr>
          <w:rFonts w:ascii="Times New Roman" w:hAnsi="Times New Roman"/>
          <w:sz w:val="28"/>
          <w:szCs w:val="28"/>
        </w:rPr>
      </w:pPr>
      <w:r w:rsidRPr="0029776A">
        <w:rPr>
          <w:rFonts w:ascii="Times New Roman" w:hAnsi="Times New Roman"/>
          <w:sz w:val="28"/>
          <w:szCs w:val="28"/>
        </w:rPr>
        <w:t>2</w:t>
      </w:r>
      <w:r w:rsidR="007C04F8">
        <w:rPr>
          <w:rFonts w:ascii="Times New Roman" w:hAnsi="Times New Roman"/>
          <w:sz w:val="28"/>
          <w:szCs w:val="28"/>
        </w:rPr>
        <w:t>. </w:t>
      </w:r>
      <w:r w:rsidR="0096417E" w:rsidRPr="0029776A">
        <w:rPr>
          <w:rFonts w:ascii="Times New Roman" w:hAnsi="Times New Roman"/>
          <w:sz w:val="28"/>
          <w:szCs w:val="28"/>
        </w:rPr>
        <w:t xml:space="preserve">Устанавливаются следующие предельные максимальные значения </w:t>
      </w:r>
      <w:r w:rsidRPr="0029776A">
        <w:rPr>
          <w:rFonts w:ascii="Times New Roman" w:hAnsi="Times New Roman"/>
          <w:sz w:val="28"/>
          <w:szCs w:val="28"/>
        </w:rPr>
        <w:t>плотности застройки земельных участков</w:t>
      </w:r>
      <w:r w:rsidR="0096417E" w:rsidRPr="0029776A">
        <w:rPr>
          <w:rFonts w:ascii="Times New Roman" w:hAnsi="Times New Roman"/>
          <w:sz w:val="28"/>
          <w:szCs w:val="28"/>
        </w:rPr>
        <w:t>:</w:t>
      </w:r>
    </w:p>
    <w:p w:rsidR="00CC53B1"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CC53B1" w:rsidRPr="0029776A">
        <w:rPr>
          <w:rFonts w:ascii="Times New Roman" w:hAnsi="Times New Roman"/>
          <w:sz w:val="28"/>
          <w:szCs w:val="28"/>
        </w:rPr>
        <w:t xml:space="preserve">для </w:t>
      </w:r>
      <w:r w:rsidR="00300FA5" w:rsidRPr="0029776A">
        <w:rPr>
          <w:rFonts w:ascii="Times New Roman" w:hAnsi="Times New Roman"/>
          <w:sz w:val="28"/>
          <w:szCs w:val="28"/>
        </w:rPr>
        <w:t xml:space="preserve">индивидуальных </w:t>
      </w:r>
      <w:r w:rsidR="00CC53B1" w:rsidRPr="0029776A">
        <w:rPr>
          <w:rFonts w:ascii="Times New Roman" w:hAnsi="Times New Roman"/>
          <w:sz w:val="28"/>
          <w:szCs w:val="28"/>
        </w:rPr>
        <w:t xml:space="preserve">жилых домов </w:t>
      </w:r>
      <w:r w:rsidR="00300FA5" w:rsidRPr="0029776A">
        <w:rPr>
          <w:rFonts w:ascii="Times New Roman" w:hAnsi="Times New Roman"/>
          <w:sz w:val="28"/>
          <w:szCs w:val="28"/>
        </w:rPr>
        <w:t>–</w:t>
      </w:r>
      <w:r w:rsidR="00CC53B1" w:rsidRPr="0029776A">
        <w:rPr>
          <w:rFonts w:ascii="Times New Roman" w:hAnsi="Times New Roman"/>
          <w:sz w:val="28"/>
          <w:szCs w:val="28"/>
        </w:rPr>
        <w:t xml:space="preserve"> </w:t>
      </w:r>
      <w:r w:rsidR="00300FA5" w:rsidRPr="0029776A">
        <w:rPr>
          <w:rFonts w:ascii="Times New Roman" w:hAnsi="Times New Roman"/>
          <w:sz w:val="28"/>
          <w:szCs w:val="28"/>
        </w:rPr>
        <w:t>не более 40 %</w:t>
      </w:r>
      <w:r w:rsidR="00CC53B1" w:rsidRPr="0029776A">
        <w:rPr>
          <w:rFonts w:ascii="Times New Roman" w:hAnsi="Times New Roman"/>
          <w:sz w:val="28"/>
          <w:szCs w:val="28"/>
        </w:rPr>
        <w:t xml:space="preserve">; </w:t>
      </w:r>
    </w:p>
    <w:p w:rsidR="00CC53B1"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CC53B1" w:rsidRPr="0029776A">
        <w:rPr>
          <w:rFonts w:ascii="Times New Roman" w:hAnsi="Times New Roman"/>
          <w:sz w:val="28"/>
          <w:szCs w:val="28"/>
        </w:rPr>
        <w:t>для малоэтажн</w:t>
      </w:r>
      <w:r w:rsidR="00300FA5" w:rsidRPr="0029776A">
        <w:rPr>
          <w:rFonts w:ascii="Times New Roman" w:hAnsi="Times New Roman"/>
          <w:sz w:val="28"/>
          <w:szCs w:val="28"/>
        </w:rPr>
        <w:t>ой</w:t>
      </w:r>
      <w:r w:rsidR="00CC53B1" w:rsidRPr="0029776A">
        <w:rPr>
          <w:rFonts w:ascii="Times New Roman" w:hAnsi="Times New Roman"/>
          <w:sz w:val="28"/>
          <w:szCs w:val="28"/>
        </w:rPr>
        <w:t xml:space="preserve"> многоквартирн</w:t>
      </w:r>
      <w:r w:rsidR="00300FA5" w:rsidRPr="0029776A">
        <w:rPr>
          <w:rFonts w:ascii="Times New Roman" w:hAnsi="Times New Roman"/>
          <w:sz w:val="28"/>
          <w:szCs w:val="28"/>
        </w:rPr>
        <w:t>ой</w:t>
      </w:r>
      <w:r w:rsidR="00CC53B1" w:rsidRPr="0029776A">
        <w:rPr>
          <w:rFonts w:ascii="Times New Roman" w:hAnsi="Times New Roman"/>
          <w:sz w:val="28"/>
          <w:szCs w:val="28"/>
        </w:rPr>
        <w:t xml:space="preserve"> жил</w:t>
      </w:r>
      <w:r w:rsidR="00300FA5" w:rsidRPr="0029776A">
        <w:rPr>
          <w:rFonts w:ascii="Times New Roman" w:hAnsi="Times New Roman"/>
          <w:sz w:val="28"/>
          <w:szCs w:val="28"/>
        </w:rPr>
        <w:t>ой застройки</w:t>
      </w:r>
      <w:r w:rsidR="00CC53B1" w:rsidRPr="0029776A">
        <w:rPr>
          <w:rFonts w:ascii="Times New Roman" w:hAnsi="Times New Roman"/>
          <w:sz w:val="28"/>
          <w:szCs w:val="28"/>
        </w:rPr>
        <w:t xml:space="preserve"> – </w:t>
      </w:r>
      <w:r w:rsidR="00300FA5" w:rsidRPr="0029776A">
        <w:rPr>
          <w:rFonts w:ascii="Times New Roman" w:hAnsi="Times New Roman"/>
          <w:sz w:val="28"/>
          <w:szCs w:val="28"/>
        </w:rPr>
        <w:t>не более 35 %</w:t>
      </w:r>
      <w:r w:rsidR="00E34A15" w:rsidRPr="0029776A">
        <w:rPr>
          <w:rFonts w:ascii="Times New Roman" w:hAnsi="Times New Roman"/>
          <w:sz w:val="28"/>
          <w:szCs w:val="28"/>
        </w:rPr>
        <w:t>;</w:t>
      </w:r>
    </w:p>
    <w:p w:rsidR="0096417E"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29776A">
        <w:rPr>
          <w:rFonts w:ascii="Times New Roman" w:hAnsi="Times New Roman"/>
          <w:sz w:val="28"/>
          <w:szCs w:val="28"/>
        </w:rPr>
        <w:t xml:space="preserve">для </w:t>
      </w:r>
      <w:proofErr w:type="spellStart"/>
      <w:r w:rsidR="00300FA5" w:rsidRPr="0029776A">
        <w:rPr>
          <w:rFonts w:ascii="Times New Roman" w:hAnsi="Times New Roman"/>
          <w:sz w:val="28"/>
          <w:szCs w:val="28"/>
        </w:rPr>
        <w:t>среднеэтажной</w:t>
      </w:r>
      <w:proofErr w:type="spellEnd"/>
      <w:r w:rsidR="00300FA5" w:rsidRPr="0029776A">
        <w:rPr>
          <w:rFonts w:ascii="Times New Roman" w:hAnsi="Times New Roman"/>
          <w:sz w:val="28"/>
          <w:szCs w:val="28"/>
        </w:rPr>
        <w:t xml:space="preserve"> </w:t>
      </w:r>
      <w:r w:rsidR="0096417E" w:rsidRPr="0029776A">
        <w:rPr>
          <w:rFonts w:ascii="Times New Roman" w:hAnsi="Times New Roman"/>
          <w:sz w:val="28"/>
          <w:szCs w:val="28"/>
        </w:rPr>
        <w:t>много</w:t>
      </w:r>
      <w:r w:rsidR="00300FA5" w:rsidRPr="0029776A">
        <w:rPr>
          <w:rFonts w:ascii="Times New Roman" w:hAnsi="Times New Roman"/>
          <w:sz w:val="28"/>
          <w:szCs w:val="28"/>
        </w:rPr>
        <w:t xml:space="preserve">квартирной </w:t>
      </w:r>
      <w:r w:rsidR="0096417E" w:rsidRPr="0029776A">
        <w:rPr>
          <w:rFonts w:ascii="Times New Roman" w:hAnsi="Times New Roman"/>
          <w:sz w:val="28"/>
          <w:szCs w:val="28"/>
        </w:rPr>
        <w:t>жил</w:t>
      </w:r>
      <w:r w:rsidR="00300FA5" w:rsidRPr="0029776A">
        <w:rPr>
          <w:rFonts w:ascii="Times New Roman" w:hAnsi="Times New Roman"/>
          <w:sz w:val="28"/>
          <w:szCs w:val="28"/>
        </w:rPr>
        <w:t>ой застройки</w:t>
      </w:r>
      <w:r w:rsidR="00DC2F23" w:rsidRPr="0029776A">
        <w:rPr>
          <w:rFonts w:ascii="Times New Roman" w:hAnsi="Times New Roman"/>
          <w:sz w:val="28"/>
          <w:szCs w:val="28"/>
        </w:rPr>
        <w:t xml:space="preserve"> (4-5 </w:t>
      </w:r>
      <w:r w:rsidR="00C01F7A" w:rsidRPr="0029776A">
        <w:rPr>
          <w:rFonts w:ascii="Times New Roman" w:hAnsi="Times New Roman"/>
          <w:sz w:val="28"/>
          <w:szCs w:val="28"/>
        </w:rPr>
        <w:t xml:space="preserve">- </w:t>
      </w:r>
      <w:r w:rsidR="00DC2F23" w:rsidRPr="0029776A">
        <w:rPr>
          <w:rFonts w:ascii="Times New Roman" w:hAnsi="Times New Roman"/>
          <w:sz w:val="28"/>
          <w:szCs w:val="28"/>
        </w:rPr>
        <w:t>этажных зданий)</w:t>
      </w:r>
      <w:r w:rsidR="00300FA5" w:rsidRPr="0029776A">
        <w:rPr>
          <w:rFonts w:ascii="Times New Roman" w:hAnsi="Times New Roman"/>
          <w:sz w:val="28"/>
          <w:szCs w:val="28"/>
        </w:rPr>
        <w:t xml:space="preserve"> – не более 25 %</w:t>
      </w:r>
      <w:r w:rsidR="0096417E" w:rsidRPr="0029776A">
        <w:rPr>
          <w:rFonts w:ascii="Times New Roman" w:hAnsi="Times New Roman"/>
          <w:sz w:val="28"/>
          <w:szCs w:val="28"/>
        </w:rPr>
        <w:t>;</w:t>
      </w:r>
    </w:p>
    <w:p w:rsidR="00DC2F23"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29776A">
        <w:rPr>
          <w:rFonts w:ascii="Times New Roman" w:hAnsi="Times New Roman"/>
          <w:sz w:val="28"/>
          <w:szCs w:val="28"/>
        </w:rPr>
        <w:t>для многоэтажн</w:t>
      </w:r>
      <w:r w:rsidR="00300FA5" w:rsidRPr="0029776A">
        <w:rPr>
          <w:rFonts w:ascii="Times New Roman" w:hAnsi="Times New Roman"/>
          <w:sz w:val="28"/>
          <w:szCs w:val="28"/>
        </w:rPr>
        <w:t xml:space="preserve">ой многоквартирной </w:t>
      </w:r>
      <w:r w:rsidR="0096417E" w:rsidRPr="0029776A">
        <w:rPr>
          <w:rFonts w:ascii="Times New Roman" w:hAnsi="Times New Roman"/>
          <w:sz w:val="28"/>
          <w:szCs w:val="28"/>
        </w:rPr>
        <w:t>жилой застройки</w:t>
      </w:r>
      <w:r w:rsidR="00DC2F23" w:rsidRPr="0029776A">
        <w:rPr>
          <w:rFonts w:ascii="Times New Roman" w:hAnsi="Times New Roman"/>
          <w:sz w:val="28"/>
          <w:szCs w:val="28"/>
        </w:rPr>
        <w:t xml:space="preserve">: </w:t>
      </w:r>
    </w:p>
    <w:p w:rsidR="0096417E"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DC2F23" w:rsidRPr="0029776A">
        <w:rPr>
          <w:rFonts w:ascii="Times New Roman" w:hAnsi="Times New Roman"/>
          <w:sz w:val="28"/>
          <w:szCs w:val="28"/>
        </w:rPr>
        <w:t xml:space="preserve">4-5 </w:t>
      </w:r>
      <w:r w:rsidR="00731A62" w:rsidRPr="0029776A">
        <w:rPr>
          <w:rFonts w:ascii="Times New Roman" w:hAnsi="Times New Roman"/>
          <w:sz w:val="28"/>
          <w:szCs w:val="28"/>
        </w:rPr>
        <w:t>–</w:t>
      </w:r>
      <w:r w:rsidR="00DC2F23" w:rsidRPr="0029776A">
        <w:rPr>
          <w:rFonts w:ascii="Times New Roman" w:hAnsi="Times New Roman"/>
          <w:sz w:val="28"/>
          <w:szCs w:val="28"/>
        </w:rPr>
        <w:t xml:space="preserve"> этажных зданий – 25 %;</w:t>
      </w:r>
    </w:p>
    <w:p w:rsidR="00DC2F23" w:rsidRPr="0029776A" w:rsidRDefault="004668A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DC2F23" w:rsidRPr="0029776A">
        <w:rPr>
          <w:rFonts w:ascii="Times New Roman" w:hAnsi="Times New Roman"/>
          <w:sz w:val="28"/>
          <w:szCs w:val="28"/>
        </w:rPr>
        <w:t>6-7 – этажных зданий – 20 %;</w:t>
      </w:r>
    </w:p>
    <w:p w:rsidR="00DC2F23" w:rsidRDefault="00F4481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DC2F23" w:rsidRPr="0029776A">
        <w:rPr>
          <w:rFonts w:ascii="Times New Roman" w:hAnsi="Times New Roman"/>
          <w:sz w:val="28"/>
          <w:szCs w:val="28"/>
        </w:rPr>
        <w:t xml:space="preserve">9-10 – </w:t>
      </w:r>
      <w:r>
        <w:rPr>
          <w:rFonts w:ascii="Times New Roman" w:hAnsi="Times New Roman"/>
          <w:sz w:val="28"/>
          <w:szCs w:val="28"/>
        </w:rPr>
        <w:t>этажных зданий – 17 %.</w:t>
      </w:r>
    </w:p>
    <w:p w:rsidR="00F44816" w:rsidRPr="0029776A" w:rsidRDefault="00F44816" w:rsidP="00FA229D">
      <w:pPr>
        <w:suppressAutoHyphens/>
        <w:autoSpaceDE w:val="0"/>
        <w:autoSpaceDN w:val="0"/>
        <w:adjustRightInd w:val="0"/>
        <w:spacing w:after="0"/>
        <w:ind w:firstLine="709"/>
        <w:jc w:val="both"/>
        <w:rPr>
          <w:rFonts w:ascii="Times New Roman" w:hAnsi="Times New Roman"/>
          <w:sz w:val="28"/>
          <w:szCs w:val="28"/>
        </w:rPr>
      </w:pPr>
    </w:p>
    <w:p w:rsidR="0096417E" w:rsidRPr="003B1D21" w:rsidRDefault="0096417E" w:rsidP="00FA229D">
      <w:pPr>
        <w:pStyle w:val="3"/>
        <w:suppressAutoHyphens/>
        <w:spacing w:before="0" w:after="0"/>
        <w:ind w:firstLine="0"/>
        <w:jc w:val="center"/>
        <w:rPr>
          <w:rFonts w:ascii="Times New Roman" w:hAnsi="Times New Roman"/>
          <w:sz w:val="28"/>
          <w:szCs w:val="28"/>
        </w:rPr>
      </w:pPr>
      <w:bookmarkStart w:id="36" w:name="_Toc471912008"/>
      <w:r w:rsidRPr="003B1D21">
        <w:rPr>
          <w:rFonts w:ascii="Times New Roman" w:hAnsi="Times New Roman"/>
          <w:sz w:val="28"/>
          <w:szCs w:val="28"/>
        </w:rPr>
        <w:t xml:space="preserve">Статья </w:t>
      </w:r>
      <w:r w:rsidR="00C01F7A" w:rsidRPr="003B1D21">
        <w:rPr>
          <w:rFonts w:ascii="Times New Roman" w:hAnsi="Times New Roman"/>
          <w:sz w:val="28"/>
          <w:szCs w:val="28"/>
        </w:rPr>
        <w:t>20</w:t>
      </w:r>
      <w:r w:rsidRPr="003B1D21">
        <w:rPr>
          <w:rFonts w:ascii="Times New Roman" w:hAnsi="Times New Roman"/>
          <w:sz w:val="28"/>
          <w:szCs w:val="28"/>
        </w:rPr>
        <w:t>. Минимальные отступы зданий, строений, сооружений от границ земельных участков</w:t>
      </w:r>
      <w:bookmarkEnd w:id="36"/>
    </w:p>
    <w:p w:rsidR="00F44816" w:rsidRPr="003B1D21" w:rsidRDefault="00F44816" w:rsidP="00FA229D">
      <w:pPr>
        <w:suppressAutoHyphens/>
        <w:spacing w:after="0"/>
      </w:pPr>
    </w:p>
    <w:p w:rsidR="0096417E" w:rsidRPr="003B1D21" w:rsidRDefault="007C04F8"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1. </w:t>
      </w:r>
      <w:r w:rsidR="0096417E" w:rsidRPr="003B1D21">
        <w:rPr>
          <w:rFonts w:ascii="Times New Roman" w:hAnsi="Times New Roman"/>
          <w:sz w:val="28"/>
          <w:szCs w:val="28"/>
        </w:rPr>
        <w:t xml:space="preserve">Общие требования к минимальным отступам зданий, строений, сооружений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 </w:t>
      </w:r>
      <w:r w:rsidR="003F2B49" w:rsidRPr="003B1D21">
        <w:rPr>
          <w:rFonts w:ascii="Times New Roman" w:hAnsi="Times New Roman"/>
          <w:sz w:val="28"/>
          <w:szCs w:val="28"/>
        </w:rPr>
        <w:t xml:space="preserve">настоящими Правилами </w:t>
      </w:r>
      <w:r w:rsidR="0096417E" w:rsidRPr="003B1D21">
        <w:rPr>
          <w:rFonts w:ascii="Times New Roman" w:hAnsi="Times New Roman"/>
          <w:sz w:val="28"/>
          <w:szCs w:val="28"/>
        </w:rPr>
        <w:t xml:space="preserve">для участков, расположенных во всех территориальных зонах, кроме зон с кодовым обозначением </w:t>
      </w:r>
      <w:r w:rsidR="00896F5D" w:rsidRPr="003B1D21">
        <w:rPr>
          <w:rFonts w:ascii="Times New Roman" w:hAnsi="Times New Roman"/>
          <w:sz w:val="28"/>
          <w:szCs w:val="28"/>
        </w:rPr>
        <w:t>С</w:t>
      </w:r>
      <w:r w:rsidR="002A1DC0" w:rsidRPr="003B1D21">
        <w:rPr>
          <w:rFonts w:ascii="Times New Roman" w:hAnsi="Times New Roman"/>
          <w:sz w:val="28"/>
          <w:szCs w:val="28"/>
        </w:rPr>
        <w:t>Х-7</w:t>
      </w:r>
      <w:r w:rsidR="00896F5D" w:rsidRPr="003B1D21">
        <w:rPr>
          <w:rFonts w:ascii="Times New Roman" w:hAnsi="Times New Roman"/>
          <w:sz w:val="28"/>
          <w:szCs w:val="28"/>
        </w:rPr>
        <w:t xml:space="preserve">, </w:t>
      </w:r>
      <w:r w:rsidR="0096417E" w:rsidRPr="003B1D21">
        <w:rPr>
          <w:rFonts w:ascii="Times New Roman" w:hAnsi="Times New Roman"/>
          <w:sz w:val="28"/>
          <w:szCs w:val="28"/>
        </w:rPr>
        <w:t>Ж</w:t>
      </w:r>
      <w:r w:rsidR="009A4A76" w:rsidRPr="003B1D21">
        <w:rPr>
          <w:rFonts w:ascii="Times New Roman" w:hAnsi="Times New Roman"/>
          <w:sz w:val="28"/>
          <w:szCs w:val="28"/>
        </w:rPr>
        <w:t>-</w:t>
      </w:r>
      <w:r w:rsidR="0096417E" w:rsidRPr="003B1D21">
        <w:rPr>
          <w:rFonts w:ascii="Times New Roman" w:hAnsi="Times New Roman"/>
          <w:sz w:val="28"/>
          <w:szCs w:val="28"/>
        </w:rPr>
        <w:t xml:space="preserve">1, </w:t>
      </w:r>
      <w:r w:rsidR="00896F5D" w:rsidRPr="003B1D21">
        <w:rPr>
          <w:rFonts w:ascii="Times New Roman" w:hAnsi="Times New Roman"/>
          <w:sz w:val="28"/>
          <w:szCs w:val="28"/>
        </w:rPr>
        <w:t>ОД</w:t>
      </w:r>
      <w:r w:rsidR="002A1DC0" w:rsidRPr="003B1D21">
        <w:rPr>
          <w:rFonts w:ascii="Times New Roman" w:hAnsi="Times New Roman"/>
          <w:sz w:val="28"/>
          <w:szCs w:val="28"/>
        </w:rPr>
        <w:t xml:space="preserve"> (К)</w:t>
      </w:r>
      <w:r w:rsidR="003F2B49" w:rsidRPr="003B1D21">
        <w:rPr>
          <w:rFonts w:ascii="Times New Roman" w:hAnsi="Times New Roman"/>
          <w:sz w:val="28"/>
          <w:szCs w:val="28"/>
        </w:rPr>
        <w:t>, для которых</w:t>
      </w:r>
      <w:proofErr w:type="gramStart"/>
      <w:r w:rsidR="003F2B49" w:rsidRPr="003B1D21">
        <w:rPr>
          <w:rFonts w:ascii="Times New Roman" w:hAnsi="Times New Roman"/>
          <w:sz w:val="28"/>
          <w:szCs w:val="28"/>
        </w:rPr>
        <w:t xml:space="preserve"> </w:t>
      </w:r>
      <w:r w:rsidR="0096417E" w:rsidRPr="003B1D21">
        <w:rPr>
          <w:rFonts w:ascii="Times New Roman" w:hAnsi="Times New Roman"/>
          <w:sz w:val="28"/>
          <w:szCs w:val="28"/>
        </w:rPr>
        <w:t>.</w:t>
      </w:r>
      <w:proofErr w:type="gramEnd"/>
    </w:p>
    <w:p w:rsidR="0096417E" w:rsidRPr="003B1D21" w:rsidRDefault="007C04F8"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2. </w:t>
      </w:r>
      <w:r w:rsidR="0096417E" w:rsidRPr="003B1D21">
        <w:rPr>
          <w:rFonts w:ascii="Times New Roman" w:hAnsi="Times New Roman"/>
          <w:sz w:val="28"/>
          <w:szCs w:val="28"/>
        </w:rPr>
        <w:t>Минимальные отступы от границ земельных участков стен зданий, строений, сооружений без окон:</w:t>
      </w:r>
    </w:p>
    <w:p w:rsidR="0096417E" w:rsidRPr="003B1D21" w:rsidRDefault="0096417E"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на расстоянии, обеспечивающем нормативную инсоляцию и освещенность</w:t>
      </w:r>
      <w:r w:rsidR="001F631F" w:rsidRPr="003B1D21">
        <w:rPr>
          <w:rFonts w:ascii="Times New Roman" w:hAnsi="Times New Roman"/>
          <w:sz w:val="28"/>
          <w:szCs w:val="28"/>
        </w:rPr>
        <w:t xml:space="preserve"> объектов капительного строительства на </w:t>
      </w:r>
      <w:r w:rsidR="006A5BE5" w:rsidRPr="003B1D21">
        <w:rPr>
          <w:rFonts w:ascii="Times New Roman" w:hAnsi="Times New Roman"/>
          <w:sz w:val="28"/>
          <w:szCs w:val="28"/>
        </w:rPr>
        <w:t>сопряженных земельных</w:t>
      </w:r>
      <w:r w:rsidR="001F631F" w:rsidRPr="003B1D21">
        <w:rPr>
          <w:rFonts w:ascii="Times New Roman" w:hAnsi="Times New Roman"/>
          <w:sz w:val="28"/>
          <w:szCs w:val="28"/>
        </w:rPr>
        <w:t xml:space="preserve"> участках</w:t>
      </w:r>
      <w:r w:rsidR="0030521C" w:rsidRPr="003B1D21">
        <w:rPr>
          <w:rFonts w:ascii="Times New Roman" w:hAnsi="Times New Roman"/>
          <w:sz w:val="28"/>
          <w:szCs w:val="28"/>
        </w:rPr>
        <w:t>.</w:t>
      </w:r>
    </w:p>
    <w:p w:rsidR="0096417E" w:rsidRPr="003B1D21" w:rsidRDefault="007C04F8"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3. </w:t>
      </w:r>
      <w:r w:rsidR="0096417E" w:rsidRPr="003B1D21">
        <w:rPr>
          <w:rFonts w:ascii="Times New Roman" w:hAnsi="Times New Roman"/>
          <w:sz w:val="28"/>
          <w:szCs w:val="28"/>
        </w:rPr>
        <w:t>Минимальные отступы от границ земельных участков стен зданий, строений, сооружений с окнами:</w:t>
      </w:r>
    </w:p>
    <w:p w:rsidR="0096417E" w:rsidRPr="003B1D21" w:rsidRDefault="0096417E"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на расстоянии, обеспечивающем нормативную инсоляцию и освещенность</w:t>
      </w:r>
      <w:r w:rsidR="006A5BE5" w:rsidRPr="003B1D21">
        <w:rPr>
          <w:rFonts w:ascii="Times New Roman" w:hAnsi="Times New Roman"/>
          <w:sz w:val="28"/>
          <w:szCs w:val="28"/>
        </w:rPr>
        <w:t xml:space="preserve"> объектов капитального строительства</w:t>
      </w:r>
      <w:r w:rsidRPr="003B1D21">
        <w:rPr>
          <w:rFonts w:ascii="Times New Roman" w:hAnsi="Times New Roman"/>
          <w:sz w:val="28"/>
          <w:szCs w:val="28"/>
        </w:rPr>
        <w:t xml:space="preserve">, </w:t>
      </w:r>
      <w:r w:rsidR="006A5BE5" w:rsidRPr="003B1D21">
        <w:rPr>
          <w:rFonts w:ascii="Times New Roman" w:hAnsi="Times New Roman"/>
          <w:sz w:val="28"/>
          <w:szCs w:val="28"/>
        </w:rPr>
        <w:t>расположенных в границах земельного участка и сопряженных земельных участках</w:t>
      </w:r>
      <w:r w:rsidRPr="003B1D21">
        <w:rPr>
          <w:rFonts w:ascii="Times New Roman" w:hAnsi="Times New Roman"/>
          <w:sz w:val="28"/>
          <w:szCs w:val="28"/>
        </w:rPr>
        <w:t>.</w:t>
      </w:r>
    </w:p>
    <w:p w:rsidR="0096417E" w:rsidRPr="003B1D21" w:rsidRDefault="007C04F8" w:rsidP="00FA229D">
      <w:pPr>
        <w:suppressAutoHyphens/>
        <w:autoSpaceDE w:val="0"/>
        <w:autoSpaceDN w:val="0"/>
        <w:adjustRightInd w:val="0"/>
        <w:spacing w:after="0"/>
        <w:ind w:firstLine="709"/>
        <w:jc w:val="both"/>
        <w:rPr>
          <w:rFonts w:ascii="Times New Roman" w:hAnsi="Times New Roman"/>
          <w:sz w:val="28"/>
          <w:szCs w:val="28"/>
        </w:rPr>
      </w:pPr>
      <w:r w:rsidRPr="003B1D21">
        <w:rPr>
          <w:rFonts w:ascii="Times New Roman" w:hAnsi="Times New Roman"/>
          <w:sz w:val="28"/>
          <w:szCs w:val="28"/>
        </w:rPr>
        <w:t>4. </w:t>
      </w:r>
      <w:r w:rsidR="0096417E" w:rsidRPr="003B1D21">
        <w:rPr>
          <w:rFonts w:ascii="Times New Roman" w:hAnsi="Times New Roman"/>
          <w:sz w:val="28"/>
          <w:szCs w:val="28"/>
        </w:rPr>
        <w:t xml:space="preserve">Минимальные отступы от границ стен зданий, строений, сооружений </w:t>
      </w:r>
      <w:r w:rsidR="006A4427" w:rsidRPr="003B1D21">
        <w:rPr>
          <w:rFonts w:ascii="Times New Roman" w:hAnsi="Times New Roman"/>
          <w:sz w:val="28"/>
          <w:szCs w:val="28"/>
        </w:rPr>
        <w:t xml:space="preserve">до </w:t>
      </w:r>
      <w:r w:rsidR="0096417E" w:rsidRPr="003B1D21">
        <w:rPr>
          <w:rFonts w:ascii="Times New Roman" w:hAnsi="Times New Roman"/>
          <w:sz w:val="28"/>
          <w:szCs w:val="28"/>
        </w:rPr>
        <w:t>гра</w:t>
      </w:r>
      <w:r w:rsidR="006A4427" w:rsidRPr="003B1D21">
        <w:rPr>
          <w:rFonts w:ascii="Times New Roman" w:hAnsi="Times New Roman"/>
          <w:sz w:val="28"/>
          <w:szCs w:val="28"/>
        </w:rPr>
        <w:t>ниц</w:t>
      </w:r>
      <w:r w:rsidR="0096417E" w:rsidRPr="003B1D21">
        <w:rPr>
          <w:rFonts w:ascii="Times New Roman" w:hAnsi="Times New Roman"/>
          <w:sz w:val="28"/>
          <w:szCs w:val="28"/>
        </w:rPr>
        <w:t xml:space="preserve"> земельных участков</w:t>
      </w:r>
      <w:r w:rsidR="006A4427" w:rsidRPr="003B1D21">
        <w:rPr>
          <w:rFonts w:ascii="Times New Roman" w:hAnsi="Times New Roman"/>
          <w:sz w:val="28"/>
          <w:szCs w:val="28"/>
        </w:rPr>
        <w:t xml:space="preserve"> под данными объектами</w:t>
      </w:r>
      <w:r w:rsidR="0096417E" w:rsidRPr="003B1D21">
        <w:rPr>
          <w:rFonts w:ascii="Times New Roman" w:hAnsi="Times New Roman"/>
          <w:sz w:val="28"/>
          <w:szCs w:val="28"/>
        </w:rPr>
        <w:t>, совпадающи</w:t>
      </w:r>
      <w:r w:rsidR="006A4427" w:rsidRPr="003B1D21">
        <w:rPr>
          <w:rFonts w:ascii="Times New Roman" w:hAnsi="Times New Roman"/>
          <w:sz w:val="28"/>
          <w:szCs w:val="28"/>
        </w:rPr>
        <w:t>х</w:t>
      </w:r>
      <w:r w:rsidR="0096417E" w:rsidRPr="003B1D21">
        <w:rPr>
          <w:rFonts w:ascii="Times New Roman" w:hAnsi="Times New Roman"/>
          <w:sz w:val="28"/>
          <w:szCs w:val="28"/>
        </w:rPr>
        <w:t xml:space="preserve"> с красными линиями улиц и проездов, при выполнении требований пунктов 2 и 3 настоящей статьи</w:t>
      </w:r>
      <w:r w:rsidR="006A4427" w:rsidRPr="003B1D21">
        <w:rPr>
          <w:rFonts w:ascii="Times New Roman" w:hAnsi="Times New Roman"/>
          <w:sz w:val="28"/>
          <w:szCs w:val="28"/>
        </w:rPr>
        <w:t>,</w:t>
      </w:r>
      <w:r w:rsidR="0096417E" w:rsidRPr="003B1D21">
        <w:rPr>
          <w:rFonts w:ascii="Times New Roman" w:hAnsi="Times New Roman"/>
          <w:sz w:val="28"/>
          <w:szCs w:val="28"/>
        </w:rPr>
        <w:t xml:space="preserve"> устанавливаются:</w:t>
      </w:r>
    </w:p>
    <w:p w:rsidR="0096417E" w:rsidRPr="003B1D21" w:rsidRDefault="00EB699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3B1D21">
        <w:rPr>
          <w:rFonts w:ascii="Times New Roman" w:hAnsi="Times New Roman"/>
          <w:sz w:val="28"/>
          <w:szCs w:val="28"/>
        </w:rPr>
        <w:t xml:space="preserve">для </w:t>
      </w:r>
      <w:r w:rsidR="009A4A76" w:rsidRPr="003B1D21">
        <w:rPr>
          <w:rFonts w:ascii="Times New Roman" w:hAnsi="Times New Roman"/>
          <w:sz w:val="28"/>
          <w:szCs w:val="28"/>
        </w:rPr>
        <w:t>индивидуальных жилых домов</w:t>
      </w:r>
      <w:r w:rsidR="0096417E" w:rsidRPr="003B1D21">
        <w:rPr>
          <w:rFonts w:ascii="Times New Roman" w:hAnsi="Times New Roman"/>
          <w:sz w:val="28"/>
          <w:szCs w:val="28"/>
        </w:rPr>
        <w:t xml:space="preserve"> - </w:t>
      </w:r>
      <w:r w:rsidR="00EC3937" w:rsidRPr="003B1D21">
        <w:rPr>
          <w:rFonts w:ascii="Times New Roman" w:hAnsi="Times New Roman"/>
          <w:sz w:val="28"/>
          <w:szCs w:val="28"/>
        </w:rPr>
        <w:t>5</w:t>
      </w:r>
      <w:r w:rsidR="0096417E" w:rsidRPr="003B1D21">
        <w:rPr>
          <w:rFonts w:ascii="Times New Roman" w:hAnsi="Times New Roman"/>
          <w:sz w:val="28"/>
          <w:szCs w:val="28"/>
        </w:rPr>
        <w:t xml:space="preserve"> метров;</w:t>
      </w:r>
    </w:p>
    <w:p w:rsidR="00667199" w:rsidRPr="003B1D21" w:rsidRDefault="00EB699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667199" w:rsidRPr="003B1D21">
        <w:rPr>
          <w:rFonts w:ascii="Times New Roman" w:hAnsi="Times New Roman"/>
          <w:sz w:val="28"/>
          <w:szCs w:val="28"/>
        </w:rPr>
        <w:t xml:space="preserve">для </w:t>
      </w:r>
      <w:r w:rsidR="008D3A40" w:rsidRPr="003B1D21">
        <w:rPr>
          <w:rFonts w:ascii="Times New Roman" w:hAnsi="Times New Roman"/>
          <w:sz w:val="28"/>
          <w:szCs w:val="28"/>
        </w:rPr>
        <w:t xml:space="preserve">образовательных </w:t>
      </w:r>
      <w:r w:rsidR="0030521C" w:rsidRPr="003B1D21">
        <w:rPr>
          <w:rFonts w:ascii="Times New Roman" w:hAnsi="Times New Roman"/>
          <w:sz w:val="28"/>
          <w:szCs w:val="28"/>
        </w:rPr>
        <w:t>организаций</w:t>
      </w:r>
      <w:r w:rsidR="00667199" w:rsidRPr="003B1D21">
        <w:rPr>
          <w:rFonts w:ascii="Times New Roman" w:hAnsi="Times New Roman"/>
          <w:sz w:val="28"/>
          <w:szCs w:val="28"/>
        </w:rPr>
        <w:t>, выходящих на магистральные улицы, - 25 метров;</w:t>
      </w:r>
    </w:p>
    <w:p w:rsidR="00667199" w:rsidRPr="003B1D21" w:rsidRDefault="00EB699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667199" w:rsidRPr="003B1D21">
        <w:rPr>
          <w:rFonts w:ascii="Times New Roman" w:hAnsi="Times New Roman"/>
          <w:sz w:val="28"/>
          <w:szCs w:val="28"/>
        </w:rPr>
        <w:t xml:space="preserve">для </w:t>
      </w:r>
      <w:r w:rsidR="008D3A40" w:rsidRPr="003B1D21">
        <w:rPr>
          <w:rFonts w:ascii="Times New Roman" w:hAnsi="Times New Roman"/>
          <w:sz w:val="28"/>
          <w:szCs w:val="28"/>
        </w:rPr>
        <w:t xml:space="preserve">образовательных </w:t>
      </w:r>
      <w:r w:rsidR="0030521C" w:rsidRPr="003B1D21">
        <w:rPr>
          <w:rFonts w:ascii="Times New Roman" w:hAnsi="Times New Roman"/>
          <w:sz w:val="28"/>
          <w:szCs w:val="28"/>
        </w:rPr>
        <w:t>организаций</w:t>
      </w:r>
      <w:r w:rsidR="00667199" w:rsidRPr="003B1D21">
        <w:rPr>
          <w:rFonts w:ascii="Times New Roman" w:hAnsi="Times New Roman"/>
          <w:sz w:val="28"/>
          <w:szCs w:val="28"/>
        </w:rPr>
        <w:t>,</w:t>
      </w:r>
      <w:r w:rsidR="0029776A" w:rsidRPr="003B1D21">
        <w:rPr>
          <w:rFonts w:ascii="Times New Roman" w:hAnsi="Times New Roman"/>
          <w:sz w:val="28"/>
          <w:szCs w:val="28"/>
        </w:rPr>
        <w:t xml:space="preserve"> выходящих </w:t>
      </w:r>
      <w:r w:rsidR="000F4D46" w:rsidRPr="003B1D21">
        <w:rPr>
          <w:rFonts w:ascii="Times New Roman" w:hAnsi="Times New Roman"/>
          <w:sz w:val="28"/>
          <w:szCs w:val="28"/>
        </w:rPr>
        <w:t xml:space="preserve">на прочие улицы и проезды общего пользования, </w:t>
      </w:r>
      <w:r w:rsidR="00667199" w:rsidRPr="003B1D21">
        <w:rPr>
          <w:rFonts w:ascii="Times New Roman" w:hAnsi="Times New Roman"/>
          <w:sz w:val="28"/>
          <w:szCs w:val="28"/>
        </w:rPr>
        <w:t>- 15 метров;</w:t>
      </w:r>
    </w:p>
    <w:p w:rsidR="0096417E" w:rsidRPr="003B1D21" w:rsidRDefault="00EB699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3B1D21">
        <w:rPr>
          <w:rFonts w:ascii="Times New Roman" w:hAnsi="Times New Roman"/>
          <w:sz w:val="28"/>
          <w:szCs w:val="28"/>
        </w:rPr>
        <w:t>для жилых зданий с квартирами на первых этажах, выходящих на прочие улицы и проезды общего пользования, - 3 метра;</w:t>
      </w:r>
    </w:p>
    <w:p w:rsidR="0096417E" w:rsidRPr="003B1D21" w:rsidRDefault="00EB699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3B1D21">
        <w:rPr>
          <w:rFonts w:ascii="Times New Roman" w:hAnsi="Times New Roman"/>
          <w:sz w:val="28"/>
          <w:szCs w:val="28"/>
        </w:rPr>
        <w:t>для прочих зданий - 0 метров.</w:t>
      </w:r>
    </w:p>
    <w:p w:rsidR="00EF3157" w:rsidRDefault="00EF3157" w:rsidP="00FA229D">
      <w:pPr>
        <w:pStyle w:val="3"/>
        <w:suppressAutoHyphens/>
        <w:spacing w:before="0" w:after="0"/>
        <w:rPr>
          <w:rFonts w:ascii="Times New Roman" w:hAnsi="Times New Roman"/>
          <w:sz w:val="28"/>
          <w:szCs w:val="28"/>
        </w:rPr>
      </w:pPr>
      <w:bookmarkStart w:id="37" w:name="_Toc471912009"/>
    </w:p>
    <w:p w:rsidR="0096417E" w:rsidRPr="00854E14" w:rsidRDefault="0096417E" w:rsidP="00FA229D">
      <w:pPr>
        <w:pStyle w:val="3"/>
        <w:suppressAutoHyphens/>
        <w:spacing w:before="0" w:after="0"/>
        <w:ind w:firstLine="0"/>
        <w:jc w:val="center"/>
        <w:rPr>
          <w:rFonts w:ascii="Times New Roman" w:hAnsi="Times New Roman"/>
          <w:sz w:val="28"/>
          <w:szCs w:val="28"/>
        </w:rPr>
      </w:pPr>
      <w:r w:rsidRPr="0029776A">
        <w:rPr>
          <w:rFonts w:ascii="Times New Roman" w:hAnsi="Times New Roman"/>
          <w:sz w:val="28"/>
          <w:szCs w:val="28"/>
        </w:rPr>
        <w:t xml:space="preserve">Статья </w:t>
      </w:r>
      <w:r w:rsidR="00C01F7A" w:rsidRPr="0029776A">
        <w:rPr>
          <w:rFonts w:ascii="Times New Roman" w:hAnsi="Times New Roman"/>
          <w:sz w:val="28"/>
          <w:szCs w:val="28"/>
        </w:rPr>
        <w:t>21</w:t>
      </w:r>
      <w:r w:rsidRPr="0029776A">
        <w:rPr>
          <w:rFonts w:ascii="Times New Roman" w:hAnsi="Times New Roman"/>
          <w:sz w:val="28"/>
          <w:szCs w:val="28"/>
        </w:rPr>
        <w:t>.</w:t>
      </w:r>
      <w:r w:rsidRPr="00854E14">
        <w:rPr>
          <w:rFonts w:ascii="Times New Roman" w:hAnsi="Times New Roman"/>
          <w:sz w:val="28"/>
          <w:szCs w:val="28"/>
        </w:rPr>
        <w:t xml:space="preserve"> Максимальные выступы за красную линию частей зданий, строений, сооружений</w:t>
      </w:r>
      <w:bookmarkEnd w:id="37"/>
    </w:p>
    <w:p w:rsidR="00EF3157" w:rsidRDefault="00EF3157" w:rsidP="00FA229D">
      <w:pPr>
        <w:suppressAutoHyphens/>
        <w:autoSpaceDE w:val="0"/>
        <w:autoSpaceDN w:val="0"/>
        <w:adjustRightInd w:val="0"/>
        <w:spacing w:after="0"/>
        <w:ind w:firstLine="709"/>
        <w:jc w:val="both"/>
        <w:rPr>
          <w:rFonts w:ascii="Times New Roman" w:hAnsi="Times New Roman"/>
          <w:sz w:val="28"/>
          <w:szCs w:val="28"/>
        </w:rPr>
      </w:pPr>
    </w:p>
    <w:p w:rsidR="00DF025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Максимальные выступы за красную линию частей зданий, строений сооружений допускают</w:t>
      </w:r>
      <w:r w:rsidR="00EF3157">
        <w:rPr>
          <w:rFonts w:ascii="Times New Roman" w:hAnsi="Times New Roman"/>
          <w:sz w:val="28"/>
          <w:szCs w:val="28"/>
        </w:rPr>
        <w:t xml:space="preserve">ся </w:t>
      </w:r>
      <w:r w:rsidRPr="00854E14">
        <w:rPr>
          <w:rFonts w:ascii="Times New Roman" w:hAnsi="Times New Roman"/>
          <w:sz w:val="28"/>
          <w:szCs w:val="28"/>
        </w:rPr>
        <w:t xml:space="preserve">в отношении балконов, эркеров, козырьков </w:t>
      </w:r>
      <w:r w:rsidRPr="0029776A">
        <w:rPr>
          <w:rFonts w:ascii="Times New Roman" w:hAnsi="Times New Roman"/>
          <w:sz w:val="28"/>
          <w:szCs w:val="28"/>
        </w:rPr>
        <w:t xml:space="preserve">- не более </w:t>
      </w:r>
      <w:r w:rsidR="00200E2E" w:rsidRPr="0029776A">
        <w:rPr>
          <w:rFonts w:ascii="Times New Roman" w:hAnsi="Times New Roman"/>
          <w:sz w:val="28"/>
          <w:szCs w:val="28"/>
        </w:rPr>
        <w:t>1,5</w:t>
      </w:r>
      <w:r w:rsidRPr="0029776A">
        <w:rPr>
          <w:rFonts w:ascii="Times New Roman" w:hAnsi="Times New Roman"/>
          <w:sz w:val="28"/>
          <w:szCs w:val="28"/>
        </w:rPr>
        <w:t xml:space="preserve"> метров и выше 3,5 метров от уровня земли.</w:t>
      </w:r>
    </w:p>
    <w:p w:rsidR="0096417E" w:rsidRPr="00854E14" w:rsidRDefault="0096417E" w:rsidP="00FA229D">
      <w:pPr>
        <w:pStyle w:val="3"/>
        <w:suppressAutoHyphens/>
        <w:ind w:firstLine="0"/>
        <w:jc w:val="center"/>
        <w:rPr>
          <w:rFonts w:ascii="Times New Roman" w:hAnsi="Times New Roman"/>
          <w:sz w:val="28"/>
          <w:szCs w:val="28"/>
        </w:rPr>
      </w:pPr>
      <w:bookmarkStart w:id="38" w:name="_Toc471912010"/>
      <w:r w:rsidRPr="0029776A">
        <w:rPr>
          <w:rFonts w:ascii="Times New Roman" w:hAnsi="Times New Roman"/>
          <w:sz w:val="28"/>
          <w:szCs w:val="28"/>
        </w:rPr>
        <w:t xml:space="preserve">Статья </w:t>
      </w:r>
      <w:r w:rsidR="00C01F7A" w:rsidRPr="0029776A">
        <w:rPr>
          <w:rFonts w:ascii="Times New Roman" w:hAnsi="Times New Roman"/>
          <w:sz w:val="28"/>
          <w:szCs w:val="28"/>
        </w:rPr>
        <w:t>22</w:t>
      </w:r>
      <w:r w:rsidRPr="0029776A">
        <w:rPr>
          <w:rFonts w:ascii="Times New Roman" w:hAnsi="Times New Roman"/>
          <w:sz w:val="28"/>
          <w:szCs w:val="28"/>
        </w:rPr>
        <w:t>. Максимальная</w:t>
      </w:r>
      <w:r w:rsidRPr="00854E14">
        <w:rPr>
          <w:rFonts w:ascii="Times New Roman" w:hAnsi="Times New Roman"/>
          <w:sz w:val="28"/>
          <w:szCs w:val="28"/>
        </w:rPr>
        <w:t xml:space="preserve"> высота зданий, строений, сооружений</w:t>
      </w:r>
      <w:bookmarkEnd w:id="38"/>
    </w:p>
    <w:p w:rsidR="00EF3157" w:rsidRDefault="00EF3157"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D01512"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1</w:t>
      </w:r>
      <w:r w:rsidR="007C04F8">
        <w:rPr>
          <w:rFonts w:ascii="Times New Roman" w:hAnsi="Times New Roman"/>
          <w:sz w:val="28"/>
          <w:szCs w:val="28"/>
        </w:rPr>
        <w:t>. </w:t>
      </w:r>
      <w:r w:rsidR="0096417E" w:rsidRPr="00854E14">
        <w:rPr>
          <w:rFonts w:ascii="Times New Roman" w:hAnsi="Times New Roman"/>
          <w:sz w:val="28"/>
          <w:szCs w:val="28"/>
        </w:rPr>
        <w:t>Требования в части максимальной высоты, установленные настоящими Правилами, не распространяются на антенны, вентиляционные и дымовые трубы, шпили, выходы на кровлю максимальной площадью 6 квадратных метров и высотой 2,5 метра.</w:t>
      </w:r>
    </w:p>
    <w:p w:rsidR="0096417E" w:rsidRPr="00854E14" w:rsidRDefault="00D01512"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2</w:t>
      </w:r>
      <w:r w:rsidR="007C04F8">
        <w:rPr>
          <w:rFonts w:ascii="Times New Roman" w:hAnsi="Times New Roman"/>
          <w:sz w:val="28"/>
          <w:szCs w:val="28"/>
        </w:rPr>
        <w:t>. </w:t>
      </w:r>
      <w:r w:rsidR="0096417E" w:rsidRPr="00854E14">
        <w:rPr>
          <w:rFonts w:ascii="Times New Roman" w:hAnsi="Times New Roman"/>
          <w:sz w:val="28"/>
          <w:szCs w:val="28"/>
        </w:rPr>
        <w:t>Максимальная высота зданий, строений, сооружений установлена Правилами</w:t>
      </w:r>
      <w:r w:rsidRPr="00854E14">
        <w:rPr>
          <w:rFonts w:ascii="Times New Roman" w:hAnsi="Times New Roman"/>
          <w:sz w:val="28"/>
          <w:szCs w:val="28"/>
        </w:rPr>
        <w:t xml:space="preserve"> в соответствии с градостроительными регламентами территориальной зоны</w:t>
      </w:r>
      <w:r w:rsidR="0096417E" w:rsidRPr="00854E14">
        <w:rPr>
          <w:rFonts w:ascii="Times New Roman" w:hAnsi="Times New Roman"/>
          <w:sz w:val="28"/>
          <w:szCs w:val="28"/>
        </w:rPr>
        <w:t xml:space="preserve"> с учетом:</w:t>
      </w:r>
    </w:p>
    <w:p w:rsidR="0096417E" w:rsidRPr="00854E14" w:rsidRDefault="006B1AE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границ зон охраны объектов культурного наследия;</w:t>
      </w:r>
    </w:p>
    <w:p w:rsidR="0096417E" w:rsidRPr="00854E14" w:rsidRDefault="006B1AE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максимальной этажности застройки в границах территориальных зон;</w:t>
      </w:r>
    </w:p>
    <w:p w:rsidR="0096417E" w:rsidRPr="00854E14" w:rsidRDefault="006B1AE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видов разрешенного использования в границах территориальных зон;</w:t>
      </w:r>
    </w:p>
    <w:p w:rsidR="0096417E" w:rsidRPr="00854E14" w:rsidRDefault="006B1AE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 xml:space="preserve">охраны исторических панорам центральной части </w:t>
      </w:r>
      <w:r w:rsidR="0008403D">
        <w:rPr>
          <w:rFonts w:ascii="Times New Roman" w:hAnsi="Times New Roman"/>
          <w:sz w:val="28"/>
          <w:szCs w:val="28"/>
        </w:rPr>
        <w:t xml:space="preserve">населенного пункта, входящего в состав Кушвинского городского округа. </w:t>
      </w:r>
    </w:p>
    <w:p w:rsidR="0008403D" w:rsidRDefault="00913A0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w:t>
      </w:r>
      <w:r w:rsidR="007C04F8">
        <w:rPr>
          <w:rFonts w:ascii="Times New Roman" w:hAnsi="Times New Roman"/>
          <w:sz w:val="28"/>
          <w:szCs w:val="28"/>
        </w:rPr>
        <w:t>. </w:t>
      </w:r>
      <w:r w:rsidR="0096417E" w:rsidRPr="00854E14">
        <w:rPr>
          <w:rFonts w:ascii="Times New Roman" w:hAnsi="Times New Roman"/>
          <w:sz w:val="28"/>
          <w:szCs w:val="28"/>
        </w:rPr>
        <w:t>В отношении земельных участков и объектов капитального строительства применяются градостроительные регламенты, установленные для соответствующей территориальной зоны, а также предельные параметры в соответствии с</w:t>
      </w:r>
      <w:r w:rsidR="0029776A">
        <w:rPr>
          <w:rFonts w:ascii="Times New Roman" w:hAnsi="Times New Roman"/>
          <w:sz w:val="28"/>
          <w:szCs w:val="28"/>
        </w:rPr>
        <w:t xml:space="preserve"> картами</w:t>
      </w:r>
      <w:r w:rsidR="0096417E" w:rsidRPr="00854E14">
        <w:rPr>
          <w:rFonts w:ascii="Times New Roman" w:hAnsi="Times New Roman"/>
          <w:sz w:val="28"/>
          <w:szCs w:val="28"/>
        </w:rPr>
        <w:t xml:space="preserve"> </w:t>
      </w:r>
      <w:r w:rsidR="0029776A">
        <w:rPr>
          <w:rFonts w:ascii="Times New Roman" w:hAnsi="Times New Roman"/>
          <w:sz w:val="28"/>
          <w:szCs w:val="28"/>
        </w:rPr>
        <w:t xml:space="preserve">градостроительного </w:t>
      </w:r>
      <w:r w:rsidR="00FE1022" w:rsidRPr="009A4A76">
        <w:rPr>
          <w:rFonts w:ascii="Times New Roman" w:hAnsi="Times New Roman"/>
          <w:sz w:val="28"/>
          <w:szCs w:val="28"/>
        </w:rPr>
        <w:t>зон</w:t>
      </w:r>
      <w:r w:rsidR="0008403D">
        <w:rPr>
          <w:rFonts w:ascii="Times New Roman" w:hAnsi="Times New Roman"/>
          <w:sz w:val="28"/>
          <w:szCs w:val="28"/>
        </w:rPr>
        <w:t>ирования</w:t>
      </w:r>
      <w:r w:rsidR="00FE1022" w:rsidRPr="009A4A76">
        <w:rPr>
          <w:rFonts w:ascii="Times New Roman" w:hAnsi="Times New Roman"/>
          <w:sz w:val="28"/>
          <w:szCs w:val="28"/>
        </w:rPr>
        <w:t xml:space="preserve"> </w:t>
      </w:r>
      <w:r w:rsidR="0096417E" w:rsidRPr="0029776A">
        <w:rPr>
          <w:rFonts w:ascii="Times New Roman" w:hAnsi="Times New Roman"/>
          <w:sz w:val="28"/>
          <w:szCs w:val="28"/>
        </w:rPr>
        <w:t xml:space="preserve">(приложение </w:t>
      </w:r>
      <w:r w:rsidR="0008403D">
        <w:rPr>
          <w:rFonts w:ascii="Times New Roman" w:hAnsi="Times New Roman"/>
          <w:sz w:val="28"/>
          <w:szCs w:val="28"/>
        </w:rPr>
        <w:t xml:space="preserve">№ </w:t>
      </w:r>
      <w:r w:rsidRPr="0029776A">
        <w:rPr>
          <w:rFonts w:ascii="Times New Roman" w:hAnsi="Times New Roman"/>
          <w:sz w:val="28"/>
          <w:szCs w:val="28"/>
        </w:rPr>
        <w:t>2</w:t>
      </w:r>
      <w:r w:rsidR="0008403D">
        <w:rPr>
          <w:rFonts w:ascii="Times New Roman" w:hAnsi="Times New Roman"/>
          <w:sz w:val="28"/>
          <w:szCs w:val="28"/>
        </w:rPr>
        <w:t xml:space="preserve"> к настоящим Правилам</w:t>
      </w:r>
      <w:r w:rsidR="0096417E" w:rsidRPr="0029776A">
        <w:rPr>
          <w:rFonts w:ascii="Times New Roman" w:hAnsi="Times New Roman"/>
          <w:sz w:val="28"/>
          <w:szCs w:val="28"/>
        </w:rPr>
        <w:t>).</w:t>
      </w:r>
      <w:bookmarkStart w:id="39" w:name="_Toc471912011"/>
    </w:p>
    <w:p w:rsidR="0008403D" w:rsidRDefault="0008403D"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96417E" w:rsidP="00FA229D">
      <w:pPr>
        <w:pStyle w:val="3"/>
        <w:suppressAutoHyphens/>
        <w:spacing w:before="0" w:after="0"/>
        <w:ind w:firstLine="0"/>
        <w:jc w:val="center"/>
        <w:rPr>
          <w:rFonts w:ascii="Times New Roman" w:hAnsi="Times New Roman"/>
          <w:sz w:val="28"/>
          <w:szCs w:val="28"/>
        </w:rPr>
      </w:pPr>
      <w:r w:rsidRPr="0029776A">
        <w:rPr>
          <w:rFonts w:ascii="Times New Roman" w:hAnsi="Times New Roman"/>
          <w:sz w:val="28"/>
          <w:szCs w:val="28"/>
        </w:rPr>
        <w:t xml:space="preserve">Статья </w:t>
      </w:r>
      <w:r w:rsidR="00C01F7A" w:rsidRPr="0029776A">
        <w:rPr>
          <w:rFonts w:ascii="Times New Roman" w:hAnsi="Times New Roman"/>
          <w:sz w:val="28"/>
          <w:szCs w:val="28"/>
        </w:rPr>
        <w:t>23</w:t>
      </w:r>
      <w:r w:rsidRPr="0029776A">
        <w:rPr>
          <w:rFonts w:ascii="Times New Roman" w:hAnsi="Times New Roman"/>
          <w:sz w:val="28"/>
          <w:szCs w:val="28"/>
        </w:rPr>
        <w:t>.</w:t>
      </w:r>
      <w:r w:rsidR="007C04F8">
        <w:rPr>
          <w:rFonts w:ascii="Times New Roman" w:hAnsi="Times New Roman"/>
          <w:sz w:val="28"/>
          <w:szCs w:val="28"/>
        </w:rPr>
        <w:t> </w:t>
      </w:r>
      <w:r w:rsidRPr="00854E14">
        <w:rPr>
          <w:rFonts w:ascii="Times New Roman" w:hAnsi="Times New Roman"/>
          <w:sz w:val="28"/>
          <w:szCs w:val="28"/>
        </w:rPr>
        <w:t>Минимальная доля озелененной территории земельных участков</w:t>
      </w:r>
      <w:bookmarkEnd w:id="39"/>
    </w:p>
    <w:p w:rsidR="0008403D" w:rsidRDefault="0008403D"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7C04F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proofErr w:type="gramStart"/>
      <w:r w:rsidR="0096417E" w:rsidRPr="00854E14">
        <w:rPr>
          <w:rFonts w:ascii="Times New Roman" w:hAnsi="Times New Roman"/>
          <w:sz w:val="28"/>
          <w:szCs w:val="28"/>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roofErr w:type="gramEnd"/>
    </w:p>
    <w:p w:rsidR="0096417E" w:rsidRPr="00854E14" w:rsidRDefault="007C04F8"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Озелененная территория земельного участка может быть оборудована:</w:t>
      </w:r>
    </w:p>
    <w:p w:rsidR="0096417E" w:rsidRPr="00854E14" w:rsidRDefault="00635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3B1D21">
        <w:rPr>
          <w:rFonts w:ascii="Times New Roman" w:hAnsi="Times New Roman"/>
          <w:sz w:val="28"/>
          <w:szCs w:val="28"/>
        </w:rPr>
        <w:t> </w:t>
      </w:r>
      <w:r w:rsidR="0096417E" w:rsidRPr="00854E14">
        <w:rPr>
          <w:rFonts w:ascii="Times New Roman" w:hAnsi="Times New Roman"/>
          <w:sz w:val="28"/>
          <w:szCs w:val="28"/>
        </w:rPr>
        <w:t>площадками для отдыха взрослых, детскими площадками;</w:t>
      </w:r>
    </w:p>
    <w:p w:rsidR="0096417E" w:rsidRPr="00854E14" w:rsidRDefault="00635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3B1D21">
        <w:rPr>
          <w:rFonts w:ascii="Times New Roman" w:hAnsi="Times New Roman"/>
          <w:sz w:val="28"/>
          <w:szCs w:val="28"/>
        </w:rPr>
        <w:t> </w:t>
      </w:r>
      <w:r w:rsidR="0096417E" w:rsidRPr="00854E14">
        <w:rPr>
          <w:rFonts w:ascii="Times New Roman" w:hAnsi="Times New Roman"/>
          <w:sz w:val="28"/>
          <w:szCs w:val="28"/>
        </w:rPr>
        <w:t>открытыми спортивными площадками;</w:t>
      </w:r>
    </w:p>
    <w:p w:rsidR="0096417E" w:rsidRPr="00854E14" w:rsidRDefault="00635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3B1D21">
        <w:rPr>
          <w:rFonts w:ascii="Times New Roman" w:hAnsi="Times New Roman"/>
          <w:sz w:val="28"/>
          <w:szCs w:val="28"/>
        </w:rPr>
        <w:t> </w:t>
      </w:r>
      <w:r w:rsidR="0096417E" w:rsidRPr="00854E14">
        <w:rPr>
          <w:rFonts w:ascii="Times New Roman" w:hAnsi="Times New Roman"/>
          <w:sz w:val="28"/>
          <w:szCs w:val="28"/>
        </w:rPr>
        <w:t>площадками для выгула собак;</w:t>
      </w:r>
    </w:p>
    <w:p w:rsidR="0096417E" w:rsidRPr="00854E14" w:rsidRDefault="00635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3B1D21">
        <w:rPr>
          <w:rFonts w:ascii="Times New Roman" w:hAnsi="Times New Roman"/>
          <w:sz w:val="28"/>
          <w:szCs w:val="28"/>
        </w:rPr>
        <w:t> </w:t>
      </w:r>
      <w:r w:rsidR="0096417E" w:rsidRPr="00854E14">
        <w:rPr>
          <w:rFonts w:ascii="Times New Roman" w:hAnsi="Times New Roman"/>
          <w:sz w:val="28"/>
          <w:szCs w:val="28"/>
        </w:rPr>
        <w:t>грунтовыми пешеходными дорожками;</w:t>
      </w:r>
    </w:p>
    <w:p w:rsidR="0096417E" w:rsidRPr="00854E14" w:rsidRDefault="00635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3B1D21">
        <w:rPr>
          <w:rFonts w:ascii="Times New Roman" w:hAnsi="Times New Roman"/>
          <w:sz w:val="28"/>
          <w:szCs w:val="28"/>
        </w:rPr>
        <w:t> </w:t>
      </w:r>
      <w:r w:rsidR="0096417E" w:rsidRPr="00854E14">
        <w:rPr>
          <w:rFonts w:ascii="Times New Roman" w:hAnsi="Times New Roman"/>
          <w:sz w:val="28"/>
          <w:szCs w:val="28"/>
        </w:rPr>
        <w:t>другими подобными объектами.</w:t>
      </w:r>
    </w:p>
    <w:p w:rsidR="0096417E" w:rsidRPr="00D66ADF"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Площадь, занимаемая объектами, которыми может быть оборудована озелененная территория земельного участка, не должна </w:t>
      </w:r>
      <w:r w:rsidRPr="00380B88">
        <w:rPr>
          <w:rFonts w:ascii="Times New Roman" w:hAnsi="Times New Roman"/>
          <w:sz w:val="28"/>
          <w:szCs w:val="28"/>
        </w:rPr>
        <w:t>превышать 50% площади</w:t>
      </w:r>
      <w:r w:rsidRPr="00854E14">
        <w:rPr>
          <w:rFonts w:ascii="Times New Roman" w:hAnsi="Times New Roman"/>
          <w:sz w:val="28"/>
          <w:szCs w:val="28"/>
        </w:rPr>
        <w:t xml:space="preserve"> озелененной территории.</w:t>
      </w:r>
    </w:p>
    <w:p w:rsidR="00BE5028" w:rsidRDefault="00BE5028" w:rsidP="00FA229D">
      <w:pPr>
        <w:suppressAutoHyphens/>
        <w:autoSpaceDE w:val="0"/>
        <w:autoSpaceDN w:val="0"/>
        <w:adjustRightInd w:val="0"/>
        <w:spacing w:after="0"/>
        <w:jc w:val="center"/>
        <w:rPr>
          <w:rFonts w:ascii="Times New Roman" w:hAnsi="Times New Roman"/>
          <w:b/>
          <w:sz w:val="24"/>
          <w:szCs w:val="24"/>
        </w:rPr>
      </w:pPr>
    </w:p>
    <w:p w:rsidR="0096417E" w:rsidRPr="00380B88" w:rsidRDefault="0096417E" w:rsidP="007C04F8">
      <w:pPr>
        <w:suppressAutoHyphens/>
        <w:autoSpaceDE w:val="0"/>
        <w:autoSpaceDN w:val="0"/>
        <w:adjustRightInd w:val="0"/>
        <w:spacing w:after="0"/>
        <w:ind w:firstLine="0"/>
        <w:jc w:val="center"/>
        <w:rPr>
          <w:rFonts w:ascii="Times New Roman" w:hAnsi="Times New Roman"/>
          <w:b/>
          <w:sz w:val="24"/>
          <w:szCs w:val="24"/>
        </w:rPr>
      </w:pPr>
      <w:r w:rsidRPr="00380B88">
        <w:rPr>
          <w:rFonts w:ascii="Times New Roman" w:hAnsi="Times New Roman"/>
          <w:b/>
          <w:sz w:val="24"/>
          <w:szCs w:val="24"/>
        </w:rPr>
        <w:t>МИНИМАЛЬНО ДОПУСТИМАЯ ПЛОЩАДЬ</w:t>
      </w:r>
    </w:p>
    <w:p w:rsidR="0096417E" w:rsidRPr="00380B88" w:rsidRDefault="0096417E" w:rsidP="00FA229D">
      <w:pPr>
        <w:suppressAutoHyphens/>
        <w:autoSpaceDE w:val="0"/>
        <w:autoSpaceDN w:val="0"/>
        <w:adjustRightInd w:val="0"/>
        <w:spacing w:after="0"/>
        <w:jc w:val="center"/>
        <w:rPr>
          <w:rFonts w:ascii="Times New Roman" w:hAnsi="Times New Roman"/>
          <w:b/>
          <w:sz w:val="24"/>
          <w:szCs w:val="24"/>
        </w:rPr>
      </w:pPr>
      <w:r w:rsidRPr="00380B88">
        <w:rPr>
          <w:rFonts w:ascii="Times New Roman" w:hAnsi="Times New Roman"/>
          <w:b/>
          <w:sz w:val="24"/>
          <w:szCs w:val="24"/>
        </w:rPr>
        <w:t>ОЗЕЛЕНЕННОЙ ТЕРРИТОРИИ ЗЕМЕЛЬНЫХ УЧАСТКОВ</w:t>
      </w:r>
    </w:p>
    <w:p w:rsidR="0096417E" w:rsidRPr="00854E14" w:rsidRDefault="00380B88" w:rsidP="00FA229D">
      <w:pPr>
        <w:suppressAutoHyphens/>
        <w:autoSpaceDE w:val="0"/>
        <w:autoSpaceDN w:val="0"/>
        <w:adjustRightInd w:val="0"/>
        <w:spacing w:after="0"/>
        <w:jc w:val="right"/>
        <w:rPr>
          <w:rFonts w:ascii="Times New Roman" w:hAnsi="Times New Roman"/>
          <w:sz w:val="24"/>
          <w:szCs w:val="24"/>
        </w:rPr>
      </w:pPr>
      <w:r w:rsidRPr="00380B88">
        <w:rPr>
          <w:rFonts w:ascii="Times New Roman" w:hAnsi="Times New Roman"/>
          <w:sz w:val="24"/>
          <w:szCs w:val="24"/>
        </w:rPr>
        <w:t>Таблица 1</w:t>
      </w:r>
    </w:p>
    <w:tbl>
      <w:tblPr>
        <w:tblW w:w="10206" w:type="dxa"/>
        <w:tblInd w:w="70" w:type="dxa"/>
        <w:tblLayout w:type="fixed"/>
        <w:tblCellMar>
          <w:left w:w="70" w:type="dxa"/>
          <w:right w:w="70" w:type="dxa"/>
        </w:tblCellMar>
        <w:tblLook w:val="0000"/>
      </w:tblPr>
      <w:tblGrid>
        <w:gridCol w:w="540"/>
        <w:gridCol w:w="4138"/>
        <w:gridCol w:w="5528"/>
      </w:tblGrid>
      <w:tr w:rsidR="00827FB3" w:rsidRPr="00854E14" w:rsidTr="00635C47">
        <w:trPr>
          <w:cantSplit/>
          <w:trHeight w:val="600"/>
        </w:trPr>
        <w:tc>
          <w:tcPr>
            <w:tcW w:w="540" w:type="dxa"/>
            <w:tcBorders>
              <w:top w:val="single" w:sz="6" w:space="0" w:color="auto"/>
              <w:left w:val="single" w:sz="6" w:space="0" w:color="auto"/>
              <w:bottom w:val="single" w:sz="6" w:space="0" w:color="auto"/>
              <w:right w:val="single" w:sz="6" w:space="0" w:color="auto"/>
            </w:tcBorders>
          </w:tcPr>
          <w:p w:rsidR="00827FB3" w:rsidRPr="005F1852" w:rsidRDefault="00827FB3"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 xml:space="preserve">N </w:t>
            </w:r>
            <w:r w:rsidRPr="005F1852">
              <w:rPr>
                <w:rFonts w:ascii="Times New Roman" w:hAnsi="Times New Roman" w:cs="Times New Roman"/>
                <w:b/>
                <w:sz w:val="24"/>
                <w:szCs w:val="24"/>
              </w:rPr>
              <w:br/>
            </w:r>
            <w:proofErr w:type="spellStart"/>
            <w:proofErr w:type="gramStart"/>
            <w:r w:rsidRPr="005F1852">
              <w:rPr>
                <w:rFonts w:ascii="Times New Roman" w:hAnsi="Times New Roman" w:cs="Times New Roman"/>
                <w:b/>
                <w:sz w:val="24"/>
                <w:szCs w:val="24"/>
              </w:rPr>
              <w:t>п</w:t>
            </w:r>
            <w:proofErr w:type="spellEnd"/>
            <w:proofErr w:type="gramEnd"/>
            <w:r w:rsidRPr="005F1852">
              <w:rPr>
                <w:rFonts w:ascii="Times New Roman" w:hAnsi="Times New Roman" w:cs="Times New Roman"/>
                <w:b/>
                <w:sz w:val="24"/>
                <w:szCs w:val="24"/>
              </w:rPr>
              <w:t>/</w:t>
            </w:r>
            <w:proofErr w:type="spellStart"/>
            <w:r w:rsidRPr="005F1852">
              <w:rPr>
                <w:rFonts w:ascii="Times New Roman" w:hAnsi="Times New Roman" w:cs="Times New Roman"/>
                <w:b/>
                <w:sz w:val="24"/>
                <w:szCs w:val="24"/>
              </w:rPr>
              <w:t>п</w:t>
            </w:r>
            <w:proofErr w:type="spellEnd"/>
          </w:p>
        </w:tc>
        <w:tc>
          <w:tcPr>
            <w:tcW w:w="4138" w:type="dxa"/>
            <w:tcBorders>
              <w:top w:val="single" w:sz="6" w:space="0" w:color="auto"/>
              <w:left w:val="single" w:sz="6" w:space="0" w:color="auto"/>
              <w:bottom w:val="single" w:sz="6" w:space="0" w:color="auto"/>
              <w:right w:val="single" w:sz="6" w:space="0" w:color="auto"/>
            </w:tcBorders>
          </w:tcPr>
          <w:p w:rsidR="00827FB3" w:rsidRPr="005F1852" w:rsidRDefault="00827FB3"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Вид использования</w:t>
            </w:r>
          </w:p>
        </w:tc>
        <w:tc>
          <w:tcPr>
            <w:tcW w:w="5528" w:type="dxa"/>
            <w:tcBorders>
              <w:top w:val="single" w:sz="6" w:space="0" w:color="auto"/>
              <w:left w:val="single" w:sz="6" w:space="0" w:color="auto"/>
              <w:bottom w:val="single" w:sz="6" w:space="0" w:color="auto"/>
              <w:right w:val="single" w:sz="6" w:space="0" w:color="auto"/>
            </w:tcBorders>
          </w:tcPr>
          <w:p w:rsidR="005F1852" w:rsidRDefault="00D66ADF"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Минимальная </w:t>
            </w:r>
            <w:r w:rsidR="00827FB3" w:rsidRPr="005F1852">
              <w:rPr>
                <w:rFonts w:ascii="Times New Roman" w:hAnsi="Times New Roman" w:cs="Times New Roman"/>
                <w:b/>
                <w:sz w:val="24"/>
                <w:szCs w:val="24"/>
              </w:rPr>
              <w:t xml:space="preserve">площадь </w:t>
            </w:r>
            <w:proofErr w:type="gramStart"/>
            <w:r w:rsidR="00827FB3" w:rsidRPr="005F1852">
              <w:rPr>
                <w:rFonts w:ascii="Times New Roman" w:hAnsi="Times New Roman" w:cs="Times New Roman"/>
                <w:b/>
                <w:sz w:val="24"/>
                <w:szCs w:val="24"/>
              </w:rPr>
              <w:t>озелененных</w:t>
            </w:r>
            <w:proofErr w:type="gramEnd"/>
            <w:r w:rsidR="00827FB3" w:rsidRPr="005F1852">
              <w:rPr>
                <w:rFonts w:ascii="Times New Roman" w:hAnsi="Times New Roman" w:cs="Times New Roman"/>
                <w:b/>
                <w:sz w:val="24"/>
                <w:szCs w:val="24"/>
              </w:rPr>
              <w:t xml:space="preserve"> </w:t>
            </w:r>
          </w:p>
          <w:p w:rsidR="00827FB3" w:rsidRPr="005F1852" w:rsidRDefault="00827FB3"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территорий</w:t>
            </w:r>
          </w:p>
        </w:tc>
      </w:tr>
      <w:tr w:rsidR="00827FB3" w:rsidRPr="00854E14" w:rsidTr="00635C47">
        <w:trPr>
          <w:cantSplit/>
          <w:trHeight w:val="24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4138" w:type="dxa"/>
            <w:tcBorders>
              <w:top w:val="single" w:sz="6" w:space="0" w:color="auto"/>
              <w:left w:val="single" w:sz="6" w:space="0" w:color="auto"/>
              <w:bottom w:val="single" w:sz="6" w:space="0" w:color="auto"/>
              <w:right w:val="single" w:sz="6" w:space="0" w:color="auto"/>
            </w:tcBorders>
          </w:tcPr>
          <w:p w:rsidR="00827FB3" w:rsidRPr="005F1852" w:rsidRDefault="00827FB3"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2</w:t>
            </w:r>
          </w:p>
        </w:tc>
        <w:tc>
          <w:tcPr>
            <w:tcW w:w="5528" w:type="dxa"/>
            <w:tcBorders>
              <w:top w:val="single" w:sz="6" w:space="0" w:color="auto"/>
              <w:left w:val="single" w:sz="6" w:space="0" w:color="auto"/>
              <w:bottom w:val="single" w:sz="6" w:space="0" w:color="auto"/>
              <w:right w:val="single" w:sz="6" w:space="0" w:color="auto"/>
            </w:tcBorders>
          </w:tcPr>
          <w:p w:rsidR="00827FB3" w:rsidRPr="005F1852" w:rsidRDefault="00FE7E7C"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3</w:t>
            </w:r>
          </w:p>
        </w:tc>
      </w:tr>
      <w:tr w:rsidR="00827FB3" w:rsidRPr="00854E14" w:rsidTr="00635C47">
        <w:trPr>
          <w:cantSplit/>
          <w:trHeight w:val="723"/>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Многоквартирные жилые дома &lt;*&gt;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F6443A"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23 квадратных  метра на 100 кв. метров общей площади квартир в объекте капитального строительства на участке</w:t>
            </w:r>
          </w:p>
        </w:tc>
      </w:tr>
      <w:tr w:rsidR="00827FB3" w:rsidRPr="00854E14" w:rsidTr="00635C47">
        <w:trPr>
          <w:cantSplit/>
          <w:trHeight w:val="602"/>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497AD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w:t>
            </w:r>
            <w:r w:rsidR="00827FB3" w:rsidRPr="00854E14">
              <w:rPr>
                <w:rFonts w:ascii="Times New Roman" w:hAnsi="Times New Roman" w:cs="Times New Roman"/>
                <w:sz w:val="24"/>
                <w:szCs w:val="24"/>
              </w:rPr>
              <w:t xml:space="preserve">кверы, бульвары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B8054D"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7</w:t>
            </w:r>
            <w:r w:rsidR="00441886" w:rsidRPr="00380B88">
              <w:rPr>
                <w:rFonts w:ascii="Times New Roman" w:hAnsi="Times New Roman" w:cs="Times New Roman"/>
                <w:sz w:val="24"/>
                <w:szCs w:val="24"/>
              </w:rPr>
              <w:t>5</w:t>
            </w:r>
            <w:r w:rsidR="00827FB3" w:rsidRPr="00380B88">
              <w:rPr>
                <w:rFonts w:ascii="Times New Roman" w:hAnsi="Times New Roman" w:cs="Times New Roman"/>
                <w:sz w:val="24"/>
                <w:szCs w:val="24"/>
              </w:rPr>
              <w:t xml:space="preserve">% - при площади до </w:t>
            </w:r>
            <w:r w:rsidR="00441886" w:rsidRPr="00380B88">
              <w:rPr>
                <w:rFonts w:ascii="Times New Roman" w:hAnsi="Times New Roman" w:cs="Times New Roman"/>
                <w:sz w:val="24"/>
                <w:szCs w:val="24"/>
              </w:rPr>
              <w:t>5</w:t>
            </w:r>
            <w:r w:rsidR="00827FB3" w:rsidRPr="00380B88">
              <w:rPr>
                <w:rFonts w:ascii="Times New Roman" w:hAnsi="Times New Roman" w:cs="Times New Roman"/>
                <w:sz w:val="24"/>
                <w:szCs w:val="24"/>
              </w:rPr>
              <w:t xml:space="preserve">0 га;    </w:t>
            </w:r>
            <w:r w:rsidR="00827FB3" w:rsidRPr="00380B88">
              <w:rPr>
                <w:rFonts w:ascii="Times New Roman" w:hAnsi="Times New Roman" w:cs="Times New Roman"/>
                <w:sz w:val="24"/>
                <w:szCs w:val="24"/>
              </w:rPr>
              <w:br/>
            </w:r>
            <w:r w:rsidR="00441886" w:rsidRPr="00380B88">
              <w:rPr>
                <w:rFonts w:ascii="Times New Roman" w:hAnsi="Times New Roman" w:cs="Times New Roman"/>
                <w:sz w:val="24"/>
                <w:szCs w:val="24"/>
              </w:rPr>
              <w:t>70</w:t>
            </w:r>
            <w:r w:rsidR="00827FB3" w:rsidRPr="00380B88">
              <w:rPr>
                <w:rFonts w:ascii="Times New Roman" w:hAnsi="Times New Roman" w:cs="Times New Roman"/>
                <w:sz w:val="24"/>
                <w:szCs w:val="24"/>
              </w:rPr>
              <w:t xml:space="preserve">% - при площади свыше </w:t>
            </w:r>
            <w:r w:rsidR="00441886" w:rsidRPr="00380B88">
              <w:rPr>
                <w:rFonts w:ascii="Times New Roman" w:hAnsi="Times New Roman" w:cs="Times New Roman"/>
                <w:sz w:val="24"/>
                <w:szCs w:val="24"/>
              </w:rPr>
              <w:t>5</w:t>
            </w:r>
            <w:r w:rsidR="00827FB3" w:rsidRPr="00380B88">
              <w:rPr>
                <w:rFonts w:ascii="Times New Roman" w:hAnsi="Times New Roman" w:cs="Times New Roman"/>
                <w:sz w:val="24"/>
                <w:szCs w:val="24"/>
              </w:rPr>
              <w:t xml:space="preserve">0 га       </w:t>
            </w:r>
          </w:p>
        </w:tc>
      </w:tr>
      <w:tr w:rsidR="00827FB3" w:rsidRPr="00854E14" w:rsidTr="00635C47">
        <w:trPr>
          <w:cantSplit/>
          <w:trHeight w:val="144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3</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Парки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C95E34"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80</w:t>
            </w:r>
            <w:r w:rsidR="008A1C20" w:rsidRPr="00380B88">
              <w:rPr>
                <w:rFonts w:ascii="Times New Roman" w:hAnsi="Times New Roman" w:cs="Times New Roman"/>
                <w:sz w:val="24"/>
                <w:szCs w:val="24"/>
              </w:rPr>
              <w:t xml:space="preserve">% территории </w:t>
            </w:r>
            <w:r w:rsidR="00827FB3" w:rsidRPr="00380B88">
              <w:rPr>
                <w:rFonts w:ascii="Times New Roman" w:hAnsi="Times New Roman" w:cs="Times New Roman"/>
                <w:sz w:val="24"/>
                <w:szCs w:val="24"/>
              </w:rPr>
              <w:t>земельного участка</w:t>
            </w:r>
            <w:r w:rsidR="008A1C20" w:rsidRPr="00380B88">
              <w:rPr>
                <w:rFonts w:ascii="Times New Roman" w:hAnsi="Times New Roman" w:cs="Times New Roman"/>
                <w:sz w:val="24"/>
                <w:szCs w:val="24"/>
              </w:rPr>
              <w:t xml:space="preserve"> </w:t>
            </w:r>
            <w:r w:rsidR="00827FB3" w:rsidRPr="00380B88">
              <w:rPr>
                <w:rFonts w:ascii="Times New Roman" w:hAnsi="Times New Roman" w:cs="Times New Roman"/>
                <w:sz w:val="24"/>
                <w:szCs w:val="24"/>
              </w:rPr>
              <w:t xml:space="preserve">при площади участка менее 1 га;             </w:t>
            </w:r>
            <w:r w:rsidR="00827FB3" w:rsidRPr="00380B88">
              <w:rPr>
                <w:rFonts w:ascii="Times New Roman" w:hAnsi="Times New Roman" w:cs="Times New Roman"/>
                <w:sz w:val="24"/>
                <w:szCs w:val="24"/>
              </w:rPr>
              <w:br/>
            </w:r>
            <w:r w:rsidRPr="00380B88">
              <w:rPr>
                <w:rFonts w:ascii="Times New Roman" w:hAnsi="Times New Roman" w:cs="Times New Roman"/>
                <w:sz w:val="24"/>
                <w:szCs w:val="24"/>
              </w:rPr>
              <w:t>75</w:t>
            </w:r>
            <w:r w:rsidR="00827FB3" w:rsidRPr="00380B88">
              <w:rPr>
                <w:rFonts w:ascii="Times New Roman" w:hAnsi="Times New Roman" w:cs="Times New Roman"/>
                <w:sz w:val="24"/>
                <w:szCs w:val="24"/>
              </w:rPr>
              <w:t xml:space="preserve">% - при площади от 1 до 5 га;     </w:t>
            </w:r>
            <w:r w:rsidR="00827FB3" w:rsidRPr="00380B88">
              <w:rPr>
                <w:rFonts w:ascii="Times New Roman" w:hAnsi="Times New Roman" w:cs="Times New Roman"/>
                <w:sz w:val="24"/>
                <w:szCs w:val="24"/>
              </w:rPr>
              <w:br/>
            </w:r>
            <w:r w:rsidRPr="00380B88">
              <w:rPr>
                <w:rFonts w:ascii="Times New Roman" w:hAnsi="Times New Roman" w:cs="Times New Roman"/>
                <w:sz w:val="24"/>
                <w:szCs w:val="24"/>
              </w:rPr>
              <w:t>70</w:t>
            </w:r>
            <w:r w:rsidR="00827FB3" w:rsidRPr="00380B88">
              <w:rPr>
                <w:rFonts w:ascii="Times New Roman" w:hAnsi="Times New Roman" w:cs="Times New Roman"/>
                <w:sz w:val="24"/>
                <w:szCs w:val="24"/>
              </w:rPr>
              <w:t xml:space="preserve">% - при площади от 5 до 20 га;    </w:t>
            </w:r>
            <w:r w:rsidR="00827FB3" w:rsidRPr="00380B88">
              <w:rPr>
                <w:rFonts w:ascii="Times New Roman" w:hAnsi="Times New Roman" w:cs="Times New Roman"/>
                <w:sz w:val="24"/>
                <w:szCs w:val="24"/>
              </w:rPr>
              <w:br/>
            </w:r>
            <w:r w:rsidRPr="00380B88">
              <w:rPr>
                <w:rFonts w:ascii="Times New Roman" w:hAnsi="Times New Roman" w:cs="Times New Roman"/>
                <w:sz w:val="24"/>
                <w:szCs w:val="24"/>
              </w:rPr>
              <w:t>65</w:t>
            </w:r>
            <w:r w:rsidR="00827FB3" w:rsidRPr="00380B88">
              <w:rPr>
                <w:rFonts w:ascii="Times New Roman" w:hAnsi="Times New Roman" w:cs="Times New Roman"/>
                <w:sz w:val="24"/>
                <w:szCs w:val="24"/>
              </w:rPr>
              <w:t xml:space="preserve">% - при площади свыше 20 га       </w:t>
            </w:r>
          </w:p>
        </w:tc>
      </w:tr>
      <w:tr w:rsidR="00827FB3" w:rsidRPr="00854E14" w:rsidTr="00635C47">
        <w:trPr>
          <w:cantSplit/>
          <w:trHeight w:val="36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4</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Леса (городские леса), лесопарки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827FB3"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95% территории земельного участка</w:t>
            </w:r>
          </w:p>
        </w:tc>
      </w:tr>
      <w:tr w:rsidR="00827FB3" w:rsidRPr="00854E14" w:rsidTr="00635C47">
        <w:trPr>
          <w:cantSplit/>
          <w:trHeight w:val="144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5</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Пляжи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827FB3"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10% территории земельного участка</w:t>
            </w:r>
            <w:r w:rsidR="008A1C20" w:rsidRPr="00380B88">
              <w:rPr>
                <w:rFonts w:ascii="Times New Roman" w:hAnsi="Times New Roman" w:cs="Times New Roman"/>
                <w:sz w:val="24"/>
                <w:szCs w:val="24"/>
              </w:rPr>
              <w:t xml:space="preserve"> </w:t>
            </w:r>
            <w:r w:rsidRPr="00380B88">
              <w:rPr>
                <w:rFonts w:ascii="Times New Roman" w:hAnsi="Times New Roman" w:cs="Times New Roman"/>
                <w:sz w:val="24"/>
                <w:szCs w:val="24"/>
              </w:rPr>
              <w:t xml:space="preserve">при площади участка менее 1 га;             </w:t>
            </w:r>
            <w:r w:rsidRPr="00380B88">
              <w:rPr>
                <w:rFonts w:ascii="Times New Roman" w:hAnsi="Times New Roman" w:cs="Times New Roman"/>
                <w:sz w:val="24"/>
                <w:szCs w:val="24"/>
              </w:rPr>
              <w:br/>
              <w:t xml:space="preserve">20% - при площади от 1 до 5 га;     </w:t>
            </w:r>
            <w:r w:rsidRPr="00380B88">
              <w:rPr>
                <w:rFonts w:ascii="Times New Roman" w:hAnsi="Times New Roman" w:cs="Times New Roman"/>
                <w:sz w:val="24"/>
                <w:szCs w:val="24"/>
              </w:rPr>
              <w:br/>
              <w:t xml:space="preserve">30% - при площади от 5 до 20 га;    </w:t>
            </w:r>
            <w:r w:rsidRPr="00380B88">
              <w:rPr>
                <w:rFonts w:ascii="Times New Roman" w:hAnsi="Times New Roman" w:cs="Times New Roman"/>
                <w:sz w:val="24"/>
                <w:szCs w:val="24"/>
              </w:rPr>
              <w:br/>
              <w:t xml:space="preserve">40% - при площади свыше 20 га       </w:t>
            </w:r>
          </w:p>
        </w:tc>
      </w:tr>
      <w:tr w:rsidR="00827FB3" w:rsidRPr="00854E14" w:rsidTr="00635C47">
        <w:trPr>
          <w:cantSplit/>
          <w:trHeight w:val="144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6</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Комплексы аттракционов, луна-парков, аквапарков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827FB3"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0% территории земельного участка</w:t>
            </w:r>
            <w:r w:rsidR="008A1C20" w:rsidRPr="00380B88">
              <w:rPr>
                <w:rFonts w:ascii="Times New Roman" w:hAnsi="Times New Roman" w:cs="Times New Roman"/>
                <w:sz w:val="24"/>
                <w:szCs w:val="24"/>
              </w:rPr>
              <w:t xml:space="preserve"> </w:t>
            </w:r>
            <w:r w:rsidRPr="00380B88">
              <w:rPr>
                <w:rFonts w:ascii="Times New Roman" w:hAnsi="Times New Roman" w:cs="Times New Roman"/>
                <w:sz w:val="24"/>
                <w:szCs w:val="24"/>
              </w:rPr>
              <w:t xml:space="preserve">при площади участка менее 1 га;             </w:t>
            </w:r>
            <w:r w:rsidRPr="00380B88">
              <w:rPr>
                <w:rFonts w:ascii="Times New Roman" w:hAnsi="Times New Roman" w:cs="Times New Roman"/>
                <w:sz w:val="24"/>
                <w:szCs w:val="24"/>
              </w:rPr>
              <w:br/>
              <w:t xml:space="preserve">10% - при площади от 1 до 5 га;     </w:t>
            </w:r>
            <w:r w:rsidRPr="00380B88">
              <w:rPr>
                <w:rFonts w:ascii="Times New Roman" w:hAnsi="Times New Roman" w:cs="Times New Roman"/>
                <w:sz w:val="24"/>
                <w:szCs w:val="24"/>
              </w:rPr>
              <w:br/>
              <w:t xml:space="preserve">20% - при площади от 5 до 20 га;    </w:t>
            </w:r>
            <w:r w:rsidRPr="00380B88">
              <w:rPr>
                <w:rFonts w:ascii="Times New Roman" w:hAnsi="Times New Roman" w:cs="Times New Roman"/>
                <w:sz w:val="24"/>
                <w:szCs w:val="24"/>
              </w:rPr>
              <w:br/>
              <w:t xml:space="preserve">30% - при площади свыше 20 га       </w:t>
            </w:r>
          </w:p>
        </w:tc>
      </w:tr>
      <w:tr w:rsidR="00827FB3" w:rsidRPr="00854E14" w:rsidTr="00635C47">
        <w:trPr>
          <w:cantSplit/>
          <w:trHeight w:val="84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7</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Больничные учреждения,</w:t>
            </w:r>
            <w:r w:rsidR="008A1C20" w:rsidRPr="00854E14">
              <w:rPr>
                <w:rFonts w:ascii="Times New Roman" w:hAnsi="Times New Roman" w:cs="Times New Roman"/>
                <w:sz w:val="24"/>
                <w:szCs w:val="24"/>
              </w:rPr>
              <w:t xml:space="preserve"> </w:t>
            </w:r>
            <w:r w:rsidRPr="00854E14">
              <w:rPr>
                <w:rFonts w:ascii="Times New Roman" w:hAnsi="Times New Roman" w:cs="Times New Roman"/>
                <w:sz w:val="24"/>
                <w:szCs w:val="24"/>
              </w:rPr>
              <w:t>санаторно-курортные учреждения,</w:t>
            </w:r>
            <w:r w:rsidR="008A1C20" w:rsidRPr="00854E14">
              <w:rPr>
                <w:rFonts w:ascii="Times New Roman" w:hAnsi="Times New Roman" w:cs="Times New Roman"/>
                <w:sz w:val="24"/>
                <w:szCs w:val="24"/>
              </w:rPr>
              <w:t xml:space="preserve"> </w:t>
            </w:r>
            <w:r w:rsidRPr="00854E14">
              <w:rPr>
                <w:rFonts w:ascii="Times New Roman" w:hAnsi="Times New Roman" w:cs="Times New Roman"/>
                <w:sz w:val="24"/>
                <w:szCs w:val="24"/>
              </w:rPr>
              <w:t>объекты социального обеспечения,</w:t>
            </w:r>
            <w:r w:rsidR="008A1C20" w:rsidRPr="00854E14">
              <w:rPr>
                <w:rFonts w:ascii="Times New Roman" w:hAnsi="Times New Roman" w:cs="Times New Roman"/>
                <w:sz w:val="24"/>
                <w:szCs w:val="24"/>
              </w:rPr>
              <w:t xml:space="preserve"> </w:t>
            </w:r>
            <w:r w:rsidRPr="00854E14">
              <w:rPr>
                <w:rFonts w:ascii="Times New Roman" w:hAnsi="Times New Roman" w:cs="Times New Roman"/>
                <w:sz w:val="24"/>
                <w:szCs w:val="24"/>
              </w:rPr>
              <w:t>объекты для оздоровительных целей,</w:t>
            </w:r>
            <w:r w:rsidR="008A1C20" w:rsidRPr="00854E14">
              <w:rPr>
                <w:rFonts w:ascii="Times New Roman" w:hAnsi="Times New Roman" w:cs="Times New Roman"/>
                <w:sz w:val="24"/>
                <w:szCs w:val="24"/>
              </w:rPr>
              <w:t xml:space="preserve"> </w:t>
            </w:r>
            <w:r w:rsidRPr="00854E14">
              <w:rPr>
                <w:rFonts w:ascii="Times New Roman" w:hAnsi="Times New Roman" w:cs="Times New Roman"/>
                <w:sz w:val="24"/>
                <w:szCs w:val="24"/>
              </w:rPr>
              <w:t xml:space="preserve">зеленые насаждения, выполняющие специальные функции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827FB3"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60% территории</w:t>
            </w:r>
            <w:r w:rsidR="008A1C20" w:rsidRPr="00380B88">
              <w:rPr>
                <w:rFonts w:ascii="Times New Roman" w:hAnsi="Times New Roman" w:cs="Times New Roman"/>
                <w:sz w:val="24"/>
                <w:szCs w:val="24"/>
              </w:rPr>
              <w:t xml:space="preserve"> </w:t>
            </w:r>
            <w:r w:rsidRPr="00380B88">
              <w:rPr>
                <w:rFonts w:ascii="Times New Roman" w:hAnsi="Times New Roman" w:cs="Times New Roman"/>
                <w:sz w:val="24"/>
                <w:szCs w:val="24"/>
              </w:rPr>
              <w:t>земельного участка</w:t>
            </w:r>
          </w:p>
        </w:tc>
      </w:tr>
      <w:tr w:rsidR="00827FB3" w:rsidRPr="00854E14" w:rsidTr="00635C47">
        <w:trPr>
          <w:cantSplit/>
          <w:trHeight w:val="360"/>
        </w:trPr>
        <w:tc>
          <w:tcPr>
            <w:tcW w:w="540" w:type="dxa"/>
            <w:tcBorders>
              <w:top w:val="single" w:sz="6" w:space="0" w:color="auto"/>
              <w:left w:val="single" w:sz="6" w:space="0" w:color="auto"/>
              <w:bottom w:val="single" w:sz="6" w:space="0" w:color="auto"/>
              <w:right w:val="single" w:sz="6" w:space="0" w:color="auto"/>
            </w:tcBorders>
          </w:tcPr>
          <w:p w:rsidR="00827FB3" w:rsidRPr="00854E14" w:rsidRDefault="00827FB3"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8  </w:t>
            </w:r>
          </w:p>
        </w:tc>
        <w:tc>
          <w:tcPr>
            <w:tcW w:w="4138" w:type="dxa"/>
            <w:tcBorders>
              <w:top w:val="single" w:sz="6" w:space="0" w:color="auto"/>
              <w:left w:val="single" w:sz="6" w:space="0" w:color="auto"/>
              <w:bottom w:val="single" w:sz="6" w:space="0" w:color="auto"/>
              <w:right w:val="single" w:sz="6" w:space="0" w:color="auto"/>
            </w:tcBorders>
          </w:tcPr>
          <w:p w:rsidR="00827FB3" w:rsidRPr="00854E14" w:rsidRDefault="00827FB3"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Объекты дошкольного, начального </w:t>
            </w:r>
            <w:r w:rsidR="00C302A5">
              <w:rPr>
                <w:rFonts w:ascii="Times New Roman" w:hAnsi="Times New Roman" w:cs="Times New Roman"/>
                <w:sz w:val="24"/>
                <w:szCs w:val="24"/>
              </w:rPr>
              <w:t>общего, основного общего,</w:t>
            </w:r>
            <w:r w:rsidRPr="00854E14">
              <w:rPr>
                <w:rFonts w:ascii="Times New Roman" w:hAnsi="Times New Roman" w:cs="Times New Roman"/>
                <w:sz w:val="24"/>
                <w:szCs w:val="24"/>
              </w:rPr>
              <w:t xml:space="preserve"> среднего общего образования (школы) </w:t>
            </w:r>
          </w:p>
        </w:tc>
        <w:tc>
          <w:tcPr>
            <w:tcW w:w="5528" w:type="dxa"/>
            <w:tcBorders>
              <w:top w:val="single" w:sz="6" w:space="0" w:color="auto"/>
              <w:left w:val="single" w:sz="6" w:space="0" w:color="auto"/>
              <w:bottom w:val="single" w:sz="6" w:space="0" w:color="auto"/>
              <w:right w:val="single" w:sz="6" w:space="0" w:color="auto"/>
            </w:tcBorders>
          </w:tcPr>
          <w:p w:rsidR="00827FB3" w:rsidRPr="00380B88" w:rsidRDefault="008A1C20" w:rsidP="00FA229D">
            <w:pPr>
              <w:pStyle w:val="ConsPlusCell"/>
              <w:widowControl/>
              <w:suppressAutoHyphens/>
              <w:rPr>
                <w:rFonts w:ascii="Times New Roman" w:hAnsi="Times New Roman" w:cs="Times New Roman"/>
                <w:sz w:val="24"/>
                <w:szCs w:val="24"/>
              </w:rPr>
            </w:pPr>
            <w:r w:rsidRPr="00380B88">
              <w:rPr>
                <w:rFonts w:ascii="Times New Roman" w:hAnsi="Times New Roman" w:cs="Times New Roman"/>
                <w:sz w:val="24"/>
                <w:szCs w:val="24"/>
              </w:rPr>
              <w:t xml:space="preserve">50% территории </w:t>
            </w:r>
            <w:r w:rsidR="00827FB3" w:rsidRPr="00380B88">
              <w:rPr>
                <w:rFonts w:ascii="Times New Roman" w:hAnsi="Times New Roman" w:cs="Times New Roman"/>
                <w:sz w:val="24"/>
                <w:szCs w:val="24"/>
              </w:rPr>
              <w:t>земельного участка</w:t>
            </w:r>
          </w:p>
        </w:tc>
      </w:tr>
    </w:tbl>
    <w:p w:rsidR="0096417E" w:rsidRPr="00854E14" w:rsidRDefault="0096417E" w:rsidP="00FA229D">
      <w:pPr>
        <w:pStyle w:val="ConsPlusNonformat"/>
        <w:widowControl/>
        <w:suppressAutoHyphens/>
        <w:ind w:firstLine="540"/>
        <w:jc w:val="both"/>
        <w:rPr>
          <w:rFonts w:ascii="Times New Roman" w:hAnsi="Times New Roman" w:cs="Times New Roman"/>
          <w:sz w:val="24"/>
          <w:szCs w:val="24"/>
        </w:rPr>
      </w:pPr>
      <w:r w:rsidRPr="00854E14">
        <w:rPr>
          <w:rFonts w:ascii="Times New Roman" w:hAnsi="Times New Roman" w:cs="Times New Roman"/>
          <w:sz w:val="24"/>
          <w:szCs w:val="24"/>
        </w:rPr>
        <w:t>--------------------------------</w:t>
      </w:r>
    </w:p>
    <w:p w:rsidR="0096417E" w:rsidRPr="00854E14" w:rsidRDefault="0096417E" w:rsidP="00FA229D">
      <w:pPr>
        <w:suppressAutoHyphens/>
        <w:autoSpaceDE w:val="0"/>
        <w:autoSpaceDN w:val="0"/>
        <w:adjustRightInd w:val="0"/>
        <w:spacing w:after="0"/>
        <w:ind w:firstLine="540"/>
        <w:jc w:val="both"/>
        <w:rPr>
          <w:rFonts w:ascii="Times New Roman" w:hAnsi="Times New Roman"/>
          <w:sz w:val="24"/>
          <w:szCs w:val="24"/>
        </w:rPr>
      </w:pPr>
      <w:r w:rsidRPr="00854E14">
        <w:rPr>
          <w:rFonts w:ascii="Times New Roman" w:hAnsi="Times New Roman"/>
          <w:sz w:val="24"/>
          <w:szCs w:val="24"/>
        </w:rPr>
        <w:t>&lt;*&gt; Нормативная минимальная площадь озелененной территории в квартале складывается из площади зеленых насаждений общего пользования и площадей озелененных территорий на земельных участках.</w:t>
      </w:r>
    </w:p>
    <w:p w:rsidR="0096417E" w:rsidRPr="00854E14" w:rsidRDefault="0096417E" w:rsidP="00FA229D">
      <w:pPr>
        <w:suppressAutoHyphens/>
        <w:autoSpaceDE w:val="0"/>
        <w:autoSpaceDN w:val="0"/>
        <w:adjustRightInd w:val="0"/>
        <w:spacing w:after="0"/>
        <w:ind w:firstLine="540"/>
        <w:jc w:val="both"/>
        <w:rPr>
          <w:rFonts w:ascii="Times New Roman" w:hAnsi="Times New Roman"/>
        </w:rPr>
      </w:pPr>
    </w:p>
    <w:p w:rsidR="0096417E" w:rsidRPr="00854E14" w:rsidRDefault="00913A0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w:t>
      </w:r>
      <w:r w:rsidR="003B13D1">
        <w:rPr>
          <w:rFonts w:ascii="Times New Roman" w:hAnsi="Times New Roman"/>
          <w:sz w:val="28"/>
          <w:szCs w:val="28"/>
        </w:rPr>
        <w:t>. </w:t>
      </w:r>
      <w:r w:rsidR="0096417E" w:rsidRPr="00854E14">
        <w:rPr>
          <w:rFonts w:ascii="Times New Roman" w:hAnsi="Times New Roman"/>
          <w:sz w:val="28"/>
          <w:szCs w:val="28"/>
        </w:rPr>
        <w:t>Требование к озеленению участков не относится к встроенным в жилые дома нежилым помещениям с общей площадью менее 200 квадратных метров.</w:t>
      </w:r>
    </w:p>
    <w:p w:rsidR="0096417E" w:rsidRPr="00854E14" w:rsidRDefault="00913A0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w:t>
      </w:r>
      <w:r w:rsidR="003B13D1">
        <w:rPr>
          <w:rFonts w:ascii="Times New Roman" w:hAnsi="Times New Roman"/>
          <w:sz w:val="28"/>
          <w:szCs w:val="28"/>
        </w:rPr>
        <w:t>. </w:t>
      </w:r>
      <w:r w:rsidR="0096417E" w:rsidRPr="00854E14">
        <w:rPr>
          <w:rFonts w:ascii="Times New Roman" w:hAnsi="Times New Roman"/>
          <w:sz w:val="28"/>
          <w:szCs w:val="28"/>
        </w:rPr>
        <w:t>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w:t>
      </w:r>
    </w:p>
    <w:p w:rsidR="0096417E" w:rsidRPr="00854E14" w:rsidRDefault="00913A0B"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w:t>
      </w:r>
      <w:r w:rsidR="003B13D1">
        <w:rPr>
          <w:rFonts w:ascii="Times New Roman" w:hAnsi="Times New Roman"/>
          <w:sz w:val="28"/>
          <w:szCs w:val="28"/>
        </w:rPr>
        <w:t>. </w:t>
      </w:r>
      <w:r w:rsidR="0096417E" w:rsidRPr="00854E14">
        <w:rPr>
          <w:rFonts w:ascii="Times New Roman" w:hAnsi="Times New Roman"/>
          <w:sz w:val="28"/>
          <w:szCs w:val="28"/>
        </w:rPr>
        <w:t xml:space="preserve">Требования к размерам и озеленению санитарно-защитных зон следует принимать в соответствии с техническими регламентами, </w:t>
      </w:r>
      <w:proofErr w:type="spellStart"/>
      <w:r w:rsidR="0096417E" w:rsidRPr="00854E14">
        <w:rPr>
          <w:rFonts w:ascii="Times New Roman" w:hAnsi="Times New Roman"/>
          <w:sz w:val="28"/>
          <w:szCs w:val="28"/>
        </w:rPr>
        <w:t>СанПиНами</w:t>
      </w:r>
      <w:proofErr w:type="spellEnd"/>
      <w:r w:rsidR="0096417E" w:rsidRPr="00854E14">
        <w:rPr>
          <w:rFonts w:ascii="Times New Roman" w:hAnsi="Times New Roman"/>
          <w:sz w:val="28"/>
          <w:szCs w:val="28"/>
        </w:rPr>
        <w:t xml:space="preserve"> и иными действующими нормативными техническими документами.</w:t>
      </w:r>
    </w:p>
    <w:p w:rsidR="0096417E" w:rsidRPr="00854E14" w:rsidRDefault="0096417E" w:rsidP="00FA229D">
      <w:pPr>
        <w:pStyle w:val="3"/>
        <w:suppressAutoHyphens/>
        <w:ind w:firstLine="0"/>
        <w:jc w:val="center"/>
        <w:rPr>
          <w:rFonts w:ascii="Times New Roman" w:hAnsi="Times New Roman"/>
          <w:sz w:val="28"/>
          <w:szCs w:val="28"/>
        </w:rPr>
      </w:pPr>
      <w:bookmarkStart w:id="40" w:name="_Toc471912012"/>
      <w:r w:rsidRPr="0029776A">
        <w:rPr>
          <w:rFonts w:ascii="Times New Roman" w:hAnsi="Times New Roman"/>
          <w:sz w:val="28"/>
          <w:szCs w:val="28"/>
        </w:rPr>
        <w:t xml:space="preserve">Статья </w:t>
      </w:r>
      <w:r w:rsidR="00C01F7A" w:rsidRPr="0029776A">
        <w:rPr>
          <w:rFonts w:ascii="Times New Roman" w:hAnsi="Times New Roman"/>
          <w:sz w:val="28"/>
          <w:szCs w:val="28"/>
        </w:rPr>
        <w:t>24</w:t>
      </w:r>
      <w:r w:rsidR="0029776A" w:rsidRPr="0029776A">
        <w:rPr>
          <w:rFonts w:ascii="Times New Roman" w:hAnsi="Times New Roman"/>
          <w:sz w:val="28"/>
          <w:szCs w:val="28"/>
        </w:rPr>
        <w:t>.</w:t>
      </w:r>
      <w:r w:rsidRPr="00854E14">
        <w:rPr>
          <w:rFonts w:ascii="Times New Roman" w:hAnsi="Times New Roman"/>
          <w:sz w:val="28"/>
          <w:szCs w:val="28"/>
        </w:rPr>
        <w:t xml:space="preserve"> Минимальное количество </w:t>
      </w:r>
      <w:proofErr w:type="spellStart"/>
      <w:r w:rsidRPr="00854E14">
        <w:rPr>
          <w:rFonts w:ascii="Times New Roman" w:hAnsi="Times New Roman"/>
          <w:sz w:val="28"/>
          <w:szCs w:val="28"/>
        </w:rPr>
        <w:t>машино-мест</w:t>
      </w:r>
      <w:proofErr w:type="spellEnd"/>
      <w:r w:rsidRPr="00854E14">
        <w:rPr>
          <w:rFonts w:ascii="Times New Roman" w:hAnsi="Times New Roman"/>
          <w:sz w:val="28"/>
          <w:szCs w:val="28"/>
        </w:rPr>
        <w:t xml:space="preserve"> для хранения индивидуального автотранспорта на территории земельных участков</w:t>
      </w:r>
      <w:bookmarkEnd w:id="40"/>
    </w:p>
    <w:p w:rsidR="00C302A5" w:rsidRDefault="00C302A5"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Минимальное количество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согласно таблице </w:t>
      </w:r>
      <w:r w:rsidR="0083213E">
        <w:rPr>
          <w:rFonts w:ascii="Times New Roman" w:hAnsi="Times New Roman"/>
          <w:sz w:val="28"/>
          <w:szCs w:val="28"/>
        </w:rPr>
        <w:t>2</w:t>
      </w:r>
      <w:r w:rsidR="0096417E" w:rsidRPr="00854E14">
        <w:rPr>
          <w:rFonts w:ascii="Times New Roman" w:hAnsi="Times New Roman"/>
          <w:sz w:val="28"/>
          <w:szCs w:val="28"/>
        </w:rPr>
        <w:t xml:space="preserve"> для видов использования, расположенных на территории всех зон.</w:t>
      </w:r>
    </w:p>
    <w:p w:rsidR="0096417E" w:rsidRPr="00854E14" w:rsidRDefault="0096417E" w:rsidP="00FA229D">
      <w:pPr>
        <w:suppressAutoHyphens/>
        <w:autoSpaceDE w:val="0"/>
        <w:autoSpaceDN w:val="0"/>
        <w:adjustRightInd w:val="0"/>
        <w:spacing w:after="0"/>
        <w:ind w:firstLine="540"/>
        <w:jc w:val="both"/>
        <w:rPr>
          <w:rFonts w:ascii="Times New Roman" w:hAnsi="Times New Roman"/>
        </w:rPr>
      </w:pPr>
    </w:p>
    <w:p w:rsidR="003B13D1" w:rsidRDefault="003B13D1" w:rsidP="00FA229D">
      <w:pPr>
        <w:suppressAutoHyphens/>
        <w:autoSpaceDE w:val="0"/>
        <w:autoSpaceDN w:val="0"/>
        <w:adjustRightInd w:val="0"/>
        <w:spacing w:after="0"/>
        <w:jc w:val="center"/>
        <w:rPr>
          <w:rFonts w:ascii="Times New Roman" w:hAnsi="Times New Roman"/>
          <w:b/>
          <w:sz w:val="24"/>
          <w:szCs w:val="24"/>
        </w:rPr>
      </w:pPr>
    </w:p>
    <w:p w:rsidR="003B13D1" w:rsidRDefault="003B13D1" w:rsidP="00FA229D">
      <w:pPr>
        <w:suppressAutoHyphens/>
        <w:autoSpaceDE w:val="0"/>
        <w:autoSpaceDN w:val="0"/>
        <w:adjustRightInd w:val="0"/>
        <w:spacing w:after="0"/>
        <w:jc w:val="center"/>
        <w:rPr>
          <w:rFonts w:ascii="Times New Roman" w:hAnsi="Times New Roman"/>
          <w:b/>
          <w:sz w:val="24"/>
          <w:szCs w:val="24"/>
        </w:rPr>
      </w:pPr>
    </w:p>
    <w:p w:rsidR="003B13D1" w:rsidRDefault="003B13D1" w:rsidP="00FA229D">
      <w:pPr>
        <w:suppressAutoHyphens/>
        <w:autoSpaceDE w:val="0"/>
        <w:autoSpaceDN w:val="0"/>
        <w:adjustRightInd w:val="0"/>
        <w:spacing w:after="0"/>
        <w:jc w:val="center"/>
        <w:rPr>
          <w:rFonts w:ascii="Times New Roman" w:hAnsi="Times New Roman"/>
          <w:b/>
          <w:sz w:val="24"/>
          <w:szCs w:val="24"/>
        </w:rPr>
      </w:pPr>
    </w:p>
    <w:p w:rsidR="003B13D1" w:rsidRDefault="003B13D1" w:rsidP="00FA229D">
      <w:pPr>
        <w:suppressAutoHyphens/>
        <w:autoSpaceDE w:val="0"/>
        <w:autoSpaceDN w:val="0"/>
        <w:adjustRightInd w:val="0"/>
        <w:spacing w:after="0"/>
        <w:jc w:val="center"/>
        <w:rPr>
          <w:rFonts w:ascii="Times New Roman" w:hAnsi="Times New Roman"/>
          <w:b/>
          <w:sz w:val="24"/>
          <w:szCs w:val="24"/>
        </w:rPr>
      </w:pPr>
    </w:p>
    <w:p w:rsidR="0096417E" w:rsidRPr="00380B88" w:rsidRDefault="0096417E" w:rsidP="00EB699E">
      <w:pPr>
        <w:suppressAutoHyphens/>
        <w:autoSpaceDE w:val="0"/>
        <w:autoSpaceDN w:val="0"/>
        <w:adjustRightInd w:val="0"/>
        <w:spacing w:after="0"/>
        <w:ind w:firstLine="0"/>
        <w:jc w:val="center"/>
        <w:rPr>
          <w:rFonts w:ascii="Times New Roman" w:hAnsi="Times New Roman"/>
          <w:b/>
          <w:sz w:val="24"/>
          <w:szCs w:val="24"/>
        </w:rPr>
      </w:pPr>
      <w:r w:rsidRPr="00380B88">
        <w:rPr>
          <w:rFonts w:ascii="Times New Roman" w:hAnsi="Times New Roman"/>
          <w:b/>
          <w:sz w:val="24"/>
          <w:szCs w:val="24"/>
        </w:rPr>
        <w:t xml:space="preserve">МИНИМАЛЬНОЕ КОЛИЧЕСТВО </w:t>
      </w:r>
      <w:proofErr w:type="gramStart"/>
      <w:r w:rsidRPr="00380B88">
        <w:rPr>
          <w:rFonts w:ascii="Times New Roman" w:hAnsi="Times New Roman"/>
          <w:b/>
          <w:sz w:val="24"/>
          <w:szCs w:val="24"/>
        </w:rPr>
        <w:t>МАШИНО-МЕСТ</w:t>
      </w:r>
      <w:proofErr w:type="gramEnd"/>
    </w:p>
    <w:p w:rsidR="0096417E" w:rsidRPr="00380B88" w:rsidRDefault="0096417E" w:rsidP="00FA229D">
      <w:pPr>
        <w:suppressAutoHyphens/>
        <w:autoSpaceDE w:val="0"/>
        <w:autoSpaceDN w:val="0"/>
        <w:adjustRightInd w:val="0"/>
        <w:spacing w:after="0"/>
        <w:jc w:val="center"/>
        <w:rPr>
          <w:rFonts w:ascii="Times New Roman" w:hAnsi="Times New Roman"/>
          <w:b/>
          <w:sz w:val="24"/>
          <w:szCs w:val="24"/>
        </w:rPr>
      </w:pPr>
      <w:r w:rsidRPr="00380B88">
        <w:rPr>
          <w:rFonts w:ascii="Times New Roman" w:hAnsi="Times New Roman"/>
          <w:b/>
          <w:sz w:val="24"/>
          <w:szCs w:val="24"/>
        </w:rPr>
        <w:t>ДЛЯ ХРАНЕНИЯ ИНДИВИДУАЛЬНОГО АВТОТРАНСПОРТА</w:t>
      </w:r>
    </w:p>
    <w:p w:rsidR="0096417E" w:rsidRPr="00380B88" w:rsidRDefault="0096417E" w:rsidP="00FA229D">
      <w:pPr>
        <w:suppressAutoHyphens/>
        <w:autoSpaceDE w:val="0"/>
        <w:autoSpaceDN w:val="0"/>
        <w:adjustRightInd w:val="0"/>
        <w:spacing w:after="0"/>
        <w:jc w:val="center"/>
        <w:rPr>
          <w:rFonts w:ascii="Times New Roman" w:hAnsi="Times New Roman"/>
          <w:b/>
          <w:sz w:val="24"/>
          <w:szCs w:val="24"/>
        </w:rPr>
      </w:pPr>
      <w:r w:rsidRPr="00380B88">
        <w:rPr>
          <w:rFonts w:ascii="Times New Roman" w:hAnsi="Times New Roman"/>
          <w:b/>
          <w:sz w:val="24"/>
          <w:szCs w:val="24"/>
        </w:rPr>
        <w:t>НА ТЕРРИТОРИИ ЗЕМЕЛЬНЫХ УЧАСТКОВ</w:t>
      </w:r>
    </w:p>
    <w:p w:rsidR="0096417E" w:rsidRPr="00854E14" w:rsidRDefault="00380B88" w:rsidP="00FA229D">
      <w:pPr>
        <w:suppressAutoHyphens/>
        <w:autoSpaceDE w:val="0"/>
        <w:autoSpaceDN w:val="0"/>
        <w:adjustRightInd w:val="0"/>
        <w:spacing w:after="0"/>
        <w:jc w:val="right"/>
        <w:rPr>
          <w:rFonts w:ascii="Times New Roman" w:hAnsi="Times New Roman"/>
          <w:sz w:val="24"/>
          <w:szCs w:val="24"/>
        </w:rPr>
      </w:pPr>
      <w:r w:rsidRPr="00380B88">
        <w:rPr>
          <w:rFonts w:ascii="Times New Roman" w:hAnsi="Times New Roman"/>
          <w:sz w:val="24"/>
          <w:szCs w:val="24"/>
        </w:rPr>
        <w:t>Таблица 2</w:t>
      </w:r>
    </w:p>
    <w:tbl>
      <w:tblPr>
        <w:tblW w:w="0" w:type="auto"/>
        <w:tblInd w:w="70" w:type="dxa"/>
        <w:tblLayout w:type="fixed"/>
        <w:tblCellMar>
          <w:left w:w="70" w:type="dxa"/>
          <w:right w:w="70" w:type="dxa"/>
        </w:tblCellMar>
        <w:tblLook w:val="0000"/>
      </w:tblPr>
      <w:tblGrid>
        <w:gridCol w:w="540"/>
        <w:gridCol w:w="4280"/>
        <w:gridCol w:w="5386"/>
      </w:tblGrid>
      <w:tr w:rsidR="0082145A" w:rsidRPr="00854E14" w:rsidTr="00481F61">
        <w:trPr>
          <w:cantSplit/>
          <w:trHeight w:val="360"/>
        </w:trPr>
        <w:tc>
          <w:tcPr>
            <w:tcW w:w="540" w:type="dxa"/>
            <w:tcBorders>
              <w:top w:val="single" w:sz="6" w:space="0" w:color="auto"/>
              <w:left w:val="single" w:sz="6" w:space="0" w:color="auto"/>
              <w:bottom w:val="single" w:sz="6" w:space="0" w:color="auto"/>
              <w:right w:val="single" w:sz="6" w:space="0" w:color="auto"/>
            </w:tcBorders>
          </w:tcPr>
          <w:p w:rsidR="0082145A" w:rsidRPr="005F1852" w:rsidRDefault="0082145A"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 xml:space="preserve">N </w:t>
            </w:r>
            <w:r w:rsidRPr="005F1852">
              <w:rPr>
                <w:rFonts w:ascii="Times New Roman" w:hAnsi="Times New Roman" w:cs="Times New Roman"/>
                <w:b/>
                <w:sz w:val="24"/>
                <w:szCs w:val="24"/>
              </w:rPr>
              <w:br/>
            </w:r>
            <w:proofErr w:type="spellStart"/>
            <w:proofErr w:type="gramStart"/>
            <w:r w:rsidRPr="005F1852">
              <w:rPr>
                <w:rFonts w:ascii="Times New Roman" w:hAnsi="Times New Roman" w:cs="Times New Roman"/>
                <w:b/>
                <w:sz w:val="24"/>
                <w:szCs w:val="24"/>
              </w:rPr>
              <w:t>п</w:t>
            </w:r>
            <w:proofErr w:type="spellEnd"/>
            <w:proofErr w:type="gramEnd"/>
            <w:r w:rsidRPr="005F1852">
              <w:rPr>
                <w:rFonts w:ascii="Times New Roman" w:hAnsi="Times New Roman" w:cs="Times New Roman"/>
                <w:b/>
                <w:sz w:val="24"/>
                <w:szCs w:val="24"/>
              </w:rPr>
              <w:t>/</w:t>
            </w:r>
            <w:proofErr w:type="spellStart"/>
            <w:r w:rsidRPr="005F1852">
              <w:rPr>
                <w:rFonts w:ascii="Times New Roman" w:hAnsi="Times New Roman" w:cs="Times New Roman"/>
                <w:b/>
                <w:sz w:val="24"/>
                <w:szCs w:val="24"/>
              </w:rPr>
              <w:t>п</w:t>
            </w:r>
            <w:proofErr w:type="spellEnd"/>
          </w:p>
        </w:tc>
        <w:tc>
          <w:tcPr>
            <w:tcW w:w="4280" w:type="dxa"/>
            <w:tcBorders>
              <w:top w:val="single" w:sz="6" w:space="0" w:color="auto"/>
              <w:left w:val="single" w:sz="6" w:space="0" w:color="auto"/>
              <w:bottom w:val="single" w:sz="6" w:space="0" w:color="auto"/>
              <w:right w:val="single" w:sz="6" w:space="0" w:color="auto"/>
            </w:tcBorders>
          </w:tcPr>
          <w:p w:rsidR="0082145A" w:rsidRPr="005F1852" w:rsidRDefault="0082145A"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Вид использования</w:t>
            </w:r>
          </w:p>
        </w:tc>
        <w:tc>
          <w:tcPr>
            <w:tcW w:w="5386" w:type="dxa"/>
            <w:tcBorders>
              <w:top w:val="single" w:sz="6" w:space="0" w:color="auto"/>
              <w:left w:val="single" w:sz="6" w:space="0" w:color="auto"/>
              <w:bottom w:val="single" w:sz="6" w:space="0" w:color="auto"/>
              <w:right w:val="single" w:sz="6" w:space="0" w:color="auto"/>
            </w:tcBorders>
          </w:tcPr>
          <w:p w:rsidR="005F0EEB" w:rsidRDefault="0082145A"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Минимальное количество</w:t>
            </w:r>
          </w:p>
          <w:p w:rsidR="0082145A" w:rsidRPr="005F1852" w:rsidRDefault="0082145A" w:rsidP="00FA229D">
            <w:pPr>
              <w:pStyle w:val="ConsPlusCell"/>
              <w:widowControl/>
              <w:suppressAutoHyphens/>
              <w:jc w:val="center"/>
              <w:rPr>
                <w:rFonts w:ascii="Times New Roman" w:hAnsi="Times New Roman" w:cs="Times New Roman"/>
                <w:b/>
                <w:sz w:val="24"/>
                <w:szCs w:val="24"/>
              </w:rPr>
            </w:pPr>
            <w:proofErr w:type="spellStart"/>
            <w:r w:rsidRPr="005F1852">
              <w:rPr>
                <w:rFonts w:ascii="Times New Roman" w:hAnsi="Times New Roman" w:cs="Times New Roman"/>
                <w:b/>
                <w:sz w:val="24"/>
                <w:szCs w:val="24"/>
              </w:rPr>
              <w:t>машино-мест</w:t>
            </w:r>
            <w:proofErr w:type="spellEnd"/>
          </w:p>
        </w:tc>
      </w:tr>
      <w:tr w:rsidR="0082145A" w:rsidRPr="00854E14" w:rsidTr="00481F61">
        <w:trPr>
          <w:cantSplit/>
          <w:trHeight w:val="240"/>
        </w:trPr>
        <w:tc>
          <w:tcPr>
            <w:tcW w:w="540" w:type="dxa"/>
            <w:tcBorders>
              <w:top w:val="single" w:sz="6" w:space="0" w:color="auto"/>
              <w:left w:val="single" w:sz="6" w:space="0" w:color="auto"/>
              <w:bottom w:val="single" w:sz="6" w:space="0" w:color="auto"/>
              <w:right w:val="single" w:sz="6" w:space="0" w:color="auto"/>
            </w:tcBorders>
          </w:tcPr>
          <w:p w:rsidR="0082145A" w:rsidRPr="005F1852" w:rsidRDefault="0082145A"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1</w:t>
            </w:r>
          </w:p>
        </w:tc>
        <w:tc>
          <w:tcPr>
            <w:tcW w:w="4280" w:type="dxa"/>
            <w:tcBorders>
              <w:top w:val="single" w:sz="6" w:space="0" w:color="auto"/>
              <w:left w:val="single" w:sz="6" w:space="0" w:color="auto"/>
              <w:bottom w:val="single" w:sz="6" w:space="0" w:color="auto"/>
              <w:right w:val="single" w:sz="6" w:space="0" w:color="auto"/>
            </w:tcBorders>
          </w:tcPr>
          <w:p w:rsidR="0082145A" w:rsidRPr="005F1852" w:rsidRDefault="0082145A" w:rsidP="00FA229D">
            <w:pPr>
              <w:pStyle w:val="ConsPlusCell"/>
              <w:widowControl/>
              <w:suppressAutoHyphens/>
              <w:jc w:val="center"/>
              <w:rPr>
                <w:rFonts w:ascii="Times New Roman" w:hAnsi="Times New Roman" w:cs="Times New Roman"/>
                <w:b/>
                <w:sz w:val="24"/>
                <w:szCs w:val="24"/>
              </w:rPr>
            </w:pPr>
            <w:r w:rsidRPr="005F1852">
              <w:rPr>
                <w:rFonts w:ascii="Times New Roman" w:hAnsi="Times New Roman" w:cs="Times New Roman"/>
                <w:b/>
                <w:sz w:val="24"/>
                <w:szCs w:val="24"/>
              </w:rPr>
              <w:t>2</w:t>
            </w:r>
          </w:p>
        </w:tc>
        <w:tc>
          <w:tcPr>
            <w:tcW w:w="5386" w:type="dxa"/>
            <w:tcBorders>
              <w:top w:val="single" w:sz="6" w:space="0" w:color="auto"/>
              <w:left w:val="single" w:sz="6" w:space="0" w:color="auto"/>
              <w:bottom w:val="single" w:sz="6" w:space="0" w:color="auto"/>
              <w:right w:val="single" w:sz="6" w:space="0" w:color="auto"/>
            </w:tcBorders>
          </w:tcPr>
          <w:p w:rsidR="0082145A" w:rsidRPr="005F1852" w:rsidRDefault="005F185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3</w:t>
            </w:r>
          </w:p>
        </w:tc>
      </w:tr>
      <w:tr w:rsidR="0082145A" w:rsidRPr="00854E14" w:rsidTr="00481F61">
        <w:trPr>
          <w:cantSplit/>
          <w:trHeight w:val="36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82145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4280" w:type="dxa"/>
            <w:tcBorders>
              <w:top w:val="single" w:sz="6" w:space="0" w:color="auto"/>
              <w:left w:val="single" w:sz="6" w:space="0" w:color="auto"/>
              <w:bottom w:val="single" w:sz="6" w:space="0" w:color="auto"/>
              <w:right w:val="single" w:sz="6" w:space="0" w:color="auto"/>
            </w:tcBorders>
          </w:tcPr>
          <w:p w:rsidR="00D97743"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Индивидуальные жилые дома</w:t>
            </w:r>
            <w:r w:rsidR="00D97743">
              <w:rPr>
                <w:rFonts w:ascii="Times New Roman" w:hAnsi="Times New Roman" w:cs="Times New Roman"/>
                <w:sz w:val="24"/>
                <w:szCs w:val="24"/>
              </w:rPr>
              <w:t xml:space="preserve"> усадебного типа</w:t>
            </w:r>
          </w:p>
          <w:p w:rsidR="0082145A" w:rsidRPr="00854E14" w:rsidRDefault="00D97743" w:rsidP="00EB699E">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Коллективное садоводство </w:t>
            </w:r>
            <w:r w:rsidR="0082145A" w:rsidRPr="00854E14">
              <w:rPr>
                <w:rFonts w:ascii="Times New Roman" w:hAnsi="Times New Roman" w:cs="Times New Roman"/>
                <w:sz w:val="24"/>
                <w:szCs w:val="24"/>
              </w:rPr>
              <w:t xml:space="preserve">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D97743"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2</w:t>
            </w:r>
            <w:r w:rsidR="0082145A" w:rsidRPr="00380B88">
              <w:rPr>
                <w:rFonts w:ascii="Times New Roman" w:hAnsi="Times New Roman" w:cs="Times New Roman"/>
                <w:sz w:val="24"/>
                <w:szCs w:val="24"/>
              </w:rPr>
              <w:t xml:space="preserve"> </w:t>
            </w:r>
            <w:proofErr w:type="spellStart"/>
            <w:r w:rsidR="0082145A" w:rsidRPr="00380B88">
              <w:rPr>
                <w:rFonts w:ascii="Times New Roman" w:hAnsi="Times New Roman" w:cs="Times New Roman"/>
                <w:sz w:val="24"/>
                <w:szCs w:val="24"/>
              </w:rPr>
              <w:t>машино-мест</w:t>
            </w:r>
            <w:r w:rsidR="005F0EEB">
              <w:rPr>
                <w:rFonts w:ascii="Times New Roman" w:hAnsi="Times New Roman" w:cs="Times New Roman"/>
                <w:sz w:val="24"/>
                <w:szCs w:val="24"/>
              </w:rPr>
              <w:t>а</w:t>
            </w:r>
            <w:proofErr w:type="spellEnd"/>
            <w:r w:rsidR="0082145A" w:rsidRPr="00380B88">
              <w:rPr>
                <w:rFonts w:ascii="Times New Roman" w:hAnsi="Times New Roman" w:cs="Times New Roman"/>
                <w:sz w:val="24"/>
                <w:szCs w:val="24"/>
              </w:rPr>
              <w:t xml:space="preserve"> на земельный участок  </w:t>
            </w:r>
          </w:p>
          <w:p w:rsidR="00D97743" w:rsidRPr="00380B88" w:rsidRDefault="00D97743" w:rsidP="00EB699E">
            <w:pPr>
              <w:pStyle w:val="ConsPlusCell"/>
              <w:widowControl/>
              <w:suppressAutoHyphens/>
              <w:jc w:val="both"/>
              <w:rPr>
                <w:rFonts w:ascii="Times New Roman" w:hAnsi="Times New Roman" w:cs="Times New Roman"/>
                <w:sz w:val="24"/>
                <w:szCs w:val="24"/>
              </w:rPr>
            </w:pPr>
          </w:p>
          <w:p w:rsidR="00D97743" w:rsidRPr="00380B88" w:rsidRDefault="00D97743"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не более чем на 1 машину на каждом участке</w:t>
            </w:r>
          </w:p>
        </w:tc>
      </w:tr>
      <w:tr w:rsidR="00D97743" w:rsidRPr="00854E14" w:rsidTr="00481F61">
        <w:trPr>
          <w:cantSplit/>
          <w:trHeight w:val="360"/>
        </w:trPr>
        <w:tc>
          <w:tcPr>
            <w:tcW w:w="540" w:type="dxa"/>
            <w:tcBorders>
              <w:top w:val="single" w:sz="6" w:space="0" w:color="auto"/>
              <w:left w:val="single" w:sz="6" w:space="0" w:color="auto"/>
              <w:bottom w:val="single" w:sz="6" w:space="0" w:color="auto"/>
              <w:right w:val="single" w:sz="6" w:space="0" w:color="auto"/>
            </w:tcBorders>
          </w:tcPr>
          <w:p w:rsidR="00D97743" w:rsidRPr="00854E14" w:rsidRDefault="00D9774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4280" w:type="dxa"/>
            <w:tcBorders>
              <w:top w:val="single" w:sz="6" w:space="0" w:color="auto"/>
              <w:left w:val="single" w:sz="6" w:space="0" w:color="auto"/>
              <w:bottom w:val="single" w:sz="6" w:space="0" w:color="auto"/>
              <w:right w:val="single" w:sz="6" w:space="0" w:color="auto"/>
            </w:tcBorders>
          </w:tcPr>
          <w:p w:rsidR="00D97743" w:rsidRPr="00854E14" w:rsidRDefault="00D97743" w:rsidP="00EB699E">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Малоэтажные многоквартирные жилые дома</w:t>
            </w:r>
          </w:p>
        </w:tc>
        <w:tc>
          <w:tcPr>
            <w:tcW w:w="5386" w:type="dxa"/>
            <w:tcBorders>
              <w:top w:val="single" w:sz="6" w:space="0" w:color="auto"/>
              <w:left w:val="single" w:sz="6" w:space="0" w:color="auto"/>
              <w:bottom w:val="single" w:sz="6" w:space="0" w:color="auto"/>
              <w:right w:val="single" w:sz="6" w:space="0" w:color="auto"/>
            </w:tcBorders>
          </w:tcPr>
          <w:p w:rsidR="00D97743" w:rsidRPr="00380B88" w:rsidRDefault="00D97743"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Гостевые парковки из расчета 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2 участка</w:t>
            </w:r>
          </w:p>
        </w:tc>
      </w:tr>
      <w:tr w:rsidR="0082145A" w:rsidRPr="00854E14" w:rsidTr="00481F61">
        <w:trPr>
          <w:cantSplit/>
          <w:trHeight w:val="48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Многоквартирные дома &lt;*&gt;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80 квадратных мет</w:t>
            </w:r>
            <w:r w:rsidR="00C63670" w:rsidRPr="00380B88">
              <w:rPr>
                <w:rFonts w:ascii="Times New Roman" w:hAnsi="Times New Roman" w:cs="Times New Roman"/>
                <w:sz w:val="24"/>
                <w:szCs w:val="24"/>
              </w:rPr>
              <w:t xml:space="preserve">ров </w:t>
            </w:r>
            <w:r w:rsidRPr="00380B88">
              <w:rPr>
                <w:rFonts w:ascii="Times New Roman" w:hAnsi="Times New Roman" w:cs="Times New Roman"/>
                <w:sz w:val="24"/>
                <w:szCs w:val="24"/>
              </w:rPr>
              <w:t xml:space="preserve">общей площади квартир </w:t>
            </w:r>
          </w:p>
        </w:tc>
      </w:tr>
      <w:tr w:rsidR="0082145A" w:rsidRPr="00854E14" w:rsidTr="00481F61">
        <w:trPr>
          <w:cantSplit/>
          <w:trHeight w:val="36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Объекты дошкольного, </w:t>
            </w:r>
            <w:r w:rsidR="00FD4359" w:rsidRPr="00854E14">
              <w:rPr>
                <w:rFonts w:ascii="Times New Roman" w:hAnsi="Times New Roman" w:cs="Times New Roman"/>
                <w:sz w:val="24"/>
                <w:szCs w:val="24"/>
              </w:rPr>
              <w:t xml:space="preserve">начального </w:t>
            </w:r>
            <w:r w:rsidR="00FD4359">
              <w:rPr>
                <w:rFonts w:ascii="Times New Roman" w:hAnsi="Times New Roman" w:cs="Times New Roman"/>
                <w:sz w:val="24"/>
                <w:szCs w:val="24"/>
              </w:rPr>
              <w:t>общего, основного общего,</w:t>
            </w:r>
            <w:r w:rsidR="00FD4359" w:rsidRPr="00854E14">
              <w:rPr>
                <w:rFonts w:ascii="Times New Roman" w:hAnsi="Times New Roman" w:cs="Times New Roman"/>
                <w:sz w:val="24"/>
                <w:szCs w:val="24"/>
              </w:rPr>
              <w:t xml:space="preserve"> среднего общего образования</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5 работников       </w:t>
            </w:r>
          </w:p>
        </w:tc>
      </w:tr>
      <w:tr w:rsidR="0082145A" w:rsidRPr="00854E14" w:rsidTr="00481F61">
        <w:trPr>
          <w:cantSplit/>
          <w:trHeight w:val="60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Объекты среднего и высшего профессионального образования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4 работника,       </w:t>
            </w:r>
            <w:r w:rsidRPr="00380B88">
              <w:rPr>
                <w:rFonts w:ascii="Times New Roman" w:hAnsi="Times New Roman" w:cs="Times New Roman"/>
                <w:sz w:val="24"/>
                <w:szCs w:val="24"/>
              </w:rPr>
              <w:br/>
              <w:t xml:space="preserve">а также 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15 учащихся        </w:t>
            </w:r>
          </w:p>
        </w:tc>
      </w:tr>
      <w:tr w:rsidR="0082145A" w:rsidRPr="00854E14" w:rsidTr="00481F61">
        <w:trPr>
          <w:cantSplit/>
          <w:trHeight w:val="120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Объекты культуры, обслуживающей,</w:t>
            </w:r>
            <w:r w:rsidR="00C63670" w:rsidRPr="00854E14">
              <w:rPr>
                <w:rFonts w:ascii="Times New Roman" w:hAnsi="Times New Roman" w:cs="Times New Roman"/>
                <w:sz w:val="24"/>
                <w:szCs w:val="24"/>
              </w:rPr>
              <w:t xml:space="preserve"> </w:t>
            </w:r>
            <w:r w:rsidRPr="00854E14">
              <w:rPr>
                <w:rFonts w:ascii="Times New Roman" w:hAnsi="Times New Roman" w:cs="Times New Roman"/>
                <w:sz w:val="24"/>
                <w:szCs w:val="24"/>
              </w:rPr>
              <w:t>административной, общественной, производственной деятельности, в</w:t>
            </w:r>
            <w:r w:rsidR="00C63670" w:rsidRPr="00854E14">
              <w:rPr>
                <w:rFonts w:ascii="Times New Roman" w:hAnsi="Times New Roman" w:cs="Times New Roman"/>
                <w:sz w:val="24"/>
                <w:szCs w:val="24"/>
              </w:rPr>
              <w:t xml:space="preserve"> </w:t>
            </w:r>
            <w:r w:rsidRPr="00854E14">
              <w:rPr>
                <w:rFonts w:ascii="Times New Roman" w:hAnsi="Times New Roman" w:cs="Times New Roman"/>
                <w:sz w:val="24"/>
                <w:szCs w:val="24"/>
              </w:rPr>
              <w:t xml:space="preserve">том числе рассчитанные на прием посетителей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5 работников в максимальную смену, а также 1 </w:t>
            </w:r>
            <w:proofErr w:type="spellStart"/>
            <w:r w:rsidRPr="00380B88">
              <w:rPr>
                <w:rFonts w:ascii="Times New Roman" w:hAnsi="Times New Roman" w:cs="Times New Roman"/>
                <w:sz w:val="24"/>
                <w:szCs w:val="24"/>
              </w:rPr>
              <w:t>машино-место</w:t>
            </w:r>
            <w:proofErr w:type="spellEnd"/>
            <w:r w:rsidR="00C93039" w:rsidRPr="00380B88">
              <w:rPr>
                <w:rFonts w:ascii="Times New Roman" w:hAnsi="Times New Roman" w:cs="Times New Roman"/>
                <w:sz w:val="24"/>
                <w:szCs w:val="24"/>
              </w:rPr>
              <w:t xml:space="preserve"> </w:t>
            </w:r>
            <w:r w:rsidRPr="00380B88">
              <w:rPr>
                <w:rFonts w:ascii="Times New Roman" w:hAnsi="Times New Roman" w:cs="Times New Roman"/>
                <w:sz w:val="24"/>
                <w:szCs w:val="24"/>
              </w:rPr>
              <w:t xml:space="preserve">на 10 единовременных  посетителей при их максимальном количестве            </w:t>
            </w:r>
          </w:p>
        </w:tc>
      </w:tr>
      <w:tr w:rsidR="0082145A" w:rsidRPr="00854E14" w:rsidTr="00481F61">
        <w:trPr>
          <w:cantSplit/>
          <w:trHeight w:val="84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Объекты физической культуры</w:t>
            </w:r>
            <w:r w:rsidR="00C93039" w:rsidRPr="00854E14">
              <w:rPr>
                <w:rFonts w:ascii="Times New Roman" w:hAnsi="Times New Roman" w:cs="Times New Roman"/>
                <w:sz w:val="24"/>
                <w:szCs w:val="24"/>
              </w:rPr>
              <w:t xml:space="preserve"> </w:t>
            </w:r>
            <w:r w:rsidRPr="00854E14">
              <w:rPr>
                <w:rFonts w:ascii="Times New Roman" w:hAnsi="Times New Roman" w:cs="Times New Roman"/>
                <w:sz w:val="24"/>
                <w:szCs w:val="24"/>
              </w:rPr>
              <w:t xml:space="preserve">и спорта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10 единовременных посетителей (включая зрителей) при их макси</w:t>
            </w:r>
            <w:r w:rsidR="00C63670" w:rsidRPr="00380B88">
              <w:rPr>
                <w:rFonts w:ascii="Times New Roman" w:hAnsi="Times New Roman" w:cs="Times New Roman"/>
                <w:sz w:val="24"/>
                <w:szCs w:val="24"/>
              </w:rPr>
              <w:t xml:space="preserve">мальном </w:t>
            </w:r>
            <w:r w:rsidRPr="00380B88">
              <w:rPr>
                <w:rFonts w:ascii="Times New Roman" w:hAnsi="Times New Roman" w:cs="Times New Roman"/>
                <w:sz w:val="24"/>
                <w:szCs w:val="24"/>
              </w:rPr>
              <w:t xml:space="preserve">количестве            </w:t>
            </w:r>
          </w:p>
        </w:tc>
      </w:tr>
      <w:tr w:rsidR="0082145A" w:rsidRPr="00854E14" w:rsidTr="00481F61">
        <w:trPr>
          <w:cantSplit/>
          <w:trHeight w:val="60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Больничные, санаторно-курортные учреждения, объекты социального обеспечения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20 койко-мест, а также 1 </w:t>
            </w:r>
            <w:proofErr w:type="spellStart"/>
            <w:r w:rsidRPr="00380B88">
              <w:rPr>
                <w:rFonts w:ascii="Times New Roman" w:hAnsi="Times New Roman" w:cs="Times New Roman"/>
                <w:sz w:val="24"/>
                <w:szCs w:val="24"/>
              </w:rPr>
              <w:t>машино-место</w:t>
            </w:r>
            <w:proofErr w:type="spellEnd"/>
            <w:r w:rsidR="00C27DA4" w:rsidRPr="00380B88">
              <w:rPr>
                <w:rFonts w:ascii="Times New Roman" w:hAnsi="Times New Roman" w:cs="Times New Roman"/>
                <w:sz w:val="24"/>
                <w:szCs w:val="24"/>
              </w:rPr>
              <w:t xml:space="preserve"> </w:t>
            </w:r>
            <w:r w:rsidRPr="00380B88">
              <w:rPr>
                <w:rFonts w:ascii="Times New Roman" w:hAnsi="Times New Roman" w:cs="Times New Roman"/>
                <w:sz w:val="24"/>
                <w:szCs w:val="24"/>
              </w:rPr>
              <w:t xml:space="preserve">на 5 работников       </w:t>
            </w:r>
          </w:p>
        </w:tc>
      </w:tr>
      <w:tr w:rsidR="0082145A" w:rsidRPr="00854E14" w:rsidTr="00481F61">
        <w:trPr>
          <w:cantSplit/>
          <w:trHeight w:val="36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EC33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Объекты для оздоровительных     </w:t>
            </w:r>
            <w:r w:rsidRPr="00854E14">
              <w:rPr>
                <w:rFonts w:ascii="Times New Roman" w:hAnsi="Times New Roman" w:cs="Times New Roman"/>
                <w:sz w:val="24"/>
                <w:szCs w:val="24"/>
              </w:rPr>
              <w:br/>
              <w:t xml:space="preserve">целей (кемпинги и т.п.)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1 гостиничный номер</w:t>
            </w:r>
          </w:p>
        </w:tc>
      </w:tr>
      <w:tr w:rsidR="0082145A" w:rsidRPr="00854E14" w:rsidTr="00481F61">
        <w:trPr>
          <w:cantSplit/>
          <w:trHeight w:val="72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82145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EC336C">
              <w:rPr>
                <w:rFonts w:ascii="Times New Roman" w:hAnsi="Times New Roman" w:cs="Times New Roman"/>
                <w:sz w:val="24"/>
                <w:szCs w:val="24"/>
              </w:rPr>
              <w:t>0</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Земельные участки парков, пляжей,</w:t>
            </w:r>
            <w:r w:rsidR="00C27DA4" w:rsidRPr="00854E14">
              <w:rPr>
                <w:rFonts w:ascii="Times New Roman" w:hAnsi="Times New Roman" w:cs="Times New Roman"/>
                <w:sz w:val="24"/>
                <w:szCs w:val="24"/>
              </w:rPr>
              <w:t xml:space="preserve">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3 </w:t>
            </w:r>
            <w:proofErr w:type="spellStart"/>
            <w:r w:rsidRPr="00380B88">
              <w:rPr>
                <w:rFonts w:ascii="Times New Roman" w:hAnsi="Times New Roman" w:cs="Times New Roman"/>
                <w:sz w:val="24"/>
                <w:szCs w:val="24"/>
              </w:rPr>
              <w:t>машино-места</w:t>
            </w:r>
            <w:proofErr w:type="spellEnd"/>
            <w:r w:rsidRPr="00380B88">
              <w:rPr>
                <w:rFonts w:ascii="Times New Roman" w:hAnsi="Times New Roman" w:cs="Times New Roman"/>
                <w:sz w:val="24"/>
                <w:szCs w:val="24"/>
              </w:rPr>
              <w:t xml:space="preserve"> на 1 га территории    </w:t>
            </w:r>
            <w:r w:rsidRPr="00380B88">
              <w:rPr>
                <w:rFonts w:ascii="Times New Roman" w:hAnsi="Times New Roman" w:cs="Times New Roman"/>
                <w:sz w:val="24"/>
                <w:szCs w:val="24"/>
              </w:rPr>
              <w:br/>
              <w:t xml:space="preserve">земельного участка    </w:t>
            </w:r>
          </w:p>
        </w:tc>
      </w:tr>
      <w:tr w:rsidR="0082145A" w:rsidRPr="00854E14" w:rsidTr="00481F61">
        <w:trPr>
          <w:cantSplit/>
          <w:trHeight w:val="48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82145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EC336C">
              <w:rPr>
                <w:rFonts w:ascii="Times New Roman" w:hAnsi="Times New Roman" w:cs="Times New Roman"/>
                <w:sz w:val="24"/>
                <w:szCs w:val="24"/>
              </w:rPr>
              <w:t>1</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Кладбища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10 </w:t>
            </w:r>
            <w:proofErr w:type="spellStart"/>
            <w:r w:rsidRPr="00380B88">
              <w:rPr>
                <w:rFonts w:ascii="Times New Roman" w:hAnsi="Times New Roman" w:cs="Times New Roman"/>
                <w:sz w:val="24"/>
                <w:szCs w:val="24"/>
              </w:rPr>
              <w:t>машино-мест</w:t>
            </w:r>
            <w:proofErr w:type="spellEnd"/>
            <w:r w:rsidRPr="00380B88">
              <w:rPr>
                <w:rFonts w:ascii="Times New Roman" w:hAnsi="Times New Roman" w:cs="Times New Roman"/>
                <w:sz w:val="24"/>
                <w:szCs w:val="24"/>
              </w:rPr>
              <w:t xml:space="preserve"> на 1 га территории    </w:t>
            </w:r>
            <w:r w:rsidRPr="00380B88">
              <w:rPr>
                <w:rFonts w:ascii="Times New Roman" w:hAnsi="Times New Roman" w:cs="Times New Roman"/>
                <w:sz w:val="24"/>
                <w:szCs w:val="24"/>
              </w:rPr>
              <w:br/>
              <w:t xml:space="preserve">земельного участка    </w:t>
            </w:r>
          </w:p>
        </w:tc>
      </w:tr>
      <w:tr w:rsidR="0082145A" w:rsidRPr="00854E14" w:rsidTr="00481F61">
        <w:trPr>
          <w:cantSplit/>
          <w:trHeight w:val="600"/>
        </w:trPr>
        <w:tc>
          <w:tcPr>
            <w:tcW w:w="540" w:type="dxa"/>
            <w:tcBorders>
              <w:top w:val="single" w:sz="6" w:space="0" w:color="auto"/>
              <w:left w:val="single" w:sz="6" w:space="0" w:color="auto"/>
              <w:bottom w:val="single" w:sz="6" w:space="0" w:color="auto"/>
              <w:right w:val="single" w:sz="6" w:space="0" w:color="auto"/>
            </w:tcBorders>
          </w:tcPr>
          <w:p w:rsidR="0082145A" w:rsidRPr="00854E14" w:rsidRDefault="0082145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EC336C">
              <w:rPr>
                <w:rFonts w:ascii="Times New Roman" w:hAnsi="Times New Roman" w:cs="Times New Roman"/>
                <w:sz w:val="24"/>
                <w:szCs w:val="24"/>
              </w:rPr>
              <w:t>2</w:t>
            </w:r>
          </w:p>
        </w:tc>
        <w:tc>
          <w:tcPr>
            <w:tcW w:w="4280" w:type="dxa"/>
            <w:tcBorders>
              <w:top w:val="single" w:sz="6" w:space="0" w:color="auto"/>
              <w:left w:val="single" w:sz="6" w:space="0" w:color="auto"/>
              <w:bottom w:val="single" w:sz="6" w:space="0" w:color="auto"/>
              <w:right w:val="single" w:sz="6" w:space="0" w:color="auto"/>
            </w:tcBorders>
          </w:tcPr>
          <w:p w:rsidR="0082145A" w:rsidRPr="00854E14" w:rsidRDefault="0082145A" w:rsidP="00EB699E">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вокзалы (железнодорожные</w:t>
            </w:r>
            <w:r w:rsidR="003B7A17">
              <w:rPr>
                <w:rFonts w:ascii="Times New Roman" w:hAnsi="Times New Roman" w:cs="Times New Roman"/>
                <w:sz w:val="24"/>
                <w:szCs w:val="24"/>
              </w:rPr>
              <w:t>,</w:t>
            </w:r>
            <w:r w:rsidR="003B7A17" w:rsidRPr="00854E14">
              <w:rPr>
                <w:rFonts w:ascii="Times New Roman" w:hAnsi="Times New Roman" w:cs="Times New Roman"/>
                <w:sz w:val="24"/>
                <w:szCs w:val="24"/>
              </w:rPr>
              <w:t xml:space="preserve"> автомобильные</w:t>
            </w:r>
            <w:r w:rsidRPr="00854E14">
              <w:rPr>
                <w:rFonts w:ascii="Times New Roman" w:hAnsi="Times New Roman" w:cs="Times New Roman"/>
                <w:sz w:val="24"/>
                <w:szCs w:val="24"/>
              </w:rPr>
              <w:t xml:space="preserve">)                </w:t>
            </w:r>
          </w:p>
        </w:tc>
        <w:tc>
          <w:tcPr>
            <w:tcW w:w="5386" w:type="dxa"/>
            <w:tcBorders>
              <w:top w:val="single" w:sz="6" w:space="0" w:color="auto"/>
              <w:left w:val="single" w:sz="6" w:space="0" w:color="auto"/>
              <w:bottom w:val="single" w:sz="6" w:space="0" w:color="auto"/>
              <w:right w:val="single" w:sz="6" w:space="0" w:color="auto"/>
            </w:tcBorders>
          </w:tcPr>
          <w:p w:rsidR="0082145A" w:rsidRPr="00380B88" w:rsidRDefault="0082145A" w:rsidP="00EB699E">
            <w:pPr>
              <w:pStyle w:val="ConsPlusCell"/>
              <w:widowControl/>
              <w:suppressAutoHyphens/>
              <w:jc w:val="both"/>
              <w:rPr>
                <w:rFonts w:ascii="Times New Roman" w:hAnsi="Times New Roman" w:cs="Times New Roman"/>
                <w:sz w:val="24"/>
                <w:szCs w:val="24"/>
              </w:rPr>
            </w:pPr>
            <w:r w:rsidRPr="00380B88">
              <w:rPr>
                <w:rFonts w:ascii="Times New Roman" w:hAnsi="Times New Roman" w:cs="Times New Roman"/>
                <w:sz w:val="24"/>
                <w:szCs w:val="24"/>
              </w:rPr>
              <w:t xml:space="preserve">1 </w:t>
            </w:r>
            <w:proofErr w:type="spellStart"/>
            <w:r w:rsidRPr="00380B88">
              <w:rPr>
                <w:rFonts w:ascii="Times New Roman" w:hAnsi="Times New Roman" w:cs="Times New Roman"/>
                <w:sz w:val="24"/>
                <w:szCs w:val="24"/>
              </w:rPr>
              <w:t>машино-место</w:t>
            </w:r>
            <w:proofErr w:type="spellEnd"/>
            <w:r w:rsidRPr="00380B88">
              <w:rPr>
                <w:rFonts w:ascii="Times New Roman" w:hAnsi="Times New Roman" w:cs="Times New Roman"/>
                <w:sz w:val="24"/>
                <w:szCs w:val="24"/>
              </w:rPr>
              <w:t xml:space="preserve"> на 10 пассажиров, прибывающих</w:t>
            </w:r>
            <w:r w:rsidR="001C08AB" w:rsidRPr="00380B88">
              <w:rPr>
                <w:rFonts w:ascii="Times New Roman" w:hAnsi="Times New Roman" w:cs="Times New Roman"/>
                <w:sz w:val="24"/>
                <w:szCs w:val="24"/>
              </w:rPr>
              <w:t xml:space="preserve"> </w:t>
            </w:r>
            <w:r w:rsidRPr="00380B88">
              <w:rPr>
                <w:rFonts w:ascii="Times New Roman" w:hAnsi="Times New Roman" w:cs="Times New Roman"/>
                <w:sz w:val="24"/>
                <w:szCs w:val="24"/>
              </w:rPr>
              <w:t xml:space="preserve">в час пик             </w:t>
            </w:r>
          </w:p>
        </w:tc>
      </w:tr>
    </w:tbl>
    <w:p w:rsidR="0096417E" w:rsidRPr="00854E14" w:rsidRDefault="0096417E" w:rsidP="00FA229D">
      <w:pPr>
        <w:pStyle w:val="ConsPlusNonformat"/>
        <w:widowControl/>
        <w:suppressAutoHyphens/>
        <w:ind w:firstLine="540"/>
        <w:jc w:val="both"/>
        <w:rPr>
          <w:rFonts w:ascii="Times New Roman" w:hAnsi="Times New Roman" w:cs="Times New Roman"/>
          <w:sz w:val="24"/>
          <w:szCs w:val="24"/>
        </w:rPr>
      </w:pPr>
      <w:r w:rsidRPr="00854E14">
        <w:rPr>
          <w:rFonts w:ascii="Times New Roman" w:hAnsi="Times New Roman" w:cs="Times New Roman"/>
          <w:sz w:val="24"/>
          <w:szCs w:val="24"/>
        </w:rPr>
        <w:t>--------------------------------</w:t>
      </w:r>
    </w:p>
    <w:p w:rsidR="0096417E" w:rsidRPr="00854E14" w:rsidRDefault="0096417E" w:rsidP="00FA229D">
      <w:pPr>
        <w:suppressAutoHyphens/>
        <w:autoSpaceDE w:val="0"/>
        <w:autoSpaceDN w:val="0"/>
        <w:adjustRightInd w:val="0"/>
        <w:spacing w:after="0"/>
        <w:ind w:firstLine="540"/>
        <w:jc w:val="both"/>
        <w:rPr>
          <w:rFonts w:ascii="Times New Roman" w:hAnsi="Times New Roman"/>
          <w:sz w:val="24"/>
          <w:szCs w:val="24"/>
        </w:rPr>
      </w:pPr>
      <w:r w:rsidRPr="00854E14">
        <w:rPr>
          <w:rFonts w:ascii="Times New Roman" w:hAnsi="Times New Roman"/>
          <w:sz w:val="24"/>
          <w:szCs w:val="24"/>
        </w:rPr>
        <w:t xml:space="preserve">&lt;*&gt; Нормативное минимальное количество </w:t>
      </w:r>
      <w:proofErr w:type="spellStart"/>
      <w:r w:rsidRPr="00854E14">
        <w:rPr>
          <w:rFonts w:ascii="Times New Roman" w:hAnsi="Times New Roman"/>
          <w:sz w:val="24"/>
          <w:szCs w:val="24"/>
        </w:rPr>
        <w:t>машино-мест</w:t>
      </w:r>
      <w:proofErr w:type="spellEnd"/>
      <w:r w:rsidRPr="00854E14">
        <w:rPr>
          <w:rFonts w:ascii="Times New Roman" w:hAnsi="Times New Roman"/>
          <w:sz w:val="24"/>
          <w:szCs w:val="24"/>
        </w:rPr>
        <w:t xml:space="preserve"> для хранения индивидуального автотранспорта в границах квартала складывается из количества </w:t>
      </w:r>
      <w:proofErr w:type="spellStart"/>
      <w:r w:rsidRPr="00854E14">
        <w:rPr>
          <w:rFonts w:ascii="Times New Roman" w:hAnsi="Times New Roman"/>
          <w:sz w:val="24"/>
          <w:szCs w:val="24"/>
        </w:rPr>
        <w:t>машино-мест</w:t>
      </w:r>
      <w:proofErr w:type="spellEnd"/>
      <w:r w:rsidRPr="00854E14">
        <w:rPr>
          <w:rFonts w:ascii="Times New Roman" w:hAnsi="Times New Roman"/>
          <w:sz w:val="24"/>
          <w:szCs w:val="24"/>
        </w:rPr>
        <w:t xml:space="preserve"> на общественных местах хранения индивидуального автотранспорта, расположенных в границах квартала, и </w:t>
      </w:r>
      <w:proofErr w:type="spellStart"/>
      <w:r w:rsidRPr="00854E14">
        <w:rPr>
          <w:rFonts w:ascii="Times New Roman" w:hAnsi="Times New Roman"/>
          <w:sz w:val="24"/>
          <w:szCs w:val="24"/>
        </w:rPr>
        <w:t>машино-мест</w:t>
      </w:r>
      <w:proofErr w:type="spellEnd"/>
      <w:r w:rsidRPr="00854E14">
        <w:rPr>
          <w:rFonts w:ascii="Times New Roman" w:hAnsi="Times New Roman"/>
          <w:sz w:val="24"/>
          <w:szCs w:val="24"/>
        </w:rPr>
        <w:t xml:space="preserve"> на земельных участках.</w:t>
      </w:r>
    </w:p>
    <w:p w:rsidR="0096417E" w:rsidRPr="00854E14" w:rsidRDefault="0096417E" w:rsidP="00FA229D">
      <w:pPr>
        <w:suppressAutoHyphens/>
        <w:autoSpaceDE w:val="0"/>
        <w:autoSpaceDN w:val="0"/>
        <w:adjustRightInd w:val="0"/>
        <w:spacing w:after="0"/>
        <w:ind w:firstLine="540"/>
        <w:jc w:val="both"/>
        <w:rPr>
          <w:rFonts w:ascii="Times New Roman" w:hAnsi="Times New Roman"/>
          <w:sz w:val="24"/>
          <w:szCs w:val="24"/>
        </w:rPr>
      </w:pP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 xml:space="preserve">Для видов использования, не указанных в таблице </w:t>
      </w:r>
      <w:r w:rsidR="00B948B0" w:rsidRPr="00380B88">
        <w:rPr>
          <w:rFonts w:ascii="Times New Roman" w:hAnsi="Times New Roman"/>
          <w:sz w:val="28"/>
          <w:szCs w:val="28"/>
        </w:rPr>
        <w:t>2</w:t>
      </w:r>
      <w:r w:rsidR="0096417E" w:rsidRPr="00854E14">
        <w:rPr>
          <w:rFonts w:ascii="Times New Roman" w:hAnsi="Times New Roman"/>
          <w:sz w:val="28"/>
          <w:szCs w:val="28"/>
        </w:rPr>
        <w:t xml:space="preserve">, минимальное количество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индивидуального транспорта на территории земельных участков определяется по аналогии с видами использования, указанными в таблице </w:t>
      </w:r>
      <w:r w:rsidR="00B948B0" w:rsidRPr="00380B88">
        <w:rPr>
          <w:rFonts w:ascii="Times New Roman" w:hAnsi="Times New Roman"/>
          <w:sz w:val="28"/>
          <w:szCs w:val="28"/>
        </w:rPr>
        <w:t>2</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 xml:space="preserve">В случае совмещения на земельном участке двух и более видов использования минимальное количество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proofErr w:type="spellStart"/>
      <w:proofErr w:type="gramStart"/>
      <w:r w:rsidR="0096417E" w:rsidRPr="00854E14">
        <w:rPr>
          <w:rFonts w:ascii="Times New Roman" w:hAnsi="Times New Roman"/>
          <w:sz w:val="28"/>
          <w:szCs w:val="28"/>
        </w:rPr>
        <w:t>Машино-места</w:t>
      </w:r>
      <w:proofErr w:type="spellEnd"/>
      <w:r w:rsidR="0096417E" w:rsidRPr="00854E14">
        <w:rPr>
          <w:rFonts w:ascii="Times New Roman" w:hAnsi="Times New Roman"/>
          <w:sz w:val="28"/>
          <w:szCs w:val="28"/>
        </w:rPr>
        <w:t xml:space="preserve"> для хранения индивидуального автотранспорта, необходимые в соответствии с настоящими Правилами, могут быть организованы в виде:</w:t>
      </w:r>
      <w:proofErr w:type="gramEnd"/>
    </w:p>
    <w:p w:rsidR="0096417E" w:rsidRPr="00854E14" w:rsidRDefault="007A55A5"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капитальных гаражей-стоянок (наземных и подземных, отдельно стоящих, а также встроенных и пристроенных);</w:t>
      </w:r>
    </w:p>
    <w:p w:rsidR="0096417E" w:rsidRPr="00854E14" w:rsidRDefault="007A55A5"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открытых охраняемых и неохраняемых стоянок.</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proofErr w:type="spellStart"/>
      <w:proofErr w:type="gramStart"/>
      <w:r w:rsidR="0096417E" w:rsidRPr="00854E14">
        <w:rPr>
          <w:rFonts w:ascii="Times New Roman" w:hAnsi="Times New Roman"/>
          <w:sz w:val="28"/>
          <w:szCs w:val="28"/>
        </w:rPr>
        <w:t>Машино-места</w:t>
      </w:r>
      <w:proofErr w:type="spellEnd"/>
      <w:r w:rsidR="0096417E" w:rsidRPr="00854E14">
        <w:rPr>
          <w:rFonts w:ascii="Times New Roman" w:hAnsi="Times New Roman"/>
          <w:sz w:val="28"/>
          <w:szCs w:val="28"/>
        </w:rPr>
        <w:t xml:space="preserve"> для хранения индивидуального автотранспорта, необходимые в соответствии с настоящими Правилами, размещаются на земельном участке или на иных земельных участках, расположенных в пределах квартала и предназначенных для размещения гаражей и автостоянок.</w:t>
      </w:r>
      <w:proofErr w:type="gramEnd"/>
      <w:r w:rsidR="0096417E" w:rsidRPr="00854E14">
        <w:rPr>
          <w:rFonts w:ascii="Times New Roman" w:hAnsi="Times New Roman"/>
          <w:sz w:val="28"/>
          <w:szCs w:val="28"/>
        </w:rPr>
        <w:t xml:space="preserve"> За пределами земельного участка может быть размещено не более 50% </w:t>
      </w:r>
      <w:proofErr w:type="gramStart"/>
      <w:r w:rsidR="0096417E" w:rsidRPr="00854E14">
        <w:rPr>
          <w:rFonts w:ascii="Times New Roman" w:hAnsi="Times New Roman"/>
          <w:sz w:val="28"/>
          <w:szCs w:val="28"/>
        </w:rPr>
        <w:t>необходимых</w:t>
      </w:r>
      <w:proofErr w:type="gramEnd"/>
      <w:r w:rsidR="0096417E" w:rsidRPr="00854E14">
        <w:rPr>
          <w:rFonts w:ascii="Times New Roman" w:hAnsi="Times New Roman"/>
          <w:sz w:val="28"/>
          <w:szCs w:val="28"/>
        </w:rPr>
        <w:t xml:space="preserve">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Участки стоянок для размещения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в соответствии с требованиями настоящей статьи и обоснованные при разработке документации по планировке территории, должны располагаться:</w:t>
      </w:r>
    </w:p>
    <w:p w:rsidR="0096417E" w:rsidRPr="00854E14" w:rsidRDefault="009B667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для жилых домов - в пределах пешеходной доступности не более 500 метров;</w:t>
      </w:r>
    </w:p>
    <w:p w:rsidR="0096417E" w:rsidRPr="00854E14" w:rsidRDefault="009B667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для жилых домов, возводимых в рамках программ развития застроенных территорий, - в пределах пешеходной доступности не более 500 метров;</w:t>
      </w:r>
    </w:p>
    <w:p w:rsidR="0096417E" w:rsidRPr="00854E14" w:rsidRDefault="009B667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для прочих - на примыкающих земельных участках.</w:t>
      </w:r>
    </w:p>
    <w:p w:rsidR="002751E8" w:rsidRPr="00854E14" w:rsidRDefault="002751E8"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Стоянки для размещения индивидуального автотранспорта должны располагать от жилых домов, объектов образования на расстоянии</w:t>
      </w:r>
      <w:r w:rsidR="009B667F">
        <w:rPr>
          <w:rFonts w:ascii="Times New Roman" w:hAnsi="Times New Roman"/>
          <w:sz w:val="28"/>
          <w:szCs w:val="28"/>
        </w:rPr>
        <w:t>,</w:t>
      </w:r>
      <w:r w:rsidRPr="00854E14">
        <w:rPr>
          <w:rFonts w:ascii="Times New Roman" w:hAnsi="Times New Roman"/>
          <w:sz w:val="28"/>
          <w:szCs w:val="28"/>
        </w:rPr>
        <w:t xml:space="preserve"> определенном </w:t>
      </w:r>
      <w:proofErr w:type="spellStart"/>
      <w:r w:rsidRPr="00854E14">
        <w:rPr>
          <w:rFonts w:ascii="Times New Roman" w:hAnsi="Times New Roman"/>
          <w:sz w:val="28"/>
          <w:szCs w:val="28"/>
        </w:rPr>
        <w:t>СанПиНами</w:t>
      </w:r>
      <w:proofErr w:type="spellEnd"/>
      <w:r w:rsidRPr="00854E14">
        <w:rPr>
          <w:rFonts w:ascii="Times New Roman" w:hAnsi="Times New Roman"/>
          <w:sz w:val="28"/>
          <w:szCs w:val="28"/>
        </w:rPr>
        <w:t>.</w:t>
      </w: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Размещение за пределами земельного участка основного объекта части </w:t>
      </w:r>
      <w:proofErr w:type="spellStart"/>
      <w:r w:rsidRPr="00854E14">
        <w:rPr>
          <w:rFonts w:ascii="Times New Roman" w:hAnsi="Times New Roman"/>
          <w:sz w:val="28"/>
          <w:szCs w:val="28"/>
        </w:rPr>
        <w:t>машино-мест</w:t>
      </w:r>
      <w:proofErr w:type="spellEnd"/>
      <w:r w:rsidRPr="00854E14">
        <w:rPr>
          <w:rFonts w:ascii="Times New Roman" w:hAnsi="Times New Roman"/>
          <w:sz w:val="28"/>
          <w:szCs w:val="28"/>
        </w:rPr>
        <w:t xml:space="preserve"> должно быть обосновано в документации по планировке территории наличием необходимого количества </w:t>
      </w:r>
      <w:proofErr w:type="spellStart"/>
      <w:r w:rsidRPr="00854E14">
        <w:rPr>
          <w:rFonts w:ascii="Times New Roman" w:hAnsi="Times New Roman"/>
          <w:sz w:val="28"/>
          <w:szCs w:val="28"/>
        </w:rPr>
        <w:t>машино-мест</w:t>
      </w:r>
      <w:proofErr w:type="spellEnd"/>
      <w:r w:rsidRPr="00854E14">
        <w:rPr>
          <w:rFonts w:ascii="Times New Roman" w:hAnsi="Times New Roman"/>
          <w:sz w:val="28"/>
          <w:szCs w:val="28"/>
        </w:rPr>
        <w:t xml:space="preserve"> или территории для их размещения в границах квартала</w:t>
      </w:r>
      <w:r w:rsidR="002751E8" w:rsidRPr="00854E14">
        <w:rPr>
          <w:rFonts w:ascii="Times New Roman" w:hAnsi="Times New Roman"/>
          <w:sz w:val="28"/>
          <w:szCs w:val="28"/>
        </w:rPr>
        <w:t>, в котором размещен земельный участок или в соседних кварталах</w:t>
      </w:r>
      <w:r w:rsidRPr="00854E14">
        <w:rPr>
          <w:rFonts w:ascii="Times New Roman" w:hAnsi="Times New Roman"/>
          <w:sz w:val="28"/>
          <w:szCs w:val="28"/>
        </w:rPr>
        <w:t>.</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6. </w:t>
      </w:r>
      <w:r w:rsidR="0096417E" w:rsidRPr="00854E14">
        <w:rPr>
          <w:rFonts w:ascii="Times New Roman" w:hAnsi="Times New Roman"/>
          <w:sz w:val="28"/>
          <w:szCs w:val="28"/>
        </w:rPr>
        <w:t xml:space="preserve">Площади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индивидуального автотранспорта определяются из расчета не менее 25 квадратных метров на автомобиль (с учетом проездов)</w:t>
      </w:r>
      <w:r w:rsidR="00A051B3">
        <w:rPr>
          <w:rFonts w:ascii="Times New Roman" w:hAnsi="Times New Roman"/>
          <w:sz w:val="28"/>
          <w:szCs w:val="28"/>
        </w:rPr>
        <w:t xml:space="preserve">, </w:t>
      </w:r>
      <w:r w:rsidR="0096417E" w:rsidRPr="00854E14">
        <w:rPr>
          <w:rFonts w:ascii="Times New Roman" w:hAnsi="Times New Roman"/>
          <w:sz w:val="28"/>
          <w:szCs w:val="28"/>
        </w:rPr>
        <w:t>при примыкании участков для стоянки к проезжей части улиц и проездов и продольном расположении автомобилей - не менее 18 квадратных метров на автомобиль (без учета проездов).</w:t>
      </w:r>
    </w:p>
    <w:p w:rsidR="0096417E" w:rsidRDefault="00216FB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Гаражные боксы</w:t>
      </w:r>
      <w:r w:rsidR="009B667F">
        <w:rPr>
          <w:rFonts w:ascii="Times New Roman" w:hAnsi="Times New Roman"/>
          <w:sz w:val="28"/>
          <w:szCs w:val="28"/>
        </w:rPr>
        <w:t>,</w:t>
      </w:r>
      <w:r>
        <w:rPr>
          <w:rFonts w:ascii="Times New Roman" w:hAnsi="Times New Roman"/>
          <w:sz w:val="28"/>
          <w:szCs w:val="28"/>
        </w:rPr>
        <w:t xml:space="preserve"> </w:t>
      </w:r>
      <w:r w:rsidR="00541E62">
        <w:rPr>
          <w:rFonts w:ascii="Times New Roman" w:hAnsi="Times New Roman"/>
          <w:sz w:val="28"/>
          <w:szCs w:val="28"/>
        </w:rPr>
        <w:t xml:space="preserve">разрешения на которые </w:t>
      </w:r>
      <w:proofErr w:type="gramStart"/>
      <w:r w:rsidR="00541E62">
        <w:rPr>
          <w:rFonts w:ascii="Times New Roman" w:hAnsi="Times New Roman"/>
          <w:sz w:val="28"/>
          <w:szCs w:val="28"/>
        </w:rPr>
        <w:t>были выданы до вступления Градостроительного кодекса</w:t>
      </w:r>
      <w:r>
        <w:rPr>
          <w:rFonts w:ascii="Times New Roman" w:hAnsi="Times New Roman"/>
          <w:sz w:val="28"/>
          <w:szCs w:val="28"/>
        </w:rPr>
        <w:t xml:space="preserve"> Российской Федерации </w:t>
      </w:r>
      <w:r w:rsidR="00876227">
        <w:rPr>
          <w:rFonts w:ascii="Times New Roman" w:hAnsi="Times New Roman"/>
          <w:sz w:val="28"/>
          <w:szCs w:val="28"/>
        </w:rPr>
        <w:t>устанавливается</w:t>
      </w:r>
      <w:proofErr w:type="gramEnd"/>
      <w:r>
        <w:rPr>
          <w:rFonts w:ascii="Times New Roman" w:hAnsi="Times New Roman"/>
          <w:sz w:val="28"/>
          <w:szCs w:val="28"/>
        </w:rPr>
        <w:t xml:space="preserve"> следующие нормативы</w:t>
      </w:r>
      <w:r w:rsidR="00876227">
        <w:rPr>
          <w:rFonts w:ascii="Times New Roman" w:hAnsi="Times New Roman"/>
          <w:sz w:val="28"/>
          <w:szCs w:val="28"/>
        </w:rPr>
        <w:t>:</w:t>
      </w:r>
    </w:p>
    <w:p w:rsidR="00E102F4" w:rsidRDefault="008762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минимальн</w:t>
      </w:r>
      <w:r w:rsidR="00216FB2">
        <w:rPr>
          <w:rFonts w:ascii="Times New Roman" w:hAnsi="Times New Roman"/>
          <w:sz w:val="28"/>
          <w:szCs w:val="28"/>
        </w:rPr>
        <w:t>ый размер</w:t>
      </w:r>
      <w:r>
        <w:rPr>
          <w:rFonts w:ascii="Times New Roman" w:hAnsi="Times New Roman"/>
          <w:sz w:val="28"/>
          <w:szCs w:val="28"/>
        </w:rPr>
        <w:t xml:space="preserve"> – 15 кв.м.;</w:t>
      </w:r>
    </w:p>
    <w:p w:rsidR="00876227" w:rsidRDefault="0087622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максимальн</w:t>
      </w:r>
      <w:r w:rsidR="00216FB2">
        <w:rPr>
          <w:rFonts w:ascii="Times New Roman" w:hAnsi="Times New Roman"/>
          <w:sz w:val="28"/>
          <w:szCs w:val="28"/>
        </w:rPr>
        <w:t>ый размер</w:t>
      </w:r>
      <w:r>
        <w:rPr>
          <w:rFonts w:ascii="Times New Roman" w:hAnsi="Times New Roman"/>
          <w:sz w:val="28"/>
          <w:szCs w:val="28"/>
        </w:rPr>
        <w:t xml:space="preserve"> – 150 кв.м.</w:t>
      </w:r>
    </w:p>
    <w:p w:rsidR="00216FB2" w:rsidRDefault="00216FB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На вновь отводимые земельные участки под гаражные боксы устанавливаются следующие нормативы:</w:t>
      </w:r>
    </w:p>
    <w:p w:rsidR="00216FB2" w:rsidRDefault="00216FB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под легковой автотранспорт</w:t>
      </w:r>
      <w:r w:rsidR="004B0180">
        <w:rPr>
          <w:rFonts w:ascii="Times New Roman" w:hAnsi="Times New Roman"/>
          <w:sz w:val="28"/>
          <w:szCs w:val="28"/>
        </w:rPr>
        <w:t xml:space="preserve"> максимальный – 36,0 кв.м.</w:t>
      </w:r>
    </w:p>
    <w:p w:rsidR="004B0180" w:rsidRDefault="004B018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 под грузовой автотранспорт максимальный – 64,0 кв.м. </w:t>
      </w:r>
    </w:p>
    <w:p w:rsidR="00380B88" w:rsidRDefault="00216FB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 </w:t>
      </w:r>
    </w:p>
    <w:p w:rsidR="0096417E" w:rsidRPr="00854E14" w:rsidRDefault="0096417E" w:rsidP="00FA229D">
      <w:pPr>
        <w:suppressAutoHyphens/>
        <w:autoSpaceDE w:val="0"/>
        <w:autoSpaceDN w:val="0"/>
        <w:adjustRightInd w:val="0"/>
        <w:spacing w:after="0"/>
        <w:ind w:firstLine="0"/>
        <w:jc w:val="center"/>
        <w:rPr>
          <w:rFonts w:ascii="Times New Roman" w:hAnsi="Times New Roman"/>
          <w:sz w:val="28"/>
          <w:szCs w:val="28"/>
        </w:rPr>
      </w:pPr>
      <w:r w:rsidRPr="00380B88">
        <w:rPr>
          <w:rFonts w:ascii="Times New Roman" w:hAnsi="Times New Roman"/>
          <w:b/>
          <w:sz w:val="28"/>
          <w:szCs w:val="28"/>
        </w:rPr>
        <w:t xml:space="preserve">Статья </w:t>
      </w:r>
      <w:r w:rsidR="00561730" w:rsidRPr="00380B88">
        <w:rPr>
          <w:rFonts w:ascii="Times New Roman" w:hAnsi="Times New Roman"/>
          <w:b/>
          <w:sz w:val="28"/>
          <w:szCs w:val="28"/>
        </w:rPr>
        <w:t>25</w:t>
      </w:r>
      <w:r w:rsidRPr="00380B88">
        <w:rPr>
          <w:rFonts w:ascii="Times New Roman" w:hAnsi="Times New Roman"/>
          <w:b/>
          <w:sz w:val="28"/>
          <w:szCs w:val="28"/>
        </w:rPr>
        <w:t>.</w:t>
      </w:r>
      <w:r w:rsidRPr="00854E14">
        <w:rPr>
          <w:rFonts w:ascii="Times New Roman" w:hAnsi="Times New Roman"/>
          <w:sz w:val="28"/>
          <w:szCs w:val="28"/>
        </w:rPr>
        <w:t xml:space="preserve"> </w:t>
      </w:r>
      <w:r w:rsidRPr="00DF0254">
        <w:rPr>
          <w:rFonts w:ascii="Times New Roman" w:hAnsi="Times New Roman"/>
          <w:b/>
          <w:sz w:val="28"/>
          <w:szCs w:val="28"/>
        </w:rPr>
        <w:t>Минимальное количество мест на погрузочно-разгрузочных площадках на территории земельных участков</w:t>
      </w:r>
    </w:p>
    <w:p w:rsidR="00B11AE0" w:rsidRDefault="00B11AE0"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w:t>
      </w:r>
      <w:r w:rsidR="00CF6E57">
        <w:rPr>
          <w:rFonts w:ascii="Times New Roman" w:hAnsi="Times New Roman"/>
          <w:sz w:val="28"/>
          <w:szCs w:val="28"/>
        </w:rPr>
        <w:t>. </w:t>
      </w:r>
      <w:r w:rsidR="0096417E" w:rsidRPr="00854E14">
        <w:rPr>
          <w:rFonts w:ascii="Times New Roman" w:hAnsi="Times New Roman"/>
          <w:sz w:val="28"/>
          <w:szCs w:val="28"/>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Площадь мест на погрузочно-разгрузочных площадках определяется из расчета 90 квадратных метров на одно место.</w:t>
      </w:r>
    </w:p>
    <w:p w:rsidR="0096417E" w:rsidRPr="00854E14" w:rsidRDefault="003B13D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96417E" w:rsidRPr="00854E14">
        <w:rPr>
          <w:rFonts w:ascii="Times New Roman" w:hAnsi="Times New Roman"/>
          <w:sz w:val="28"/>
          <w:szCs w:val="28"/>
        </w:rPr>
        <w:t>Минимальное количество мест на погрузочно-разгрузочных площадках на территории земельных участков определяется из расчета:</w:t>
      </w:r>
    </w:p>
    <w:p w:rsidR="0096417E" w:rsidRPr="00854E14" w:rsidRDefault="00B11AE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96417E" w:rsidRDefault="00B11AE0" w:rsidP="00F15F08">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F15F08" w:rsidRPr="00854E14" w:rsidRDefault="00F15F08" w:rsidP="00F15F08">
      <w:pPr>
        <w:suppressAutoHyphens/>
        <w:autoSpaceDE w:val="0"/>
        <w:autoSpaceDN w:val="0"/>
        <w:adjustRightInd w:val="0"/>
        <w:spacing w:after="0"/>
        <w:ind w:firstLine="709"/>
        <w:jc w:val="both"/>
        <w:rPr>
          <w:rFonts w:ascii="Times New Roman" w:hAnsi="Times New Roman"/>
          <w:sz w:val="28"/>
          <w:szCs w:val="28"/>
        </w:rPr>
      </w:pPr>
    </w:p>
    <w:p w:rsidR="0096417E" w:rsidRDefault="0096417E" w:rsidP="00F15F08">
      <w:pPr>
        <w:pStyle w:val="3"/>
        <w:suppressAutoHyphens/>
        <w:spacing w:before="0" w:after="0"/>
        <w:ind w:firstLine="0"/>
        <w:jc w:val="center"/>
        <w:rPr>
          <w:rFonts w:ascii="Times New Roman" w:hAnsi="Times New Roman"/>
          <w:sz w:val="28"/>
          <w:szCs w:val="28"/>
        </w:rPr>
      </w:pPr>
      <w:bookmarkStart w:id="41" w:name="_Toc471912013"/>
      <w:r w:rsidRPr="00380B88">
        <w:rPr>
          <w:rFonts w:ascii="Times New Roman" w:hAnsi="Times New Roman"/>
          <w:sz w:val="28"/>
          <w:szCs w:val="28"/>
        </w:rPr>
        <w:t xml:space="preserve">Статья </w:t>
      </w:r>
      <w:r w:rsidR="00561730" w:rsidRPr="00380B88">
        <w:rPr>
          <w:rFonts w:ascii="Times New Roman" w:hAnsi="Times New Roman"/>
          <w:sz w:val="28"/>
          <w:szCs w:val="28"/>
        </w:rPr>
        <w:t>26</w:t>
      </w:r>
      <w:r w:rsidRPr="00380B88">
        <w:rPr>
          <w:rFonts w:ascii="Times New Roman" w:hAnsi="Times New Roman"/>
          <w:sz w:val="28"/>
          <w:szCs w:val="28"/>
        </w:rPr>
        <w:t>.</w:t>
      </w:r>
      <w:r w:rsidRPr="00854E14">
        <w:rPr>
          <w:rFonts w:ascii="Times New Roman" w:hAnsi="Times New Roman"/>
          <w:sz w:val="28"/>
          <w:szCs w:val="28"/>
        </w:rPr>
        <w:t xml:space="preserve"> Минимальное количество </w:t>
      </w:r>
      <w:proofErr w:type="spellStart"/>
      <w:r w:rsidRPr="00854E14">
        <w:rPr>
          <w:rFonts w:ascii="Times New Roman" w:hAnsi="Times New Roman"/>
          <w:sz w:val="28"/>
          <w:szCs w:val="28"/>
        </w:rPr>
        <w:t>машино-мест</w:t>
      </w:r>
      <w:proofErr w:type="spellEnd"/>
      <w:r w:rsidRPr="00854E14">
        <w:rPr>
          <w:rFonts w:ascii="Times New Roman" w:hAnsi="Times New Roman"/>
          <w:sz w:val="28"/>
          <w:szCs w:val="28"/>
        </w:rPr>
        <w:t xml:space="preserve"> для хранения (технологического отстоя) грузового автотранспорта на территории земельных участков</w:t>
      </w:r>
      <w:bookmarkEnd w:id="41"/>
    </w:p>
    <w:p w:rsidR="00F15F08" w:rsidRPr="00F15F08" w:rsidRDefault="00F15F08" w:rsidP="00F15F08">
      <w:pPr>
        <w:spacing w:after="0"/>
      </w:pPr>
    </w:p>
    <w:p w:rsidR="0096417E" w:rsidRPr="00854E14" w:rsidRDefault="00986BB2" w:rsidP="00F15F08">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w:t>
      </w:r>
      <w:r w:rsidR="0096417E" w:rsidRPr="00854E14">
        <w:rPr>
          <w:rFonts w:ascii="Times New Roman" w:hAnsi="Times New Roman"/>
          <w:sz w:val="28"/>
          <w:szCs w:val="28"/>
        </w:rPr>
        <w:t xml:space="preserve">Минимальное количество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(технологического отстоя) грузового автотранспорта на территории земельных участков определяется из расчета, установленного в пункте 3 статьи </w:t>
      </w:r>
      <w:r w:rsidR="00561730" w:rsidRPr="00380B88">
        <w:rPr>
          <w:rFonts w:ascii="Times New Roman" w:hAnsi="Times New Roman"/>
          <w:sz w:val="28"/>
          <w:szCs w:val="28"/>
        </w:rPr>
        <w:t>2</w:t>
      </w:r>
      <w:r w:rsidR="007E58F8">
        <w:rPr>
          <w:rFonts w:ascii="Times New Roman" w:hAnsi="Times New Roman"/>
          <w:sz w:val="28"/>
          <w:szCs w:val="28"/>
        </w:rPr>
        <w:t>5</w:t>
      </w:r>
      <w:r w:rsidR="0096417E" w:rsidRPr="00854E14">
        <w:rPr>
          <w:rFonts w:ascii="Times New Roman" w:hAnsi="Times New Roman"/>
          <w:sz w:val="28"/>
          <w:szCs w:val="28"/>
        </w:rPr>
        <w:t xml:space="preserve"> настоящей главы для определения минимального количества мест на погрузочно-разгрузочных площадках на территории земельных участков.</w:t>
      </w:r>
    </w:p>
    <w:p w:rsidR="0096417E" w:rsidRPr="00854E14" w:rsidRDefault="00986BB2" w:rsidP="00986BB2">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w:t>
      </w:r>
      <w:r w:rsidR="0096417E" w:rsidRPr="00854E14">
        <w:rPr>
          <w:rFonts w:ascii="Times New Roman" w:hAnsi="Times New Roman"/>
          <w:sz w:val="28"/>
          <w:szCs w:val="28"/>
        </w:rPr>
        <w:t xml:space="preserve">Площадь </w:t>
      </w:r>
      <w:proofErr w:type="spellStart"/>
      <w:r w:rsidR="0096417E" w:rsidRPr="00854E14">
        <w:rPr>
          <w:rFonts w:ascii="Times New Roman" w:hAnsi="Times New Roman"/>
          <w:sz w:val="28"/>
          <w:szCs w:val="28"/>
        </w:rPr>
        <w:t>машино-мест</w:t>
      </w:r>
      <w:proofErr w:type="spellEnd"/>
      <w:r w:rsidR="0096417E" w:rsidRPr="00854E14">
        <w:rPr>
          <w:rFonts w:ascii="Times New Roman" w:hAnsi="Times New Roman"/>
          <w:sz w:val="28"/>
          <w:szCs w:val="28"/>
        </w:rPr>
        <w:t xml:space="preserve"> для хранения (технологического отстоя) грузового автотранспорта определяется из расчета </w:t>
      </w:r>
      <w:r w:rsidR="0096417E" w:rsidRPr="00380B88">
        <w:rPr>
          <w:rFonts w:ascii="Times New Roman" w:hAnsi="Times New Roman"/>
          <w:sz w:val="28"/>
          <w:szCs w:val="28"/>
        </w:rPr>
        <w:t>95 квадратных метров на автомобиль (с учетом проездов); при примыкании участков для стоянки к проезжей части улиц и проездов и продольном расположении автомобилей - 70 квадратных метров на автомобиль.</w:t>
      </w:r>
    </w:p>
    <w:p w:rsidR="00986BB2" w:rsidRDefault="00986BB2" w:rsidP="00986BB2">
      <w:bookmarkStart w:id="42" w:name="_Toc471912014"/>
    </w:p>
    <w:p w:rsidR="00986BB2" w:rsidRDefault="00986BB2" w:rsidP="00986BB2"/>
    <w:p w:rsidR="00986BB2" w:rsidRDefault="00986BB2" w:rsidP="00986BB2"/>
    <w:p w:rsidR="0096417E" w:rsidRPr="00854E14" w:rsidRDefault="0096417E" w:rsidP="00986BB2">
      <w:pPr>
        <w:pStyle w:val="3"/>
        <w:suppressAutoHyphens/>
        <w:spacing w:before="0" w:after="0"/>
        <w:ind w:firstLine="0"/>
        <w:jc w:val="center"/>
        <w:rPr>
          <w:rFonts w:ascii="Times New Roman" w:hAnsi="Times New Roman"/>
          <w:sz w:val="28"/>
          <w:szCs w:val="28"/>
        </w:rPr>
      </w:pPr>
      <w:r w:rsidRPr="00380B88">
        <w:rPr>
          <w:rFonts w:ascii="Times New Roman" w:hAnsi="Times New Roman"/>
          <w:sz w:val="28"/>
          <w:szCs w:val="28"/>
        </w:rPr>
        <w:t xml:space="preserve">Статья </w:t>
      </w:r>
      <w:r w:rsidR="00561730" w:rsidRPr="00380B88">
        <w:rPr>
          <w:rFonts w:ascii="Times New Roman" w:hAnsi="Times New Roman"/>
          <w:sz w:val="28"/>
          <w:szCs w:val="28"/>
        </w:rPr>
        <w:t>27</w:t>
      </w:r>
      <w:r w:rsidRPr="00380B88">
        <w:rPr>
          <w:rFonts w:ascii="Times New Roman" w:hAnsi="Times New Roman"/>
          <w:sz w:val="28"/>
          <w:szCs w:val="28"/>
        </w:rPr>
        <w:t>.</w:t>
      </w:r>
      <w:r w:rsidRPr="00854E14">
        <w:rPr>
          <w:rFonts w:ascii="Times New Roman" w:hAnsi="Times New Roman"/>
          <w:sz w:val="28"/>
          <w:szCs w:val="28"/>
        </w:rPr>
        <w:t xml:space="preserve"> Предельные параметры разрешенного строительства, реконструкции объектов капитального строительства, в отношении которых общие требования не устанавливаются</w:t>
      </w:r>
      <w:bookmarkEnd w:id="42"/>
    </w:p>
    <w:p w:rsidR="00395614" w:rsidRDefault="00395614"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96417E"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Не устанавливаются общие требования в отношении следующих предельных параметров разрешенного строительства, реконструкции объектов капитального строительства:</w:t>
      </w:r>
    </w:p>
    <w:p w:rsidR="0096417E" w:rsidRPr="00854E14" w:rsidRDefault="0037268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максимальное количество этажей надземной части зданий, строений, сооружений на территории земельных участков;</w:t>
      </w:r>
    </w:p>
    <w:p w:rsidR="0096417E" w:rsidRPr="00854E14" w:rsidRDefault="0037268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максимальное количество жилых блоков малоэтажной индивидуальной жилой застр</w:t>
      </w:r>
      <w:r w:rsidR="0096417E" w:rsidRPr="0037268A">
        <w:rPr>
          <w:rFonts w:ascii="Times New Roman" w:hAnsi="Times New Roman"/>
          <w:b/>
          <w:sz w:val="28"/>
          <w:szCs w:val="28"/>
        </w:rPr>
        <w:t>о</w:t>
      </w:r>
      <w:r w:rsidR="0096417E" w:rsidRPr="00854E14">
        <w:rPr>
          <w:rFonts w:ascii="Times New Roman" w:hAnsi="Times New Roman"/>
          <w:sz w:val="28"/>
          <w:szCs w:val="28"/>
        </w:rPr>
        <w:t>йки (для домов блокированной застройки);</w:t>
      </w:r>
    </w:p>
    <w:p w:rsidR="0096417E" w:rsidRPr="00854E14" w:rsidRDefault="0037268A" w:rsidP="00F15F08">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t> </w:t>
      </w:r>
      <w:r w:rsidR="0096417E" w:rsidRPr="00854E14">
        <w:rPr>
          <w:rFonts w:ascii="Times New Roman" w:hAnsi="Times New Roman"/>
          <w:sz w:val="28"/>
          <w:szCs w:val="28"/>
        </w:rPr>
        <w:t>максимальная общая площадь объектов капитального строительства нежилого назначения на территории земельных участков.</w:t>
      </w:r>
    </w:p>
    <w:p w:rsidR="0096417E" w:rsidRPr="00854E14" w:rsidRDefault="0096417E" w:rsidP="00F15F08">
      <w:pPr>
        <w:suppressAutoHyphens/>
        <w:autoSpaceDE w:val="0"/>
        <w:autoSpaceDN w:val="0"/>
        <w:adjustRightInd w:val="0"/>
        <w:spacing w:after="0"/>
        <w:ind w:firstLine="540"/>
        <w:jc w:val="both"/>
        <w:rPr>
          <w:rFonts w:ascii="Times New Roman" w:hAnsi="Times New Roman"/>
        </w:rPr>
      </w:pPr>
    </w:p>
    <w:p w:rsidR="0096417E" w:rsidRDefault="0096417E" w:rsidP="00F15F08">
      <w:pPr>
        <w:pStyle w:val="2"/>
        <w:suppressAutoHyphens/>
        <w:spacing w:before="0" w:after="0"/>
        <w:ind w:firstLine="0"/>
        <w:jc w:val="center"/>
        <w:rPr>
          <w:rFonts w:ascii="Times New Roman" w:hAnsi="Times New Roman"/>
          <w:i w:val="0"/>
        </w:rPr>
      </w:pPr>
      <w:bookmarkStart w:id="43" w:name="_Toc471912015"/>
      <w:r w:rsidRPr="00854E14">
        <w:rPr>
          <w:rFonts w:ascii="Times New Roman" w:hAnsi="Times New Roman"/>
          <w:i w:val="0"/>
        </w:rPr>
        <w:t>Глава 2. ГРАДОСТРОИТЕЛЬНЫЕ РЕГЛАМЕНТЫ</w:t>
      </w:r>
      <w:bookmarkEnd w:id="43"/>
    </w:p>
    <w:p w:rsidR="007B040E" w:rsidRDefault="007B040E" w:rsidP="00FA229D">
      <w:pPr>
        <w:pStyle w:val="4"/>
        <w:suppressAutoHyphens/>
        <w:spacing w:before="0" w:after="0"/>
        <w:ind w:firstLine="0"/>
        <w:jc w:val="center"/>
        <w:rPr>
          <w:rFonts w:ascii="Times New Roman" w:hAnsi="Times New Roman"/>
        </w:rPr>
      </w:pPr>
      <w:bookmarkStart w:id="44" w:name="_Toc471912016"/>
      <w:bookmarkStart w:id="45" w:name="_Toc156374316"/>
    </w:p>
    <w:p w:rsidR="005F5649" w:rsidRPr="00854E14" w:rsidRDefault="005F5649" w:rsidP="00FA229D">
      <w:pPr>
        <w:pStyle w:val="4"/>
        <w:suppressAutoHyphens/>
        <w:spacing w:before="0" w:after="0"/>
        <w:ind w:firstLine="0"/>
        <w:jc w:val="center"/>
        <w:rPr>
          <w:rFonts w:ascii="Times New Roman" w:hAnsi="Times New Roman"/>
        </w:rPr>
      </w:pPr>
      <w:r w:rsidRPr="00854E14">
        <w:rPr>
          <w:rFonts w:ascii="Times New Roman" w:hAnsi="Times New Roman"/>
        </w:rPr>
        <w:t xml:space="preserve">§ </w:t>
      </w:r>
      <w:r w:rsidR="000000A4">
        <w:rPr>
          <w:rFonts w:ascii="Times New Roman" w:hAnsi="Times New Roman"/>
        </w:rPr>
        <w:t>1</w:t>
      </w:r>
      <w:r w:rsidRPr="00854E14">
        <w:rPr>
          <w:rFonts w:ascii="Times New Roman" w:hAnsi="Times New Roman"/>
        </w:rPr>
        <w:t>. Состав и кодировка территориальных зон</w:t>
      </w:r>
      <w:bookmarkEnd w:id="44"/>
    </w:p>
    <w:bookmarkEnd w:id="45"/>
    <w:p w:rsidR="00F057B6" w:rsidRDefault="00F057B6" w:rsidP="00FA229D">
      <w:pPr>
        <w:suppressAutoHyphens/>
        <w:autoSpaceDE w:val="0"/>
        <w:autoSpaceDN w:val="0"/>
        <w:adjustRightInd w:val="0"/>
        <w:spacing w:after="0"/>
        <w:ind w:firstLine="709"/>
        <w:jc w:val="both"/>
        <w:rPr>
          <w:rFonts w:ascii="Times New Roman" w:hAnsi="Times New Roman"/>
          <w:bCs/>
          <w:sz w:val="28"/>
          <w:szCs w:val="28"/>
        </w:rPr>
      </w:pPr>
    </w:p>
    <w:p w:rsidR="005F5649" w:rsidRPr="00854E14" w:rsidRDefault="005F5649" w:rsidP="00FA229D">
      <w:pPr>
        <w:suppressAutoHyphens/>
        <w:autoSpaceDE w:val="0"/>
        <w:autoSpaceDN w:val="0"/>
        <w:adjustRightInd w:val="0"/>
        <w:spacing w:after="0"/>
        <w:ind w:firstLine="709"/>
        <w:jc w:val="both"/>
        <w:rPr>
          <w:rFonts w:ascii="Times New Roman" w:hAnsi="Times New Roman"/>
          <w:bCs/>
          <w:sz w:val="28"/>
          <w:szCs w:val="28"/>
        </w:rPr>
      </w:pPr>
      <w:r w:rsidRPr="00854E14">
        <w:rPr>
          <w:rFonts w:ascii="Times New Roman" w:hAnsi="Times New Roman"/>
          <w:bCs/>
          <w:sz w:val="28"/>
          <w:szCs w:val="28"/>
        </w:rPr>
        <w:t xml:space="preserve">Зонирование для целей регулирования использования территории </w:t>
      </w:r>
      <w:r w:rsidR="00FB50B2">
        <w:rPr>
          <w:rFonts w:ascii="Times New Roman" w:hAnsi="Times New Roman"/>
          <w:bCs/>
          <w:sz w:val="28"/>
          <w:szCs w:val="28"/>
        </w:rPr>
        <w:t xml:space="preserve">Кушвинского </w:t>
      </w:r>
      <w:r w:rsidRPr="00854E14">
        <w:rPr>
          <w:rFonts w:ascii="Times New Roman" w:hAnsi="Times New Roman"/>
          <w:bCs/>
          <w:sz w:val="28"/>
          <w:szCs w:val="28"/>
        </w:rPr>
        <w:t>город</w:t>
      </w:r>
      <w:r w:rsidR="00FB50B2">
        <w:rPr>
          <w:rFonts w:ascii="Times New Roman" w:hAnsi="Times New Roman"/>
          <w:bCs/>
          <w:sz w:val="28"/>
          <w:szCs w:val="28"/>
        </w:rPr>
        <w:t>ского округа</w:t>
      </w:r>
      <w:r w:rsidRPr="00854E14">
        <w:rPr>
          <w:rFonts w:ascii="Times New Roman" w:hAnsi="Times New Roman"/>
          <w:bCs/>
          <w:sz w:val="28"/>
          <w:szCs w:val="28"/>
        </w:rPr>
        <w:t xml:space="preserve"> выполнено в соответствии со ст</w:t>
      </w:r>
      <w:r w:rsidR="00F65536" w:rsidRPr="00854E14">
        <w:rPr>
          <w:rFonts w:ascii="Times New Roman" w:hAnsi="Times New Roman"/>
          <w:bCs/>
          <w:sz w:val="28"/>
          <w:szCs w:val="28"/>
        </w:rPr>
        <w:t>атьями</w:t>
      </w:r>
      <w:r w:rsidRPr="00854E14">
        <w:rPr>
          <w:rFonts w:ascii="Times New Roman" w:hAnsi="Times New Roman"/>
          <w:bCs/>
          <w:sz w:val="28"/>
          <w:szCs w:val="28"/>
        </w:rPr>
        <w:t xml:space="preserve"> 30-40 Градостроительного кодекса РФ.</w:t>
      </w:r>
    </w:p>
    <w:p w:rsidR="00D3496D" w:rsidRPr="009919F3" w:rsidRDefault="00D3496D" w:rsidP="00FA229D">
      <w:pPr>
        <w:suppressAutoHyphens/>
        <w:autoSpaceDE w:val="0"/>
        <w:autoSpaceDN w:val="0"/>
        <w:adjustRightInd w:val="0"/>
        <w:spacing w:after="0"/>
        <w:ind w:firstLine="709"/>
        <w:jc w:val="both"/>
        <w:rPr>
          <w:rFonts w:ascii="Times New Roman" w:hAnsi="Times New Roman"/>
          <w:b/>
          <w:sz w:val="28"/>
          <w:szCs w:val="28"/>
        </w:rPr>
      </w:pPr>
      <w:bookmarkStart w:id="46" w:name="_Toc406687065"/>
      <w:r w:rsidRPr="009919F3">
        <w:rPr>
          <w:rFonts w:ascii="Times New Roman" w:hAnsi="Times New Roman"/>
          <w:b/>
          <w:sz w:val="28"/>
          <w:szCs w:val="28"/>
        </w:rPr>
        <w:t>Состав и кодировка территориальных зон, выделенных на карте градостроительного зонирования территории населенных пунктов Кушвинского  городского округа</w:t>
      </w:r>
      <w:bookmarkEnd w:id="46"/>
      <w:r w:rsidRPr="009919F3">
        <w:rPr>
          <w:rFonts w:ascii="Times New Roman" w:hAnsi="Times New Roman"/>
          <w:b/>
          <w:sz w:val="28"/>
          <w:szCs w:val="28"/>
        </w:rPr>
        <w:t>:</w:t>
      </w:r>
    </w:p>
    <w:p w:rsidR="00F65536" w:rsidRPr="00854E14" w:rsidRDefault="00F65536" w:rsidP="00FA229D">
      <w:pPr>
        <w:suppressAutoHyphens/>
        <w:autoSpaceDE w:val="0"/>
        <w:autoSpaceDN w:val="0"/>
        <w:adjustRightInd w:val="0"/>
        <w:spacing w:after="0"/>
        <w:ind w:firstLine="709"/>
        <w:jc w:val="both"/>
        <w:rPr>
          <w:rFonts w:ascii="Times New Roman" w:hAnsi="Times New Roman"/>
          <w:b/>
          <w:sz w:val="28"/>
          <w:szCs w:val="28"/>
        </w:rPr>
      </w:pPr>
      <w:r w:rsidRPr="00854E14">
        <w:rPr>
          <w:rFonts w:ascii="Times New Roman" w:hAnsi="Times New Roman"/>
          <w:b/>
          <w:sz w:val="28"/>
          <w:szCs w:val="28"/>
        </w:rPr>
        <w:t>Жилые зоны:</w:t>
      </w:r>
    </w:p>
    <w:p w:rsidR="00F65536" w:rsidRPr="00854E14" w:rsidRDefault="00F24BBC"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Ж</w:t>
      </w:r>
      <w:r>
        <w:rPr>
          <w:rFonts w:ascii="Times New Roman" w:hAnsi="Times New Roman"/>
          <w:sz w:val="28"/>
          <w:szCs w:val="28"/>
        </w:rPr>
        <w:t xml:space="preserve">-1 - </w:t>
      </w:r>
      <w:r w:rsidR="00F65536" w:rsidRPr="00854E14">
        <w:rPr>
          <w:rFonts w:ascii="Times New Roman" w:hAnsi="Times New Roman"/>
          <w:sz w:val="28"/>
          <w:szCs w:val="28"/>
        </w:rPr>
        <w:t xml:space="preserve">Зона </w:t>
      </w:r>
      <w:r w:rsidR="0083213E">
        <w:rPr>
          <w:rFonts w:ascii="Times New Roman" w:hAnsi="Times New Roman"/>
          <w:sz w:val="28"/>
          <w:szCs w:val="28"/>
        </w:rPr>
        <w:t xml:space="preserve">застройки индивидуальными </w:t>
      </w:r>
      <w:r>
        <w:rPr>
          <w:rFonts w:ascii="Times New Roman" w:hAnsi="Times New Roman"/>
          <w:sz w:val="28"/>
          <w:szCs w:val="28"/>
        </w:rPr>
        <w:t>жилы</w:t>
      </w:r>
      <w:r w:rsidR="0083213E">
        <w:rPr>
          <w:rFonts w:ascii="Times New Roman" w:hAnsi="Times New Roman"/>
          <w:sz w:val="28"/>
          <w:szCs w:val="28"/>
        </w:rPr>
        <w:t>ми</w:t>
      </w:r>
      <w:r>
        <w:rPr>
          <w:rFonts w:ascii="Times New Roman" w:hAnsi="Times New Roman"/>
          <w:sz w:val="28"/>
          <w:szCs w:val="28"/>
        </w:rPr>
        <w:t xml:space="preserve"> дом</w:t>
      </w:r>
      <w:r w:rsidR="0083213E">
        <w:rPr>
          <w:rFonts w:ascii="Times New Roman" w:hAnsi="Times New Roman"/>
          <w:sz w:val="28"/>
          <w:szCs w:val="28"/>
        </w:rPr>
        <w:t>ами</w:t>
      </w:r>
      <w:r w:rsidR="00283363">
        <w:rPr>
          <w:rFonts w:ascii="Times New Roman" w:hAnsi="Times New Roman"/>
          <w:sz w:val="28"/>
          <w:szCs w:val="28"/>
        </w:rPr>
        <w:t xml:space="preserve">, жилыми домами усадебного типа </w:t>
      </w:r>
      <w:r w:rsidR="0083213E">
        <w:rPr>
          <w:rFonts w:ascii="Times New Roman" w:hAnsi="Times New Roman"/>
          <w:sz w:val="28"/>
          <w:szCs w:val="28"/>
        </w:rPr>
        <w:t>и домами блокированного типа</w:t>
      </w:r>
      <w:r w:rsidR="00F65536" w:rsidRPr="00854E14">
        <w:rPr>
          <w:rFonts w:ascii="Times New Roman" w:hAnsi="Times New Roman"/>
          <w:sz w:val="28"/>
          <w:szCs w:val="28"/>
        </w:rPr>
        <w:t>;</w:t>
      </w:r>
    </w:p>
    <w:p w:rsidR="00F65536" w:rsidRPr="00854E14" w:rsidRDefault="00F24BBC"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Ж</w:t>
      </w:r>
      <w:r>
        <w:rPr>
          <w:rFonts w:ascii="Times New Roman" w:hAnsi="Times New Roman"/>
          <w:sz w:val="28"/>
          <w:szCs w:val="28"/>
        </w:rPr>
        <w:t>-</w:t>
      </w:r>
      <w:r w:rsidRPr="00854E14">
        <w:rPr>
          <w:rFonts w:ascii="Times New Roman" w:hAnsi="Times New Roman"/>
          <w:sz w:val="28"/>
          <w:szCs w:val="28"/>
        </w:rPr>
        <w:t>2</w:t>
      </w:r>
      <w:r>
        <w:rPr>
          <w:rFonts w:ascii="Times New Roman" w:hAnsi="Times New Roman"/>
          <w:sz w:val="28"/>
          <w:szCs w:val="28"/>
        </w:rPr>
        <w:t xml:space="preserve"> - </w:t>
      </w:r>
      <w:r w:rsidR="00F65536" w:rsidRPr="00854E14">
        <w:rPr>
          <w:rFonts w:ascii="Times New Roman" w:hAnsi="Times New Roman"/>
          <w:sz w:val="28"/>
          <w:szCs w:val="28"/>
        </w:rPr>
        <w:t>Зона малоэтажны</w:t>
      </w:r>
      <w:r>
        <w:rPr>
          <w:rFonts w:ascii="Times New Roman" w:hAnsi="Times New Roman"/>
          <w:sz w:val="28"/>
          <w:szCs w:val="28"/>
        </w:rPr>
        <w:t xml:space="preserve">х многоквартирных </w:t>
      </w:r>
      <w:r w:rsidR="00F65536" w:rsidRPr="00854E14">
        <w:rPr>
          <w:rFonts w:ascii="Times New Roman" w:hAnsi="Times New Roman"/>
          <w:sz w:val="28"/>
          <w:szCs w:val="28"/>
        </w:rPr>
        <w:t>жилы</w:t>
      </w:r>
      <w:r>
        <w:rPr>
          <w:rFonts w:ascii="Times New Roman" w:hAnsi="Times New Roman"/>
          <w:sz w:val="28"/>
          <w:szCs w:val="28"/>
        </w:rPr>
        <w:t>х</w:t>
      </w:r>
      <w:r w:rsidR="00F65536" w:rsidRPr="00854E14">
        <w:rPr>
          <w:rFonts w:ascii="Times New Roman" w:hAnsi="Times New Roman"/>
          <w:sz w:val="28"/>
          <w:szCs w:val="28"/>
        </w:rPr>
        <w:t xml:space="preserve"> дом</w:t>
      </w:r>
      <w:r>
        <w:rPr>
          <w:rFonts w:ascii="Times New Roman" w:hAnsi="Times New Roman"/>
          <w:sz w:val="28"/>
          <w:szCs w:val="28"/>
        </w:rPr>
        <w:t>ов (1-3 этажа, включая мансардный этаж)</w:t>
      </w:r>
      <w:r w:rsidR="00F65536" w:rsidRPr="00854E14">
        <w:rPr>
          <w:rFonts w:ascii="Times New Roman" w:hAnsi="Times New Roman"/>
          <w:sz w:val="28"/>
          <w:szCs w:val="28"/>
        </w:rPr>
        <w:t>;</w:t>
      </w:r>
    </w:p>
    <w:p w:rsidR="00F65536" w:rsidRPr="00854E14" w:rsidRDefault="00F24BBC"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Ж</w:t>
      </w:r>
      <w:r>
        <w:rPr>
          <w:rFonts w:ascii="Times New Roman" w:hAnsi="Times New Roman"/>
          <w:sz w:val="28"/>
          <w:szCs w:val="28"/>
        </w:rPr>
        <w:t>-</w:t>
      </w:r>
      <w:r w:rsidRPr="00854E14">
        <w:rPr>
          <w:rFonts w:ascii="Times New Roman" w:hAnsi="Times New Roman"/>
          <w:sz w:val="28"/>
          <w:szCs w:val="28"/>
        </w:rPr>
        <w:t xml:space="preserve">3 </w:t>
      </w:r>
      <w:r w:rsidR="00F65536" w:rsidRPr="00854E14">
        <w:rPr>
          <w:rFonts w:ascii="Times New Roman" w:hAnsi="Times New Roman"/>
          <w:sz w:val="28"/>
          <w:szCs w:val="28"/>
        </w:rPr>
        <w:t>Зона</w:t>
      </w:r>
      <w:r>
        <w:rPr>
          <w:rFonts w:ascii="Times New Roman" w:hAnsi="Times New Roman"/>
          <w:sz w:val="28"/>
          <w:szCs w:val="28"/>
        </w:rPr>
        <w:t xml:space="preserve"> </w:t>
      </w:r>
      <w:proofErr w:type="spellStart"/>
      <w:r>
        <w:rPr>
          <w:rFonts w:ascii="Times New Roman" w:hAnsi="Times New Roman"/>
          <w:sz w:val="28"/>
          <w:szCs w:val="28"/>
        </w:rPr>
        <w:t>среднеэтажных</w:t>
      </w:r>
      <w:proofErr w:type="spellEnd"/>
      <w:r>
        <w:rPr>
          <w:rFonts w:ascii="Times New Roman" w:hAnsi="Times New Roman"/>
          <w:sz w:val="28"/>
          <w:szCs w:val="28"/>
        </w:rPr>
        <w:t xml:space="preserve"> м</w:t>
      </w:r>
      <w:r w:rsidR="00F65536" w:rsidRPr="00854E14">
        <w:rPr>
          <w:rFonts w:ascii="Times New Roman" w:hAnsi="Times New Roman"/>
          <w:sz w:val="28"/>
          <w:szCs w:val="28"/>
        </w:rPr>
        <w:t>ного</w:t>
      </w:r>
      <w:r>
        <w:rPr>
          <w:rFonts w:ascii="Times New Roman" w:hAnsi="Times New Roman"/>
          <w:sz w:val="28"/>
          <w:szCs w:val="28"/>
        </w:rPr>
        <w:t xml:space="preserve">квартирных </w:t>
      </w:r>
      <w:r w:rsidR="00F65536" w:rsidRPr="00854E14">
        <w:rPr>
          <w:rFonts w:ascii="Times New Roman" w:hAnsi="Times New Roman"/>
          <w:sz w:val="28"/>
          <w:szCs w:val="28"/>
        </w:rPr>
        <w:t>жилы</w:t>
      </w:r>
      <w:r>
        <w:rPr>
          <w:rFonts w:ascii="Times New Roman" w:hAnsi="Times New Roman"/>
          <w:sz w:val="28"/>
          <w:szCs w:val="28"/>
        </w:rPr>
        <w:t>х</w:t>
      </w:r>
      <w:r w:rsidR="00F65536" w:rsidRPr="00854E14">
        <w:rPr>
          <w:rFonts w:ascii="Times New Roman" w:hAnsi="Times New Roman"/>
          <w:sz w:val="28"/>
          <w:szCs w:val="28"/>
        </w:rPr>
        <w:t xml:space="preserve"> дом</w:t>
      </w:r>
      <w:r>
        <w:rPr>
          <w:rFonts w:ascii="Times New Roman" w:hAnsi="Times New Roman"/>
          <w:sz w:val="28"/>
          <w:szCs w:val="28"/>
        </w:rPr>
        <w:t>ов (</w:t>
      </w:r>
      <w:r w:rsidR="00762446">
        <w:rPr>
          <w:rFonts w:ascii="Times New Roman" w:hAnsi="Times New Roman"/>
          <w:sz w:val="28"/>
          <w:szCs w:val="28"/>
        </w:rPr>
        <w:t>4</w:t>
      </w:r>
      <w:r>
        <w:rPr>
          <w:rFonts w:ascii="Times New Roman" w:hAnsi="Times New Roman"/>
          <w:sz w:val="28"/>
          <w:szCs w:val="28"/>
        </w:rPr>
        <w:t>-</w:t>
      </w:r>
      <w:r w:rsidR="00762446">
        <w:rPr>
          <w:rFonts w:ascii="Times New Roman" w:hAnsi="Times New Roman"/>
          <w:sz w:val="28"/>
          <w:szCs w:val="28"/>
        </w:rPr>
        <w:t>7</w:t>
      </w:r>
      <w:r>
        <w:rPr>
          <w:rFonts w:ascii="Times New Roman" w:hAnsi="Times New Roman"/>
          <w:sz w:val="28"/>
          <w:szCs w:val="28"/>
        </w:rPr>
        <w:t xml:space="preserve"> этаж</w:t>
      </w:r>
      <w:r w:rsidR="00762446">
        <w:rPr>
          <w:rFonts w:ascii="Times New Roman" w:hAnsi="Times New Roman"/>
          <w:sz w:val="28"/>
          <w:szCs w:val="28"/>
        </w:rPr>
        <w:t>ей)</w:t>
      </w:r>
      <w:r w:rsidR="00F65536" w:rsidRPr="00854E14">
        <w:rPr>
          <w:rFonts w:ascii="Times New Roman" w:hAnsi="Times New Roman"/>
          <w:sz w:val="28"/>
          <w:szCs w:val="28"/>
        </w:rPr>
        <w:t>;</w:t>
      </w:r>
    </w:p>
    <w:p w:rsidR="00F65536" w:rsidRPr="00854E14" w:rsidRDefault="00762446"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Ж</w:t>
      </w:r>
      <w:r>
        <w:rPr>
          <w:rFonts w:ascii="Times New Roman" w:hAnsi="Times New Roman"/>
          <w:sz w:val="28"/>
          <w:szCs w:val="28"/>
        </w:rPr>
        <w:t>-</w:t>
      </w:r>
      <w:r w:rsidRPr="00854E14">
        <w:rPr>
          <w:rFonts w:ascii="Times New Roman" w:hAnsi="Times New Roman"/>
          <w:sz w:val="28"/>
          <w:szCs w:val="28"/>
        </w:rPr>
        <w:t>4</w:t>
      </w:r>
      <w:r>
        <w:rPr>
          <w:rFonts w:ascii="Times New Roman" w:hAnsi="Times New Roman"/>
          <w:sz w:val="28"/>
          <w:szCs w:val="28"/>
        </w:rPr>
        <w:t xml:space="preserve"> - </w:t>
      </w:r>
      <w:r w:rsidR="00F65536" w:rsidRPr="00854E14">
        <w:rPr>
          <w:rFonts w:ascii="Times New Roman" w:hAnsi="Times New Roman"/>
          <w:sz w:val="28"/>
          <w:szCs w:val="28"/>
        </w:rPr>
        <w:t xml:space="preserve">Зона </w:t>
      </w:r>
      <w:r>
        <w:rPr>
          <w:rFonts w:ascii="Times New Roman" w:hAnsi="Times New Roman"/>
          <w:sz w:val="28"/>
          <w:szCs w:val="28"/>
        </w:rPr>
        <w:t>многоэтажных многоквартирных жилых домов (4-12 этажей)</w:t>
      </w:r>
      <w:r w:rsidR="00F65536" w:rsidRPr="00854E14">
        <w:rPr>
          <w:rFonts w:ascii="Times New Roman" w:hAnsi="Times New Roman"/>
          <w:sz w:val="28"/>
          <w:szCs w:val="28"/>
        </w:rPr>
        <w:t>;</w:t>
      </w:r>
    </w:p>
    <w:p w:rsidR="0017224E" w:rsidRDefault="0017224E" w:rsidP="00FA229D">
      <w:pPr>
        <w:suppressAutoHyphens/>
        <w:autoSpaceDE w:val="0"/>
        <w:autoSpaceDN w:val="0"/>
        <w:adjustRightInd w:val="0"/>
        <w:spacing w:after="0"/>
        <w:ind w:firstLine="709"/>
        <w:jc w:val="both"/>
        <w:rPr>
          <w:rFonts w:ascii="Times New Roman" w:hAnsi="Times New Roman"/>
          <w:b/>
          <w:sz w:val="28"/>
          <w:szCs w:val="28"/>
        </w:rPr>
      </w:pPr>
      <w:r w:rsidRPr="00854E14">
        <w:rPr>
          <w:rFonts w:ascii="Times New Roman" w:hAnsi="Times New Roman"/>
          <w:b/>
          <w:sz w:val="28"/>
          <w:szCs w:val="28"/>
        </w:rPr>
        <w:t>Общественно-деловые зоны</w:t>
      </w:r>
      <w:r>
        <w:rPr>
          <w:rFonts w:ascii="Times New Roman" w:hAnsi="Times New Roman"/>
          <w:b/>
          <w:sz w:val="28"/>
          <w:szCs w:val="28"/>
        </w:rPr>
        <w:t>:</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sidRPr="0017224E">
        <w:rPr>
          <w:rFonts w:ascii="Times New Roman" w:hAnsi="Times New Roman"/>
          <w:sz w:val="28"/>
          <w:szCs w:val="28"/>
        </w:rPr>
        <w:t>ОД (К) –</w:t>
      </w:r>
      <w:r w:rsidR="000B6006">
        <w:rPr>
          <w:rFonts w:ascii="Times New Roman" w:hAnsi="Times New Roman"/>
          <w:sz w:val="28"/>
          <w:szCs w:val="28"/>
        </w:rPr>
        <w:t xml:space="preserve"> </w:t>
      </w:r>
      <w:r w:rsidRPr="0017224E">
        <w:rPr>
          <w:rFonts w:ascii="Times New Roman" w:hAnsi="Times New Roman"/>
          <w:sz w:val="28"/>
          <w:szCs w:val="28"/>
        </w:rPr>
        <w:t xml:space="preserve">Общественно-деловая </w:t>
      </w:r>
      <w:r>
        <w:rPr>
          <w:rFonts w:ascii="Times New Roman" w:hAnsi="Times New Roman"/>
          <w:sz w:val="28"/>
          <w:szCs w:val="28"/>
        </w:rPr>
        <w:t>зона комплексная;</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(С-1) – Зона торговых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(С-2) – Зона лечебно-оздоровительных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(С-3) – Зона культурно-развлекательных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(С-4) – Зона культовых религиозных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(С-5) – Зона спортивных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(С-6) – Зона учебных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(С-7) – Зона научно-исследовательских комплексов;</w:t>
      </w:r>
    </w:p>
    <w:p w:rsid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(С-9)А – Зона государственных административных комплексов;</w:t>
      </w:r>
    </w:p>
    <w:p w:rsidR="0017224E" w:rsidRPr="0017224E" w:rsidRDefault="001722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ОД (С-9)Б</w:t>
      </w:r>
      <w:r w:rsidR="00CF6E57">
        <w:rPr>
          <w:rFonts w:ascii="Times New Roman" w:hAnsi="Times New Roman"/>
          <w:sz w:val="28"/>
          <w:szCs w:val="28"/>
        </w:rPr>
        <w:t xml:space="preserve"> – </w:t>
      </w:r>
      <w:r>
        <w:rPr>
          <w:rFonts w:ascii="Times New Roman" w:hAnsi="Times New Roman"/>
          <w:sz w:val="28"/>
          <w:szCs w:val="28"/>
        </w:rPr>
        <w:t>Зона муниципальных административных комплексов;</w:t>
      </w:r>
    </w:p>
    <w:p w:rsidR="00F65536" w:rsidRPr="00854E14" w:rsidRDefault="0017224E" w:rsidP="00FA229D">
      <w:pPr>
        <w:suppressAutoHyphens/>
        <w:autoSpaceDE w:val="0"/>
        <w:autoSpaceDN w:val="0"/>
        <w:adjustRightInd w:val="0"/>
        <w:spacing w:after="0"/>
        <w:ind w:firstLine="709"/>
        <w:jc w:val="both"/>
        <w:rPr>
          <w:rFonts w:ascii="Times New Roman" w:hAnsi="Times New Roman"/>
          <w:b/>
          <w:sz w:val="28"/>
          <w:szCs w:val="28"/>
        </w:rPr>
      </w:pPr>
      <w:r>
        <w:rPr>
          <w:rFonts w:ascii="Times New Roman" w:hAnsi="Times New Roman"/>
          <w:b/>
          <w:sz w:val="28"/>
          <w:szCs w:val="28"/>
        </w:rPr>
        <w:t xml:space="preserve">Зона </w:t>
      </w:r>
      <w:r w:rsidR="00774D87" w:rsidRPr="00854E14">
        <w:rPr>
          <w:rFonts w:ascii="Times New Roman" w:hAnsi="Times New Roman"/>
          <w:b/>
          <w:sz w:val="28"/>
          <w:szCs w:val="28"/>
        </w:rPr>
        <w:t>объектов инженерной инфраструктуры:</w:t>
      </w:r>
    </w:p>
    <w:p w:rsidR="00321525" w:rsidRDefault="00321525"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И-1 - </w:t>
      </w:r>
      <w:r w:rsidR="00774D87" w:rsidRPr="00854E14">
        <w:rPr>
          <w:rFonts w:ascii="Times New Roman" w:hAnsi="Times New Roman"/>
          <w:sz w:val="28"/>
          <w:szCs w:val="28"/>
        </w:rPr>
        <w:t xml:space="preserve">Зона </w:t>
      </w:r>
      <w:proofErr w:type="spellStart"/>
      <w:r>
        <w:rPr>
          <w:rFonts w:ascii="Times New Roman" w:hAnsi="Times New Roman"/>
          <w:sz w:val="28"/>
          <w:szCs w:val="28"/>
        </w:rPr>
        <w:t>водообеспечивающих</w:t>
      </w:r>
      <w:proofErr w:type="spellEnd"/>
      <w:r>
        <w:rPr>
          <w:rFonts w:ascii="Times New Roman" w:hAnsi="Times New Roman"/>
          <w:sz w:val="28"/>
          <w:szCs w:val="28"/>
        </w:rPr>
        <w:t xml:space="preserve"> объектов инженерной инфраструктуры;</w:t>
      </w:r>
    </w:p>
    <w:p w:rsidR="009E7D9C" w:rsidRDefault="009E7D9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И-2 – Зона водоотводящих объектов инженерной инфраструктуры;</w:t>
      </w:r>
    </w:p>
    <w:p w:rsidR="009E7D9C" w:rsidRDefault="009E7D9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И-3 – Зона электрообеспечивающих объектов инженерной инфраструктуры;</w:t>
      </w:r>
    </w:p>
    <w:p w:rsidR="00964E07" w:rsidRDefault="009E7D9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И-3(1) </w:t>
      </w:r>
      <w:r w:rsidR="00964E07">
        <w:rPr>
          <w:rFonts w:ascii="Times New Roman" w:hAnsi="Times New Roman"/>
          <w:sz w:val="28"/>
          <w:szCs w:val="28"/>
        </w:rPr>
        <w:t>–</w:t>
      </w:r>
      <w:r>
        <w:rPr>
          <w:rFonts w:ascii="Times New Roman" w:hAnsi="Times New Roman"/>
          <w:sz w:val="28"/>
          <w:szCs w:val="28"/>
        </w:rPr>
        <w:t xml:space="preserve"> </w:t>
      </w:r>
      <w:r w:rsidR="00964E07">
        <w:rPr>
          <w:rFonts w:ascii="Times New Roman" w:hAnsi="Times New Roman"/>
          <w:sz w:val="28"/>
          <w:szCs w:val="28"/>
        </w:rPr>
        <w:t>Зона магистральных</w:t>
      </w:r>
      <w:r w:rsidR="00964E07" w:rsidRPr="00964E07">
        <w:rPr>
          <w:rFonts w:ascii="Times New Roman" w:hAnsi="Times New Roman"/>
          <w:sz w:val="28"/>
          <w:szCs w:val="28"/>
        </w:rPr>
        <w:t xml:space="preserve"> </w:t>
      </w:r>
      <w:r w:rsidR="00964E07">
        <w:rPr>
          <w:rFonts w:ascii="Times New Roman" w:hAnsi="Times New Roman"/>
          <w:sz w:val="28"/>
          <w:szCs w:val="28"/>
        </w:rPr>
        <w:t>электрообеспечивающих объектов инженерной инфраструктуры;</w:t>
      </w:r>
    </w:p>
    <w:p w:rsidR="00964E07" w:rsidRDefault="00964E0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И-4 – Зона </w:t>
      </w:r>
      <w:proofErr w:type="spellStart"/>
      <w:r>
        <w:rPr>
          <w:rFonts w:ascii="Times New Roman" w:hAnsi="Times New Roman"/>
          <w:sz w:val="28"/>
          <w:szCs w:val="28"/>
        </w:rPr>
        <w:t>газообеспечивающих</w:t>
      </w:r>
      <w:proofErr w:type="spellEnd"/>
      <w:r>
        <w:rPr>
          <w:rFonts w:ascii="Times New Roman" w:hAnsi="Times New Roman"/>
          <w:sz w:val="28"/>
          <w:szCs w:val="28"/>
        </w:rPr>
        <w:t xml:space="preserve"> объектов инженерной инфраструктуры;</w:t>
      </w:r>
    </w:p>
    <w:p w:rsidR="00964E07" w:rsidRDefault="00964E0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И-5 – Зона </w:t>
      </w:r>
      <w:proofErr w:type="spellStart"/>
      <w:r>
        <w:rPr>
          <w:rFonts w:ascii="Times New Roman" w:hAnsi="Times New Roman"/>
          <w:sz w:val="28"/>
          <w:szCs w:val="28"/>
        </w:rPr>
        <w:t>теплообеспечивающих</w:t>
      </w:r>
      <w:proofErr w:type="spellEnd"/>
      <w:r>
        <w:rPr>
          <w:rFonts w:ascii="Times New Roman" w:hAnsi="Times New Roman"/>
          <w:sz w:val="28"/>
          <w:szCs w:val="28"/>
        </w:rPr>
        <w:t xml:space="preserve"> объектов инженерной инфраструктуры;</w:t>
      </w:r>
    </w:p>
    <w:p w:rsidR="00964E07" w:rsidRDefault="00964E0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И-6</w:t>
      </w:r>
      <w:r w:rsidR="001C3A5D">
        <w:rPr>
          <w:rFonts w:ascii="Times New Roman" w:hAnsi="Times New Roman"/>
          <w:sz w:val="28"/>
          <w:szCs w:val="28"/>
        </w:rPr>
        <w:t xml:space="preserve"> –</w:t>
      </w:r>
      <w:r>
        <w:rPr>
          <w:rFonts w:ascii="Times New Roman" w:hAnsi="Times New Roman"/>
          <w:sz w:val="28"/>
          <w:szCs w:val="28"/>
        </w:rPr>
        <w:t xml:space="preserve"> Зона </w:t>
      </w:r>
      <w:r w:rsidR="00DF0254">
        <w:rPr>
          <w:rFonts w:ascii="Times New Roman" w:hAnsi="Times New Roman"/>
          <w:sz w:val="28"/>
          <w:szCs w:val="28"/>
        </w:rPr>
        <w:t xml:space="preserve">размещения линейных </w:t>
      </w:r>
      <w:r>
        <w:rPr>
          <w:rFonts w:ascii="Times New Roman" w:hAnsi="Times New Roman"/>
          <w:sz w:val="28"/>
          <w:szCs w:val="28"/>
        </w:rPr>
        <w:t xml:space="preserve">объектов </w:t>
      </w:r>
      <w:r w:rsidR="00DF0254">
        <w:rPr>
          <w:rFonts w:ascii="Times New Roman" w:hAnsi="Times New Roman"/>
          <w:sz w:val="28"/>
          <w:szCs w:val="28"/>
        </w:rPr>
        <w:t>связи</w:t>
      </w:r>
      <w:r>
        <w:rPr>
          <w:rFonts w:ascii="Times New Roman" w:hAnsi="Times New Roman"/>
          <w:sz w:val="28"/>
          <w:szCs w:val="28"/>
        </w:rPr>
        <w:t>;</w:t>
      </w:r>
    </w:p>
    <w:p w:rsidR="00964E07" w:rsidRDefault="00964E07" w:rsidP="00FA229D">
      <w:pPr>
        <w:suppressAutoHyphens/>
        <w:autoSpaceDE w:val="0"/>
        <w:autoSpaceDN w:val="0"/>
        <w:adjustRightInd w:val="0"/>
        <w:spacing w:after="0"/>
        <w:ind w:firstLine="709"/>
        <w:jc w:val="both"/>
        <w:rPr>
          <w:rFonts w:ascii="Times New Roman" w:hAnsi="Times New Roman"/>
          <w:b/>
          <w:sz w:val="28"/>
          <w:szCs w:val="28"/>
        </w:rPr>
      </w:pPr>
      <w:r w:rsidRPr="00964E07">
        <w:rPr>
          <w:rFonts w:ascii="Times New Roman" w:hAnsi="Times New Roman"/>
          <w:b/>
          <w:sz w:val="28"/>
          <w:szCs w:val="28"/>
        </w:rPr>
        <w:t>Зона</w:t>
      </w:r>
      <w:r>
        <w:rPr>
          <w:rFonts w:ascii="Times New Roman" w:hAnsi="Times New Roman"/>
          <w:b/>
          <w:sz w:val="28"/>
          <w:szCs w:val="28"/>
        </w:rPr>
        <w:t xml:space="preserve"> транспортной инфраструктуры:</w:t>
      </w:r>
    </w:p>
    <w:p w:rsidR="00964E07" w:rsidRDefault="000B600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Т-1.2</w:t>
      </w:r>
      <w:r w:rsidR="00964E07">
        <w:rPr>
          <w:rFonts w:ascii="Times New Roman" w:hAnsi="Times New Roman"/>
          <w:sz w:val="28"/>
          <w:szCs w:val="28"/>
        </w:rPr>
        <w:t xml:space="preserve"> – Зона объектов железнодорожного транспорта;</w:t>
      </w:r>
    </w:p>
    <w:p w:rsidR="00910C0C" w:rsidRDefault="000B600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Т-2.2</w:t>
      </w:r>
      <w:r w:rsidR="00910C0C">
        <w:rPr>
          <w:rFonts w:ascii="Times New Roman" w:hAnsi="Times New Roman"/>
          <w:sz w:val="28"/>
          <w:szCs w:val="28"/>
        </w:rPr>
        <w:t xml:space="preserve"> – Зона объектов автомобильного транспорта с СЗЗ 100 м.;</w:t>
      </w:r>
    </w:p>
    <w:p w:rsidR="00910C0C" w:rsidRDefault="000B6006"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Т-2.3</w:t>
      </w:r>
      <w:r w:rsidR="00910C0C">
        <w:rPr>
          <w:rFonts w:ascii="Times New Roman" w:hAnsi="Times New Roman"/>
          <w:sz w:val="28"/>
          <w:szCs w:val="28"/>
        </w:rPr>
        <w:t xml:space="preserve"> – Зона объектов автомобильного транспорта с СЗЗ 50 м.;</w:t>
      </w:r>
    </w:p>
    <w:p w:rsidR="00910C0C" w:rsidRPr="00910C0C" w:rsidRDefault="00910C0C" w:rsidP="00FA229D">
      <w:pPr>
        <w:suppressAutoHyphens/>
        <w:autoSpaceDE w:val="0"/>
        <w:autoSpaceDN w:val="0"/>
        <w:adjustRightInd w:val="0"/>
        <w:spacing w:after="0"/>
        <w:ind w:firstLine="709"/>
        <w:jc w:val="both"/>
        <w:rPr>
          <w:rFonts w:ascii="Times New Roman" w:hAnsi="Times New Roman"/>
          <w:b/>
          <w:sz w:val="28"/>
          <w:szCs w:val="28"/>
        </w:rPr>
      </w:pPr>
      <w:r w:rsidRPr="00910C0C">
        <w:rPr>
          <w:rFonts w:ascii="Times New Roman" w:hAnsi="Times New Roman"/>
          <w:b/>
          <w:sz w:val="28"/>
          <w:szCs w:val="28"/>
        </w:rPr>
        <w:t>Коммунально-складские зоны:</w:t>
      </w:r>
    </w:p>
    <w:p w:rsidR="00910C0C" w:rsidRDefault="00910C0C" w:rsidP="00FA229D">
      <w:pPr>
        <w:suppressAutoHyphens/>
        <w:autoSpaceDE w:val="0"/>
        <w:autoSpaceDN w:val="0"/>
        <w:adjustRightInd w:val="0"/>
        <w:spacing w:after="0"/>
        <w:ind w:firstLine="709"/>
        <w:jc w:val="both"/>
        <w:rPr>
          <w:rFonts w:ascii="Times New Roman" w:hAnsi="Times New Roman"/>
          <w:sz w:val="28"/>
          <w:szCs w:val="28"/>
        </w:rPr>
      </w:pPr>
      <w:r w:rsidRPr="008F4CDB">
        <w:rPr>
          <w:rFonts w:ascii="Times New Roman" w:hAnsi="Times New Roman"/>
          <w:sz w:val="28"/>
          <w:szCs w:val="28"/>
        </w:rPr>
        <w:t>КС-</w:t>
      </w:r>
      <w:r w:rsidR="008F4CDB">
        <w:rPr>
          <w:rFonts w:ascii="Times New Roman" w:hAnsi="Times New Roman"/>
          <w:sz w:val="28"/>
          <w:szCs w:val="28"/>
        </w:rPr>
        <w:t>4</w:t>
      </w:r>
      <w:r w:rsidRPr="008F4CDB">
        <w:rPr>
          <w:rFonts w:ascii="Times New Roman" w:hAnsi="Times New Roman"/>
          <w:sz w:val="28"/>
          <w:szCs w:val="28"/>
        </w:rPr>
        <w:t xml:space="preserve"> – Коммунально-складская зона 4-го класса;</w:t>
      </w:r>
    </w:p>
    <w:p w:rsidR="00910C0C" w:rsidRDefault="00910C0C" w:rsidP="00FA229D">
      <w:pPr>
        <w:suppressAutoHyphens/>
        <w:autoSpaceDE w:val="0"/>
        <w:autoSpaceDN w:val="0"/>
        <w:adjustRightInd w:val="0"/>
        <w:spacing w:after="0"/>
        <w:ind w:firstLine="709"/>
        <w:jc w:val="both"/>
        <w:rPr>
          <w:rFonts w:ascii="Times New Roman" w:hAnsi="Times New Roman"/>
          <w:sz w:val="28"/>
          <w:szCs w:val="28"/>
        </w:rPr>
      </w:pPr>
      <w:r w:rsidRPr="00910C0C">
        <w:rPr>
          <w:rFonts w:ascii="Times New Roman" w:hAnsi="Times New Roman"/>
          <w:sz w:val="28"/>
          <w:szCs w:val="28"/>
        </w:rPr>
        <w:t>КС</w:t>
      </w:r>
      <w:r>
        <w:rPr>
          <w:rFonts w:ascii="Times New Roman" w:hAnsi="Times New Roman"/>
          <w:sz w:val="28"/>
          <w:szCs w:val="28"/>
        </w:rPr>
        <w:t>-</w:t>
      </w:r>
      <w:r w:rsidR="002E439D">
        <w:rPr>
          <w:rFonts w:ascii="Times New Roman" w:hAnsi="Times New Roman"/>
          <w:sz w:val="28"/>
          <w:szCs w:val="28"/>
        </w:rPr>
        <w:t>5</w:t>
      </w:r>
      <w:r>
        <w:rPr>
          <w:rFonts w:ascii="Times New Roman" w:hAnsi="Times New Roman"/>
          <w:sz w:val="28"/>
          <w:szCs w:val="28"/>
        </w:rPr>
        <w:t xml:space="preserve"> – Коммунально-складская зона 5-го класса;</w:t>
      </w:r>
    </w:p>
    <w:p w:rsidR="00910C0C" w:rsidRDefault="00910C0C" w:rsidP="00FA229D">
      <w:pPr>
        <w:suppressAutoHyphens/>
        <w:autoSpaceDE w:val="0"/>
        <w:autoSpaceDN w:val="0"/>
        <w:adjustRightInd w:val="0"/>
        <w:spacing w:after="0"/>
        <w:ind w:firstLine="709"/>
        <w:jc w:val="both"/>
        <w:rPr>
          <w:rFonts w:ascii="Times New Roman" w:hAnsi="Times New Roman"/>
          <w:b/>
          <w:sz w:val="28"/>
          <w:szCs w:val="28"/>
        </w:rPr>
      </w:pPr>
      <w:r>
        <w:rPr>
          <w:rFonts w:ascii="Times New Roman" w:hAnsi="Times New Roman"/>
          <w:b/>
          <w:sz w:val="28"/>
          <w:szCs w:val="28"/>
        </w:rPr>
        <w:t>Зона к</w:t>
      </w:r>
      <w:r w:rsidRPr="00910C0C">
        <w:rPr>
          <w:rFonts w:ascii="Times New Roman" w:hAnsi="Times New Roman"/>
          <w:b/>
          <w:sz w:val="28"/>
          <w:szCs w:val="28"/>
        </w:rPr>
        <w:t>оммунально-складск</w:t>
      </w:r>
      <w:r>
        <w:rPr>
          <w:rFonts w:ascii="Times New Roman" w:hAnsi="Times New Roman"/>
          <w:b/>
          <w:sz w:val="28"/>
          <w:szCs w:val="28"/>
        </w:rPr>
        <w:t>ая (защитная)</w:t>
      </w:r>
      <w:r w:rsidRPr="00910C0C">
        <w:rPr>
          <w:rFonts w:ascii="Times New Roman" w:hAnsi="Times New Roman"/>
          <w:b/>
          <w:sz w:val="28"/>
          <w:szCs w:val="28"/>
        </w:rPr>
        <w:t>:</w:t>
      </w:r>
    </w:p>
    <w:p w:rsidR="00B429E5" w:rsidRPr="000B6006" w:rsidRDefault="00E22F09" w:rsidP="00FA229D">
      <w:pPr>
        <w:suppressAutoHyphens/>
        <w:autoSpaceDE w:val="0"/>
        <w:autoSpaceDN w:val="0"/>
        <w:adjustRightInd w:val="0"/>
        <w:spacing w:after="0"/>
        <w:ind w:firstLine="709"/>
        <w:jc w:val="both"/>
        <w:rPr>
          <w:rFonts w:ascii="Times New Roman" w:hAnsi="Times New Roman"/>
          <w:sz w:val="28"/>
          <w:szCs w:val="28"/>
        </w:rPr>
      </w:pPr>
      <w:r w:rsidRPr="00910C0C">
        <w:rPr>
          <w:rFonts w:ascii="Times New Roman" w:hAnsi="Times New Roman"/>
          <w:sz w:val="28"/>
          <w:szCs w:val="28"/>
        </w:rPr>
        <w:t>К</w:t>
      </w:r>
      <w:proofErr w:type="gramStart"/>
      <w:r w:rsidRPr="00910C0C">
        <w:rPr>
          <w:rFonts w:ascii="Times New Roman" w:hAnsi="Times New Roman"/>
          <w:sz w:val="28"/>
          <w:szCs w:val="28"/>
        </w:rPr>
        <w:t>С(</w:t>
      </w:r>
      <w:proofErr w:type="gramEnd"/>
      <w:r w:rsidRPr="00910C0C">
        <w:rPr>
          <w:rFonts w:ascii="Times New Roman" w:hAnsi="Times New Roman"/>
          <w:sz w:val="28"/>
          <w:szCs w:val="28"/>
        </w:rPr>
        <w:t>З)-</w:t>
      </w:r>
      <w:r w:rsidR="002E439D">
        <w:rPr>
          <w:rFonts w:ascii="Times New Roman" w:hAnsi="Times New Roman"/>
          <w:sz w:val="28"/>
          <w:szCs w:val="28"/>
        </w:rPr>
        <w:t>5</w:t>
      </w:r>
      <w:r w:rsidRPr="00910C0C">
        <w:rPr>
          <w:rFonts w:ascii="Times New Roman" w:hAnsi="Times New Roman"/>
          <w:sz w:val="28"/>
          <w:szCs w:val="28"/>
        </w:rPr>
        <w:t xml:space="preserve"> – Коммунально-складская (</w:t>
      </w:r>
      <w:r>
        <w:rPr>
          <w:rFonts w:ascii="Times New Roman" w:hAnsi="Times New Roman"/>
          <w:sz w:val="28"/>
          <w:szCs w:val="28"/>
        </w:rPr>
        <w:t>защитная) зона 5-го класса;</w:t>
      </w:r>
    </w:p>
    <w:p w:rsidR="00330F95" w:rsidRDefault="002558CF" w:rsidP="00FA229D">
      <w:pPr>
        <w:suppressAutoHyphens/>
        <w:autoSpaceDE w:val="0"/>
        <w:autoSpaceDN w:val="0"/>
        <w:adjustRightInd w:val="0"/>
        <w:spacing w:after="0"/>
        <w:ind w:firstLine="709"/>
        <w:jc w:val="both"/>
        <w:rPr>
          <w:rFonts w:ascii="Times New Roman" w:hAnsi="Times New Roman"/>
          <w:b/>
          <w:sz w:val="28"/>
          <w:szCs w:val="28"/>
        </w:rPr>
      </w:pPr>
      <w:r w:rsidRPr="007E58F8">
        <w:rPr>
          <w:rFonts w:ascii="Times New Roman" w:hAnsi="Times New Roman"/>
          <w:b/>
          <w:sz w:val="28"/>
          <w:szCs w:val="28"/>
        </w:rPr>
        <w:t>Производственные зоны</w:t>
      </w:r>
      <w:r w:rsidR="009C1A03" w:rsidRPr="007E58F8">
        <w:rPr>
          <w:rFonts w:ascii="Times New Roman" w:hAnsi="Times New Roman"/>
          <w:b/>
          <w:sz w:val="28"/>
          <w:szCs w:val="28"/>
        </w:rPr>
        <w:t>:</w:t>
      </w:r>
    </w:p>
    <w:p w:rsidR="00CF6E57" w:rsidRDefault="00CF6E57" w:rsidP="00CF6E57">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П-2 Производственная зона 2-го класса;</w:t>
      </w:r>
    </w:p>
    <w:p w:rsidR="00E22F09" w:rsidRDefault="00E22F0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П-</w:t>
      </w:r>
      <w:r w:rsidR="009C1A03">
        <w:rPr>
          <w:rFonts w:ascii="Times New Roman" w:hAnsi="Times New Roman"/>
          <w:sz w:val="28"/>
          <w:szCs w:val="28"/>
        </w:rPr>
        <w:t>3</w:t>
      </w:r>
      <w:r>
        <w:rPr>
          <w:rFonts w:ascii="Times New Roman" w:hAnsi="Times New Roman"/>
          <w:sz w:val="28"/>
          <w:szCs w:val="28"/>
        </w:rPr>
        <w:t xml:space="preserve"> Производственная зона </w:t>
      </w:r>
      <w:r w:rsidR="009C1A03">
        <w:rPr>
          <w:rFonts w:ascii="Times New Roman" w:hAnsi="Times New Roman"/>
          <w:sz w:val="28"/>
          <w:szCs w:val="28"/>
        </w:rPr>
        <w:t>3</w:t>
      </w:r>
      <w:r>
        <w:rPr>
          <w:rFonts w:ascii="Times New Roman" w:hAnsi="Times New Roman"/>
          <w:sz w:val="28"/>
          <w:szCs w:val="28"/>
        </w:rPr>
        <w:t>-го класса;</w:t>
      </w:r>
    </w:p>
    <w:p w:rsidR="009C1A03"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П-4 Производственная зона 4-го класса;</w:t>
      </w:r>
    </w:p>
    <w:p w:rsidR="00E22F09" w:rsidRPr="00854E14"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П-5 Производственная зона 5-го класса;</w:t>
      </w:r>
    </w:p>
    <w:p w:rsidR="009C1A03" w:rsidRDefault="009C1A03" w:rsidP="00FA229D">
      <w:pPr>
        <w:suppressAutoHyphens/>
        <w:autoSpaceDE w:val="0"/>
        <w:autoSpaceDN w:val="0"/>
        <w:adjustRightInd w:val="0"/>
        <w:spacing w:after="0"/>
        <w:ind w:firstLine="709"/>
        <w:jc w:val="both"/>
        <w:rPr>
          <w:rFonts w:ascii="Times New Roman" w:hAnsi="Times New Roman"/>
          <w:b/>
          <w:sz w:val="28"/>
          <w:szCs w:val="28"/>
        </w:rPr>
      </w:pPr>
      <w:r w:rsidRPr="00854E14">
        <w:rPr>
          <w:rFonts w:ascii="Times New Roman" w:hAnsi="Times New Roman"/>
          <w:b/>
          <w:sz w:val="28"/>
          <w:szCs w:val="28"/>
        </w:rPr>
        <w:t xml:space="preserve">Зоны сельскохозяйственного </w:t>
      </w:r>
      <w:r>
        <w:rPr>
          <w:rFonts w:ascii="Times New Roman" w:hAnsi="Times New Roman"/>
          <w:b/>
          <w:sz w:val="28"/>
          <w:szCs w:val="28"/>
        </w:rPr>
        <w:t>назначения:</w:t>
      </w:r>
    </w:p>
    <w:p w:rsidR="009C1A03" w:rsidRPr="00854E14"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СХ-4 – Сельскохозяйственная з</w:t>
      </w:r>
      <w:r w:rsidRPr="00854E14">
        <w:rPr>
          <w:rFonts w:ascii="Times New Roman" w:hAnsi="Times New Roman"/>
          <w:sz w:val="28"/>
          <w:szCs w:val="28"/>
        </w:rPr>
        <w:t>она</w:t>
      </w:r>
      <w:r>
        <w:rPr>
          <w:rFonts w:ascii="Times New Roman" w:hAnsi="Times New Roman"/>
          <w:sz w:val="28"/>
          <w:szCs w:val="28"/>
        </w:rPr>
        <w:t xml:space="preserve"> 4-го класса; </w:t>
      </w:r>
    </w:p>
    <w:p w:rsidR="009C1A03" w:rsidRPr="00854E14"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СХ-5 – Сельскохозяйственная з</w:t>
      </w:r>
      <w:r w:rsidRPr="00854E14">
        <w:rPr>
          <w:rFonts w:ascii="Times New Roman" w:hAnsi="Times New Roman"/>
          <w:sz w:val="28"/>
          <w:szCs w:val="28"/>
        </w:rPr>
        <w:t>она</w:t>
      </w:r>
      <w:r>
        <w:rPr>
          <w:rFonts w:ascii="Times New Roman" w:hAnsi="Times New Roman"/>
          <w:sz w:val="28"/>
          <w:szCs w:val="28"/>
        </w:rPr>
        <w:t xml:space="preserve"> 5-го класса; </w:t>
      </w:r>
    </w:p>
    <w:p w:rsidR="009C1A03" w:rsidRPr="00854E14"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СХ-6 – Зона сельскохозяйственных угодий; </w:t>
      </w:r>
    </w:p>
    <w:p w:rsidR="009C1A03" w:rsidRPr="00854E14"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СХ-7 – Зона ведения коллективного садоводства; </w:t>
      </w:r>
    </w:p>
    <w:p w:rsidR="009C1A03" w:rsidRDefault="009C1A0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СХ-7(1)</w:t>
      </w:r>
      <w:r w:rsidR="00CF6E57">
        <w:rPr>
          <w:rFonts w:ascii="Times New Roman" w:hAnsi="Times New Roman"/>
          <w:sz w:val="28"/>
          <w:szCs w:val="28"/>
        </w:rPr>
        <w:t xml:space="preserve"> – </w:t>
      </w:r>
      <w:r>
        <w:rPr>
          <w:rFonts w:ascii="Times New Roman" w:hAnsi="Times New Roman"/>
          <w:sz w:val="28"/>
          <w:szCs w:val="28"/>
        </w:rPr>
        <w:t>Зона ведения коллективного садоводства (территори</w:t>
      </w:r>
      <w:r w:rsidR="004F6D0C">
        <w:rPr>
          <w:rFonts w:ascii="Times New Roman" w:hAnsi="Times New Roman"/>
          <w:sz w:val="28"/>
          <w:szCs w:val="28"/>
        </w:rPr>
        <w:t>я потенциального строительства жилых домов усадебного типа)</w:t>
      </w:r>
      <w:r>
        <w:rPr>
          <w:rFonts w:ascii="Times New Roman" w:hAnsi="Times New Roman"/>
          <w:sz w:val="28"/>
          <w:szCs w:val="28"/>
        </w:rPr>
        <w:t xml:space="preserve">; </w:t>
      </w:r>
    </w:p>
    <w:p w:rsidR="004B543F" w:rsidRDefault="004B543F" w:rsidP="00FA229D">
      <w:pPr>
        <w:suppressAutoHyphens/>
        <w:autoSpaceDE w:val="0"/>
        <w:autoSpaceDN w:val="0"/>
        <w:adjustRightInd w:val="0"/>
        <w:spacing w:after="0"/>
        <w:ind w:firstLine="709"/>
        <w:jc w:val="both"/>
        <w:rPr>
          <w:rFonts w:ascii="Times New Roman" w:hAnsi="Times New Roman"/>
          <w:b/>
          <w:sz w:val="28"/>
          <w:szCs w:val="28"/>
        </w:rPr>
      </w:pPr>
      <w:r>
        <w:rPr>
          <w:rFonts w:ascii="Times New Roman" w:hAnsi="Times New Roman"/>
          <w:b/>
          <w:sz w:val="28"/>
          <w:szCs w:val="28"/>
        </w:rPr>
        <w:t>С</w:t>
      </w:r>
      <w:r w:rsidRPr="00854E14">
        <w:rPr>
          <w:rFonts w:ascii="Times New Roman" w:hAnsi="Times New Roman"/>
          <w:b/>
          <w:sz w:val="28"/>
          <w:szCs w:val="28"/>
        </w:rPr>
        <w:t>ельскохозяйственн</w:t>
      </w:r>
      <w:r>
        <w:rPr>
          <w:rFonts w:ascii="Times New Roman" w:hAnsi="Times New Roman"/>
          <w:b/>
          <w:sz w:val="28"/>
          <w:szCs w:val="28"/>
        </w:rPr>
        <w:t>ая (защитная) зона:</w:t>
      </w:r>
    </w:p>
    <w:p w:rsidR="004B543F" w:rsidRPr="00854E14" w:rsidRDefault="004B543F"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w:t>
      </w:r>
      <w:proofErr w:type="gramStart"/>
      <w:r>
        <w:rPr>
          <w:rFonts w:ascii="Times New Roman" w:hAnsi="Times New Roman"/>
          <w:sz w:val="28"/>
          <w:szCs w:val="28"/>
        </w:rPr>
        <w:t>Х</w:t>
      </w:r>
      <w:r w:rsidR="00AA0654">
        <w:rPr>
          <w:rFonts w:ascii="Times New Roman" w:hAnsi="Times New Roman"/>
          <w:sz w:val="28"/>
          <w:szCs w:val="28"/>
        </w:rPr>
        <w:t>(</w:t>
      </w:r>
      <w:proofErr w:type="gramEnd"/>
      <w:r w:rsidR="00AA0654">
        <w:rPr>
          <w:rFonts w:ascii="Times New Roman" w:hAnsi="Times New Roman"/>
          <w:sz w:val="28"/>
          <w:szCs w:val="28"/>
        </w:rPr>
        <w:t>З)</w:t>
      </w:r>
      <w:r>
        <w:rPr>
          <w:rFonts w:ascii="Times New Roman" w:hAnsi="Times New Roman"/>
          <w:sz w:val="28"/>
          <w:szCs w:val="28"/>
        </w:rPr>
        <w:t xml:space="preserve">-5 – Сельскохозяйственная </w:t>
      </w:r>
      <w:r w:rsidR="00AA0654">
        <w:rPr>
          <w:rFonts w:ascii="Times New Roman" w:hAnsi="Times New Roman"/>
          <w:sz w:val="28"/>
          <w:szCs w:val="28"/>
        </w:rPr>
        <w:t xml:space="preserve">(защитная) </w:t>
      </w:r>
      <w:r>
        <w:rPr>
          <w:rFonts w:ascii="Times New Roman" w:hAnsi="Times New Roman"/>
          <w:sz w:val="28"/>
          <w:szCs w:val="28"/>
        </w:rPr>
        <w:t>з</w:t>
      </w:r>
      <w:r w:rsidRPr="00854E14">
        <w:rPr>
          <w:rFonts w:ascii="Times New Roman" w:hAnsi="Times New Roman"/>
          <w:sz w:val="28"/>
          <w:szCs w:val="28"/>
        </w:rPr>
        <w:t>она</w:t>
      </w:r>
      <w:r>
        <w:rPr>
          <w:rFonts w:ascii="Times New Roman" w:hAnsi="Times New Roman"/>
          <w:sz w:val="28"/>
          <w:szCs w:val="28"/>
        </w:rPr>
        <w:t xml:space="preserve"> 5-го класса; </w:t>
      </w:r>
    </w:p>
    <w:p w:rsidR="00AA0654" w:rsidRDefault="00AA0654" w:rsidP="00FA229D">
      <w:pPr>
        <w:suppressAutoHyphens/>
        <w:autoSpaceDE w:val="0"/>
        <w:autoSpaceDN w:val="0"/>
        <w:adjustRightInd w:val="0"/>
        <w:spacing w:after="0"/>
        <w:ind w:firstLine="709"/>
        <w:jc w:val="both"/>
        <w:rPr>
          <w:rFonts w:ascii="Times New Roman" w:hAnsi="Times New Roman"/>
          <w:b/>
          <w:sz w:val="28"/>
          <w:szCs w:val="28"/>
        </w:rPr>
      </w:pPr>
      <w:r>
        <w:rPr>
          <w:rFonts w:ascii="Times New Roman" w:hAnsi="Times New Roman"/>
          <w:b/>
          <w:sz w:val="28"/>
          <w:szCs w:val="28"/>
        </w:rPr>
        <w:t>Зоны р</w:t>
      </w:r>
      <w:r w:rsidR="00B15DD3" w:rsidRPr="00854E14">
        <w:rPr>
          <w:rFonts w:ascii="Times New Roman" w:hAnsi="Times New Roman"/>
          <w:b/>
          <w:sz w:val="28"/>
          <w:szCs w:val="28"/>
        </w:rPr>
        <w:t>екреационн</w:t>
      </w:r>
      <w:r>
        <w:rPr>
          <w:rFonts w:ascii="Times New Roman" w:hAnsi="Times New Roman"/>
          <w:b/>
          <w:sz w:val="28"/>
          <w:szCs w:val="28"/>
        </w:rPr>
        <w:t>ого назначения</w:t>
      </w:r>
    </w:p>
    <w:p w:rsidR="00AA0654" w:rsidRDefault="00AA0654"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Р-1 – Зона городских лесов, лесопарков;</w:t>
      </w:r>
    </w:p>
    <w:p w:rsidR="00AA0654" w:rsidRDefault="00AA0654"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Р-2 – Зона озеленения общего пользования (городских парков, скверов, садов, бульваров);</w:t>
      </w:r>
    </w:p>
    <w:p w:rsidR="00AA0654" w:rsidRDefault="00AA0654"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Р-3 – Зона озеленения общего пользования, прибрежных/пойменных </w:t>
      </w:r>
      <w:proofErr w:type="spellStart"/>
      <w:r>
        <w:rPr>
          <w:rFonts w:ascii="Times New Roman" w:hAnsi="Times New Roman"/>
          <w:sz w:val="28"/>
          <w:szCs w:val="28"/>
        </w:rPr>
        <w:t>водоохранных</w:t>
      </w:r>
      <w:proofErr w:type="spellEnd"/>
      <w:r>
        <w:rPr>
          <w:rFonts w:ascii="Times New Roman" w:hAnsi="Times New Roman"/>
          <w:sz w:val="28"/>
          <w:szCs w:val="28"/>
        </w:rPr>
        <w:t xml:space="preserve"> территорий;</w:t>
      </w:r>
    </w:p>
    <w:p w:rsidR="00114FC9" w:rsidRDefault="00AA0654"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Р-4 – Зона объектов рекреации (курортов, баз отдыха, лагерей отдыха</w:t>
      </w:r>
      <w:r w:rsidR="00114FC9">
        <w:rPr>
          <w:rFonts w:ascii="Times New Roman" w:hAnsi="Times New Roman"/>
          <w:sz w:val="28"/>
          <w:szCs w:val="28"/>
        </w:rPr>
        <w:t>, пляжей);</w:t>
      </w:r>
    </w:p>
    <w:p w:rsidR="00AA0654" w:rsidRPr="00854E14" w:rsidRDefault="00114FC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Р-5 – Зона восстанавливаемых ландшафтов;</w:t>
      </w:r>
    </w:p>
    <w:p w:rsidR="00331CEB" w:rsidRDefault="00331CEB" w:rsidP="00FA229D">
      <w:pPr>
        <w:suppressAutoHyphens/>
        <w:autoSpaceDE w:val="0"/>
        <w:autoSpaceDN w:val="0"/>
        <w:adjustRightInd w:val="0"/>
        <w:spacing w:after="0"/>
        <w:ind w:firstLine="709"/>
        <w:jc w:val="both"/>
        <w:rPr>
          <w:rFonts w:ascii="Times New Roman" w:hAnsi="Times New Roman"/>
          <w:b/>
          <w:sz w:val="28"/>
          <w:szCs w:val="28"/>
        </w:rPr>
      </w:pPr>
      <w:r w:rsidRPr="00854E14">
        <w:rPr>
          <w:rFonts w:ascii="Times New Roman" w:hAnsi="Times New Roman"/>
          <w:b/>
          <w:sz w:val="28"/>
          <w:szCs w:val="28"/>
        </w:rPr>
        <w:t>Зоны специального назначения</w:t>
      </w:r>
      <w:r w:rsidR="00114FC9">
        <w:rPr>
          <w:rFonts w:ascii="Times New Roman" w:hAnsi="Times New Roman"/>
          <w:b/>
          <w:sz w:val="28"/>
          <w:szCs w:val="28"/>
        </w:rPr>
        <w:t>:</w:t>
      </w:r>
    </w:p>
    <w:p w:rsidR="00114FC9" w:rsidRDefault="00114FC9" w:rsidP="00FA229D">
      <w:pPr>
        <w:suppressAutoHyphens/>
        <w:autoSpaceDE w:val="0"/>
        <w:autoSpaceDN w:val="0"/>
        <w:adjustRightInd w:val="0"/>
        <w:spacing w:after="0"/>
        <w:ind w:firstLine="709"/>
        <w:jc w:val="both"/>
        <w:rPr>
          <w:rFonts w:ascii="Times New Roman" w:hAnsi="Times New Roman"/>
          <w:sz w:val="28"/>
          <w:szCs w:val="28"/>
        </w:rPr>
      </w:pPr>
      <w:proofErr w:type="gramStart"/>
      <w:r w:rsidRPr="00114FC9">
        <w:rPr>
          <w:rFonts w:ascii="Times New Roman" w:hAnsi="Times New Roman"/>
          <w:sz w:val="28"/>
          <w:szCs w:val="28"/>
        </w:rPr>
        <w:t>С(</w:t>
      </w:r>
      <w:proofErr w:type="gramEnd"/>
      <w:r w:rsidRPr="00114FC9">
        <w:rPr>
          <w:rFonts w:ascii="Times New Roman" w:hAnsi="Times New Roman"/>
          <w:sz w:val="28"/>
          <w:szCs w:val="28"/>
        </w:rPr>
        <w:t xml:space="preserve">О)-3 </w:t>
      </w:r>
      <w:r>
        <w:rPr>
          <w:rFonts w:ascii="Times New Roman" w:hAnsi="Times New Roman"/>
          <w:sz w:val="28"/>
          <w:szCs w:val="28"/>
        </w:rPr>
        <w:t>–</w:t>
      </w:r>
      <w:r w:rsidRPr="00114FC9">
        <w:rPr>
          <w:rFonts w:ascii="Times New Roman" w:hAnsi="Times New Roman"/>
          <w:sz w:val="28"/>
          <w:szCs w:val="28"/>
        </w:rPr>
        <w:t xml:space="preserve"> </w:t>
      </w:r>
      <w:r>
        <w:rPr>
          <w:rFonts w:ascii="Times New Roman" w:hAnsi="Times New Roman"/>
          <w:sz w:val="28"/>
          <w:szCs w:val="28"/>
        </w:rPr>
        <w:t>Зона специального назначения 3-го класса (особо охраняемая);</w:t>
      </w:r>
    </w:p>
    <w:p w:rsidR="008B4ACE" w:rsidRPr="007B040E" w:rsidRDefault="00114FC9" w:rsidP="00FA229D">
      <w:pPr>
        <w:suppressAutoHyphens/>
        <w:autoSpaceDE w:val="0"/>
        <w:autoSpaceDN w:val="0"/>
        <w:adjustRightInd w:val="0"/>
        <w:spacing w:after="0"/>
        <w:ind w:firstLine="709"/>
        <w:jc w:val="both"/>
        <w:rPr>
          <w:rStyle w:val="30"/>
          <w:rFonts w:ascii="Times New Roman" w:eastAsia="Calibri" w:hAnsi="Times New Roman"/>
          <w:b w:val="0"/>
          <w:bCs w:val="0"/>
          <w:sz w:val="28"/>
          <w:szCs w:val="28"/>
        </w:rPr>
      </w:pPr>
      <w:proofErr w:type="gramStart"/>
      <w:r>
        <w:rPr>
          <w:rFonts w:ascii="Times New Roman" w:hAnsi="Times New Roman"/>
          <w:sz w:val="28"/>
          <w:szCs w:val="28"/>
        </w:rPr>
        <w:t>С(</w:t>
      </w:r>
      <w:proofErr w:type="gramEnd"/>
      <w:r>
        <w:rPr>
          <w:rFonts w:ascii="Times New Roman" w:hAnsi="Times New Roman"/>
          <w:sz w:val="28"/>
          <w:szCs w:val="28"/>
        </w:rPr>
        <w:t>О)-5 – Зона специального назначения 5-го класса (особо охраняемая);</w:t>
      </w:r>
    </w:p>
    <w:p w:rsidR="008B4ACE" w:rsidRDefault="008B4ACE" w:rsidP="00FA229D">
      <w:pPr>
        <w:suppressAutoHyphens/>
        <w:autoSpaceDE w:val="0"/>
        <w:autoSpaceDN w:val="0"/>
        <w:adjustRightInd w:val="0"/>
        <w:spacing w:after="0"/>
        <w:ind w:firstLine="709"/>
        <w:jc w:val="both"/>
        <w:rPr>
          <w:rStyle w:val="30"/>
          <w:rFonts w:ascii="Times New Roman" w:eastAsia="Calibri" w:hAnsi="Times New Roman"/>
          <w:sz w:val="28"/>
          <w:szCs w:val="28"/>
        </w:rPr>
      </w:pPr>
      <w:bookmarkStart w:id="47" w:name="_Toc471912017"/>
      <w:r w:rsidRPr="008B4ACE">
        <w:rPr>
          <w:rStyle w:val="30"/>
          <w:rFonts w:ascii="Times New Roman" w:eastAsia="Calibri" w:hAnsi="Times New Roman"/>
          <w:sz w:val="28"/>
          <w:szCs w:val="28"/>
        </w:rPr>
        <w:t>Зон</w:t>
      </w:r>
      <w:r>
        <w:rPr>
          <w:rStyle w:val="30"/>
          <w:rFonts w:ascii="Times New Roman" w:eastAsia="Calibri" w:hAnsi="Times New Roman"/>
          <w:sz w:val="28"/>
          <w:szCs w:val="28"/>
        </w:rPr>
        <w:t>ы</w:t>
      </w:r>
      <w:r w:rsidRPr="008B4ACE">
        <w:rPr>
          <w:rStyle w:val="30"/>
          <w:rFonts w:ascii="Times New Roman" w:eastAsia="Calibri" w:hAnsi="Times New Roman"/>
          <w:sz w:val="28"/>
          <w:szCs w:val="28"/>
        </w:rPr>
        <w:t xml:space="preserve"> санитарно – защитного озеленения</w:t>
      </w:r>
      <w:r>
        <w:rPr>
          <w:rStyle w:val="30"/>
          <w:rFonts w:ascii="Times New Roman" w:eastAsia="Calibri" w:hAnsi="Times New Roman"/>
          <w:sz w:val="28"/>
          <w:szCs w:val="28"/>
        </w:rPr>
        <w:t>:</w:t>
      </w:r>
      <w:bookmarkEnd w:id="47"/>
    </w:p>
    <w:p w:rsidR="008B4ACE" w:rsidRDefault="008B4ACE" w:rsidP="00FA229D">
      <w:pPr>
        <w:suppressAutoHyphens/>
        <w:autoSpaceDE w:val="0"/>
        <w:autoSpaceDN w:val="0"/>
        <w:adjustRightInd w:val="0"/>
        <w:spacing w:after="0"/>
        <w:ind w:firstLine="709"/>
        <w:jc w:val="both"/>
        <w:rPr>
          <w:rFonts w:ascii="Times New Roman" w:hAnsi="Times New Roman"/>
          <w:b/>
          <w:sz w:val="28"/>
          <w:szCs w:val="28"/>
        </w:rPr>
      </w:pPr>
      <w:bookmarkStart w:id="48" w:name="_Toc471912018"/>
      <w:r w:rsidRPr="008B4ACE">
        <w:rPr>
          <w:rStyle w:val="30"/>
          <w:rFonts w:ascii="Times New Roman" w:eastAsia="Calibri" w:hAnsi="Times New Roman"/>
          <w:b w:val="0"/>
          <w:sz w:val="28"/>
          <w:szCs w:val="28"/>
        </w:rPr>
        <w:t xml:space="preserve">СЗО </w:t>
      </w:r>
      <w:r>
        <w:rPr>
          <w:rStyle w:val="30"/>
          <w:rFonts w:ascii="Times New Roman" w:eastAsia="Calibri" w:hAnsi="Times New Roman"/>
          <w:b w:val="0"/>
          <w:sz w:val="28"/>
          <w:szCs w:val="28"/>
        </w:rPr>
        <w:t>- Зона</w:t>
      </w:r>
      <w:r>
        <w:rPr>
          <w:rStyle w:val="30"/>
          <w:rFonts w:ascii="Times New Roman" w:eastAsia="Calibri" w:hAnsi="Times New Roman"/>
          <w:sz w:val="28"/>
          <w:szCs w:val="28"/>
        </w:rPr>
        <w:t xml:space="preserve"> </w:t>
      </w:r>
      <w:r w:rsidRPr="008B4ACE">
        <w:rPr>
          <w:rStyle w:val="30"/>
          <w:rFonts w:ascii="Times New Roman" w:eastAsia="Calibri" w:hAnsi="Times New Roman"/>
          <w:b w:val="0"/>
          <w:sz w:val="28"/>
          <w:szCs w:val="28"/>
        </w:rPr>
        <w:t>санитарно – защитного озеленения</w:t>
      </w:r>
      <w:r>
        <w:rPr>
          <w:rStyle w:val="30"/>
          <w:rFonts w:ascii="Times New Roman" w:eastAsia="Calibri" w:hAnsi="Times New Roman"/>
          <w:b w:val="0"/>
          <w:sz w:val="28"/>
          <w:szCs w:val="28"/>
        </w:rPr>
        <w:t>;</w:t>
      </w:r>
      <w:bookmarkEnd w:id="48"/>
    </w:p>
    <w:p w:rsidR="00DC558E" w:rsidRDefault="00DC558E" w:rsidP="00FA229D">
      <w:pPr>
        <w:suppressAutoHyphens/>
        <w:autoSpaceDE w:val="0"/>
        <w:autoSpaceDN w:val="0"/>
        <w:adjustRightInd w:val="0"/>
        <w:spacing w:after="0"/>
        <w:ind w:firstLine="709"/>
        <w:jc w:val="both"/>
        <w:rPr>
          <w:rFonts w:ascii="Times New Roman" w:hAnsi="Times New Roman"/>
          <w:b/>
          <w:sz w:val="28"/>
          <w:szCs w:val="28"/>
        </w:rPr>
      </w:pPr>
      <w:r w:rsidRPr="00854E14">
        <w:rPr>
          <w:rFonts w:ascii="Times New Roman" w:hAnsi="Times New Roman"/>
          <w:b/>
          <w:sz w:val="28"/>
          <w:szCs w:val="28"/>
        </w:rPr>
        <w:t>Зон</w:t>
      </w:r>
      <w:r>
        <w:rPr>
          <w:rFonts w:ascii="Times New Roman" w:hAnsi="Times New Roman"/>
          <w:b/>
          <w:sz w:val="28"/>
          <w:szCs w:val="28"/>
        </w:rPr>
        <w:t>ы специального назначения (</w:t>
      </w:r>
      <w:proofErr w:type="gramStart"/>
      <w:r>
        <w:rPr>
          <w:rFonts w:ascii="Times New Roman" w:hAnsi="Times New Roman"/>
          <w:b/>
          <w:sz w:val="28"/>
          <w:szCs w:val="28"/>
        </w:rPr>
        <w:t>утилизационная</w:t>
      </w:r>
      <w:proofErr w:type="gramEnd"/>
      <w:r>
        <w:rPr>
          <w:rFonts w:ascii="Times New Roman" w:hAnsi="Times New Roman"/>
          <w:b/>
          <w:sz w:val="28"/>
          <w:szCs w:val="28"/>
        </w:rPr>
        <w:t>):</w:t>
      </w:r>
    </w:p>
    <w:p w:rsidR="00DC558E" w:rsidRDefault="00DC558E"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xml:space="preserve">У)-1 – </w:t>
      </w:r>
      <w:r w:rsidRPr="00854E14">
        <w:rPr>
          <w:rFonts w:ascii="Times New Roman" w:hAnsi="Times New Roman"/>
          <w:sz w:val="28"/>
          <w:szCs w:val="28"/>
        </w:rPr>
        <w:t>Зона</w:t>
      </w:r>
      <w:r>
        <w:rPr>
          <w:rFonts w:ascii="Times New Roman" w:hAnsi="Times New Roman"/>
          <w:sz w:val="28"/>
          <w:szCs w:val="28"/>
        </w:rPr>
        <w:t xml:space="preserve"> специального назначения</w:t>
      </w:r>
      <w:r w:rsidR="00F34BA0">
        <w:rPr>
          <w:rFonts w:ascii="Times New Roman" w:hAnsi="Times New Roman"/>
          <w:sz w:val="28"/>
          <w:szCs w:val="28"/>
        </w:rPr>
        <w:t xml:space="preserve"> 1-го класса</w:t>
      </w:r>
      <w:r>
        <w:rPr>
          <w:rFonts w:ascii="Times New Roman" w:hAnsi="Times New Roman"/>
          <w:sz w:val="28"/>
          <w:szCs w:val="28"/>
        </w:rPr>
        <w:t xml:space="preserve"> (утилизационная);</w:t>
      </w:r>
    </w:p>
    <w:p w:rsidR="00F34BA0" w:rsidRDefault="00F34BA0"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xml:space="preserve">У)-2 – </w:t>
      </w:r>
      <w:r w:rsidRPr="00854E14">
        <w:rPr>
          <w:rFonts w:ascii="Times New Roman" w:hAnsi="Times New Roman"/>
          <w:sz w:val="28"/>
          <w:szCs w:val="28"/>
        </w:rPr>
        <w:t>Зона</w:t>
      </w:r>
      <w:r>
        <w:rPr>
          <w:rFonts w:ascii="Times New Roman" w:hAnsi="Times New Roman"/>
          <w:sz w:val="28"/>
          <w:szCs w:val="28"/>
        </w:rPr>
        <w:t xml:space="preserve"> специального назначения 2-го класса (утилизационная);</w:t>
      </w:r>
    </w:p>
    <w:p w:rsidR="00686152" w:rsidRDefault="00686152"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xml:space="preserve">У)-3 – </w:t>
      </w:r>
      <w:r w:rsidRPr="00854E14">
        <w:rPr>
          <w:rFonts w:ascii="Times New Roman" w:hAnsi="Times New Roman"/>
          <w:sz w:val="28"/>
          <w:szCs w:val="28"/>
        </w:rPr>
        <w:t>Зона</w:t>
      </w:r>
      <w:r>
        <w:rPr>
          <w:rFonts w:ascii="Times New Roman" w:hAnsi="Times New Roman"/>
          <w:sz w:val="28"/>
          <w:szCs w:val="28"/>
        </w:rPr>
        <w:t xml:space="preserve"> специального назначения 3-го класса (утилизационная);</w:t>
      </w:r>
    </w:p>
    <w:p w:rsidR="00F34BA0" w:rsidRDefault="00686152" w:rsidP="00FA229D">
      <w:pPr>
        <w:suppressAutoHyphens/>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xml:space="preserve">У)-4 – </w:t>
      </w:r>
      <w:r w:rsidRPr="00854E14">
        <w:rPr>
          <w:rFonts w:ascii="Times New Roman" w:hAnsi="Times New Roman"/>
          <w:sz w:val="28"/>
          <w:szCs w:val="28"/>
        </w:rPr>
        <w:t>Зона</w:t>
      </w:r>
      <w:r>
        <w:rPr>
          <w:rFonts w:ascii="Times New Roman" w:hAnsi="Times New Roman"/>
          <w:sz w:val="28"/>
          <w:szCs w:val="28"/>
        </w:rPr>
        <w:t xml:space="preserve"> специального назначения 4-го класса (утилизационная);</w:t>
      </w:r>
    </w:p>
    <w:p w:rsidR="00DC558E" w:rsidRDefault="00DC558E" w:rsidP="00FA229D">
      <w:pPr>
        <w:suppressAutoHyphens/>
        <w:autoSpaceDE w:val="0"/>
        <w:autoSpaceDN w:val="0"/>
        <w:adjustRightInd w:val="0"/>
        <w:spacing w:after="0"/>
        <w:ind w:firstLine="709"/>
        <w:jc w:val="both"/>
        <w:rPr>
          <w:rFonts w:ascii="Times New Roman" w:hAnsi="Times New Roman"/>
          <w:b/>
          <w:bCs/>
          <w:sz w:val="28"/>
          <w:szCs w:val="28"/>
        </w:rPr>
      </w:pPr>
      <w:r w:rsidRPr="00DC558E">
        <w:rPr>
          <w:rFonts w:ascii="Times New Roman" w:hAnsi="Times New Roman"/>
          <w:b/>
          <w:bCs/>
          <w:sz w:val="28"/>
          <w:szCs w:val="28"/>
        </w:rPr>
        <w:t>Зоны общего пользования</w:t>
      </w:r>
      <w:r>
        <w:rPr>
          <w:rFonts w:ascii="Times New Roman" w:hAnsi="Times New Roman"/>
          <w:b/>
          <w:bCs/>
          <w:sz w:val="28"/>
          <w:szCs w:val="28"/>
        </w:rPr>
        <w:t>:</w:t>
      </w:r>
    </w:p>
    <w:p w:rsidR="00DC558E" w:rsidRDefault="00DC558E" w:rsidP="009919F3">
      <w:pPr>
        <w:suppressAutoHyphens/>
        <w:autoSpaceDE w:val="0"/>
        <w:autoSpaceDN w:val="0"/>
        <w:adjustRightInd w:val="0"/>
        <w:spacing w:after="0"/>
        <w:ind w:firstLine="709"/>
        <w:jc w:val="both"/>
        <w:rPr>
          <w:rFonts w:ascii="Times New Roman" w:hAnsi="Times New Roman"/>
          <w:bCs/>
          <w:sz w:val="28"/>
          <w:szCs w:val="28"/>
        </w:rPr>
      </w:pPr>
      <w:r>
        <w:rPr>
          <w:rFonts w:ascii="Times New Roman" w:hAnsi="Times New Roman"/>
          <w:bCs/>
          <w:sz w:val="28"/>
          <w:szCs w:val="28"/>
        </w:rPr>
        <w:t>ЗОП – Зона общего пользования;</w:t>
      </w:r>
    </w:p>
    <w:p w:rsidR="009919F3" w:rsidRDefault="009919F3" w:rsidP="009919F3">
      <w:pPr>
        <w:pStyle w:val="3"/>
        <w:suppressAutoHyphens/>
        <w:spacing w:before="0" w:after="0"/>
        <w:ind w:firstLine="708"/>
        <w:jc w:val="both"/>
        <w:rPr>
          <w:rFonts w:ascii="Times New Roman" w:hAnsi="Times New Roman"/>
          <w:sz w:val="28"/>
          <w:szCs w:val="28"/>
        </w:rPr>
      </w:pPr>
      <w:bookmarkStart w:id="49" w:name="_Toc406687066"/>
      <w:bookmarkStart w:id="50" w:name="_Toc471912019"/>
    </w:p>
    <w:p w:rsidR="00D3496D" w:rsidRPr="009919F3" w:rsidRDefault="00D3496D" w:rsidP="009919F3">
      <w:pPr>
        <w:pStyle w:val="3"/>
        <w:suppressAutoHyphens/>
        <w:spacing w:before="0" w:after="0"/>
        <w:ind w:firstLine="708"/>
        <w:jc w:val="both"/>
        <w:rPr>
          <w:sz w:val="28"/>
          <w:szCs w:val="28"/>
        </w:rPr>
      </w:pPr>
      <w:r w:rsidRPr="009919F3">
        <w:rPr>
          <w:rFonts w:ascii="Times New Roman" w:hAnsi="Times New Roman"/>
          <w:sz w:val="28"/>
          <w:szCs w:val="28"/>
        </w:rPr>
        <w:t>Состав и кодировка территориальных зон</w:t>
      </w:r>
      <w:r w:rsidRPr="009919F3">
        <w:rPr>
          <w:sz w:val="28"/>
          <w:szCs w:val="28"/>
        </w:rPr>
        <w:t>, выделенных на карте градостроительного зонирования незаселенной территории Кушвинского  городского округа</w:t>
      </w:r>
      <w:bookmarkEnd w:id="49"/>
      <w:r w:rsidR="00305053" w:rsidRPr="009919F3">
        <w:rPr>
          <w:sz w:val="28"/>
          <w:szCs w:val="28"/>
        </w:rPr>
        <w:t>:</w:t>
      </w:r>
      <w:bookmarkEnd w:id="50"/>
    </w:p>
    <w:p w:rsidR="00931001" w:rsidRDefault="00931001" w:rsidP="00FA229D">
      <w:pPr>
        <w:suppressAutoHyphens/>
        <w:spacing w:after="0"/>
        <w:ind w:firstLine="709"/>
        <w:rPr>
          <w:rFonts w:ascii="Times New Roman" w:hAnsi="Times New Roman"/>
          <w:b/>
          <w:sz w:val="28"/>
          <w:szCs w:val="28"/>
        </w:rPr>
      </w:pPr>
      <w:r w:rsidRPr="00931001">
        <w:rPr>
          <w:rFonts w:ascii="Times New Roman" w:hAnsi="Times New Roman"/>
          <w:b/>
          <w:sz w:val="28"/>
          <w:szCs w:val="28"/>
        </w:rPr>
        <w:t>В</w:t>
      </w:r>
      <w:r>
        <w:rPr>
          <w:rFonts w:ascii="Times New Roman" w:hAnsi="Times New Roman"/>
          <w:b/>
          <w:sz w:val="28"/>
          <w:szCs w:val="28"/>
        </w:rPr>
        <w:t xml:space="preserve"> границах земель населенных пунктов:</w:t>
      </w:r>
    </w:p>
    <w:p w:rsidR="00305053"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Н-1 – земли населенных пунктов;</w:t>
      </w:r>
    </w:p>
    <w:p w:rsidR="00B50159" w:rsidRDefault="00B50159" w:rsidP="00FA229D">
      <w:pPr>
        <w:suppressAutoHyphens/>
        <w:spacing w:after="0"/>
        <w:ind w:firstLine="709"/>
        <w:rPr>
          <w:rFonts w:ascii="Times New Roman" w:hAnsi="Times New Roman"/>
          <w:sz w:val="28"/>
          <w:szCs w:val="28"/>
        </w:rPr>
      </w:pPr>
      <w:r>
        <w:rPr>
          <w:rFonts w:ascii="Times New Roman" w:hAnsi="Times New Roman"/>
          <w:sz w:val="28"/>
          <w:szCs w:val="28"/>
        </w:rPr>
        <w:t>Н-2 – земли населенных пунктов (расширение)</w:t>
      </w:r>
    </w:p>
    <w:p w:rsidR="00D3496D" w:rsidRDefault="00D3496D" w:rsidP="00FA229D">
      <w:pPr>
        <w:suppressAutoHyphens/>
        <w:spacing w:after="0"/>
        <w:ind w:firstLine="709"/>
        <w:rPr>
          <w:rFonts w:ascii="Times New Roman" w:hAnsi="Times New Roman"/>
          <w:b/>
          <w:sz w:val="28"/>
          <w:szCs w:val="28"/>
        </w:rPr>
      </w:pPr>
      <w:r w:rsidRPr="00D3496D">
        <w:rPr>
          <w:rFonts w:ascii="Times New Roman" w:hAnsi="Times New Roman"/>
          <w:b/>
          <w:sz w:val="28"/>
          <w:szCs w:val="28"/>
        </w:rPr>
        <w:t>В границах земель сельскохозяйственного назначения</w:t>
      </w:r>
      <w:proofErr w:type="gramStart"/>
      <w:r w:rsidRPr="00D3496D">
        <w:rPr>
          <w:rFonts w:ascii="Times New Roman" w:hAnsi="Times New Roman"/>
          <w:b/>
          <w:sz w:val="28"/>
          <w:szCs w:val="28"/>
        </w:rPr>
        <w:t xml:space="preserve"> :</w:t>
      </w:r>
      <w:proofErr w:type="gramEnd"/>
    </w:p>
    <w:p w:rsidR="00D3496D" w:rsidRDefault="00D3496D" w:rsidP="00FA229D">
      <w:pPr>
        <w:suppressAutoHyphens/>
        <w:spacing w:after="0"/>
        <w:ind w:firstLine="709"/>
        <w:rPr>
          <w:rFonts w:ascii="Times New Roman" w:hAnsi="Times New Roman"/>
          <w:sz w:val="28"/>
          <w:szCs w:val="28"/>
        </w:rPr>
      </w:pPr>
      <w:r w:rsidRPr="00D3496D">
        <w:rPr>
          <w:rFonts w:ascii="Times New Roman" w:hAnsi="Times New Roman"/>
          <w:sz w:val="28"/>
          <w:szCs w:val="28"/>
        </w:rPr>
        <w:t>СХН-1</w:t>
      </w:r>
      <w:r w:rsidR="00305053">
        <w:rPr>
          <w:rFonts w:ascii="Times New Roman" w:hAnsi="Times New Roman"/>
          <w:sz w:val="28"/>
          <w:szCs w:val="28"/>
        </w:rPr>
        <w:t>–</w:t>
      </w:r>
      <w:r>
        <w:rPr>
          <w:rFonts w:ascii="Times New Roman" w:hAnsi="Times New Roman"/>
          <w:sz w:val="28"/>
          <w:szCs w:val="28"/>
        </w:rPr>
        <w:t>зона сельскохозяйственных угодий;</w:t>
      </w:r>
    </w:p>
    <w:p w:rsidR="00D3496D" w:rsidRDefault="00D3496D" w:rsidP="00FA229D">
      <w:pPr>
        <w:suppressAutoHyphens/>
        <w:spacing w:after="0"/>
        <w:ind w:firstLine="709"/>
        <w:rPr>
          <w:rFonts w:ascii="Times New Roman" w:hAnsi="Times New Roman"/>
          <w:sz w:val="28"/>
          <w:szCs w:val="28"/>
        </w:rPr>
      </w:pPr>
      <w:r>
        <w:rPr>
          <w:rFonts w:ascii="Times New Roman" w:hAnsi="Times New Roman"/>
          <w:sz w:val="28"/>
          <w:szCs w:val="28"/>
        </w:rPr>
        <w:t>СХН-2 – зона ведения коллективного садоводства;</w:t>
      </w:r>
    </w:p>
    <w:p w:rsidR="00305053" w:rsidRDefault="00305053" w:rsidP="00FA229D">
      <w:pPr>
        <w:suppressAutoHyphens/>
        <w:spacing w:after="0"/>
        <w:ind w:firstLine="709"/>
        <w:jc w:val="both"/>
        <w:rPr>
          <w:rFonts w:ascii="Times New Roman" w:hAnsi="Times New Roman"/>
          <w:b/>
          <w:sz w:val="28"/>
          <w:szCs w:val="28"/>
        </w:rPr>
      </w:pPr>
      <w:r>
        <w:rPr>
          <w:rFonts w:ascii="Times New Roman" w:hAnsi="Times New Roman"/>
          <w:b/>
          <w:sz w:val="28"/>
          <w:szCs w:val="28"/>
        </w:rPr>
        <w:t>В границах земель промышленности, транспорта связи и иных категорий:</w:t>
      </w:r>
    </w:p>
    <w:p w:rsidR="00305053" w:rsidRDefault="00305053" w:rsidP="00FA229D">
      <w:pPr>
        <w:suppressAutoHyphens/>
        <w:spacing w:after="0"/>
        <w:ind w:firstLine="709"/>
        <w:rPr>
          <w:rFonts w:ascii="Times New Roman" w:hAnsi="Times New Roman"/>
          <w:sz w:val="28"/>
          <w:szCs w:val="28"/>
        </w:rPr>
      </w:pPr>
      <w:r w:rsidRPr="00305053">
        <w:rPr>
          <w:rFonts w:ascii="Times New Roman" w:hAnsi="Times New Roman"/>
          <w:sz w:val="28"/>
          <w:szCs w:val="28"/>
        </w:rPr>
        <w:t>ПН</w:t>
      </w:r>
      <w:r>
        <w:rPr>
          <w:rFonts w:ascii="Times New Roman" w:hAnsi="Times New Roman"/>
          <w:sz w:val="28"/>
          <w:szCs w:val="28"/>
        </w:rPr>
        <w:t>-</w:t>
      </w:r>
      <w:r w:rsidRPr="00305053">
        <w:rPr>
          <w:rFonts w:ascii="Times New Roman" w:hAnsi="Times New Roman"/>
          <w:sz w:val="28"/>
          <w:szCs w:val="28"/>
        </w:rPr>
        <w:t xml:space="preserve">1 </w:t>
      </w:r>
      <w:r>
        <w:rPr>
          <w:rFonts w:ascii="Times New Roman" w:hAnsi="Times New Roman"/>
          <w:sz w:val="28"/>
          <w:szCs w:val="28"/>
        </w:rPr>
        <w:t>– земли промышленности (территория промышленных объектов);</w:t>
      </w:r>
    </w:p>
    <w:p w:rsidR="00305053" w:rsidRDefault="00305053" w:rsidP="00FA229D">
      <w:pPr>
        <w:suppressAutoHyphens/>
        <w:spacing w:after="0"/>
        <w:ind w:firstLine="709"/>
        <w:rPr>
          <w:rFonts w:ascii="Times New Roman" w:hAnsi="Times New Roman"/>
          <w:sz w:val="28"/>
          <w:szCs w:val="28"/>
        </w:rPr>
      </w:pPr>
      <w:r w:rsidRPr="00305053">
        <w:rPr>
          <w:rFonts w:ascii="Times New Roman" w:hAnsi="Times New Roman"/>
          <w:sz w:val="28"/>
          <w:szCs w:val="28"/>
        </w:rPr>
        <w:t>ПН</w:t>
      </w:r>
      <w:r>
        <w:rPr>
          <w:rFonts w:ascii="Times New Roman" w:hAnsi="Times New Roman"/>
          <w:sz w:val="28"/>
          <w:szCs w:val="28"/>
        </w:rPr>
        <w:t>-2</w:t>
      </w:r>
      <w:r w:rsidRPr="00305053">
        <w:rPr>
          <w:rFonts w:ascii="Times New Roman" w:hAnsi="Times New Roman"/>
          <w:sz w:val="28"/>
          <w:szCs w:val="28"/>
        </w:rPr>
        <w:t xml:space="preserve"> </w:t>
      </w:r>
      <w:r>
        <w:rPr>
          <w:rFonts w:ascii="Times New Roman" w:hAnsi="Times New Roman"/>
          <w:sz w:val="28"/>
          <w:szCs w:val="28"/>
        </w:rPr>
        <w:t>– земли промышленности (места залегания подземных ископаемых);</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Э</w:t>
      </w:r>
      <w:r w:rsidRPr="00305053">
        <w:rPr>
          <w:rFonts w:ascii="Times New Roman" w:hAnsi="Times New Roman"/>
          <w:sz w:val="28"/>
          <w:szCs w:val="28"/>
        </w:rPr>
        <w:t xml:space="preserve">Н </w:t>
      </w:r>
      <w:r>
        <w:rPr>
          <w:rFonts w:ascii="Times New Roman" w:hAnsi="Times New Roman"/>
          <w:sz w:val="28"/>
          <w:szCs w:val="28"/>
        </w:rPr>
        <w:t>– земли энергетики;</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ТН-1</w:t>
      </w:r>
      <w:r w:rsidRPr="00305053">
        <w:rPr>
          <w:rFonts w:ascii="Times New Roman" w:hAnsi="Times New Roman"/>
          <w:sz w:val="28"/>
          <w:szCs w:val="28"/>
        </w:rPr>
        <w:t xml:space="preserve"> </w:t>
      </w:r>
      <w:r>
        <w:rPr>
          <w:rFonts w:ascii="Times New Roman" w:hAnsi="Times New Roman"/>
          <w:sz w:val="28"/>
          <w:szCs w:val="28"/>
        </w:rPr>
        <w:t>– земли</w:t>
      </w:r>
      <w:r w:rsidR="004E5876">
        <w:rPr>
          <w:rFonts w:ascii="Times New Roman" w:hAnsi="Times New Roman"/>
          <w:sz w:val="28"/>
          <w:szCs w:val="28"/>
        </w:rPr>
        <w:t xml:space="preserve"> автомобильного</w:t>
      </w:r>
      <w:r>
        <w:rPr>
          <w:rFonts w:ascii="Times New Roman" w:hAnsi="Times New Roman"/>
          <w:sz w:val="28"/>
          <w:szCs w:val="28"/>
        </w:rPr>
        <w:t xml:space="preserve"> транспорта;</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ТН-2 – земли транспорта (полоса отвода железной дороги);</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 xml:space="preserve">ИСН– </w:t>
      </w:r>
      <w:proofErr w:type="gramStart"/>
      <w:r>
        <w:rPr>
          <w:rFonts w:ascii="Times New Roman" w:hAnsi="Times New Roman"/>
          <w:sz w:val="28"/>
          <w:szCs w:val="28"/>
        </w:rPr>
        <w:t>зе</w:t>
      </w:r>
      <w:proofErr w:type="gramEnd"/>
      <w:r>
        <w:rPr>
          <w:rFonts w:ascii="Times New Roman" w:hAnsi="Times New Roman"/>
          <w:sz w:val="28"/>
          <w:szCs w:val="28"/>
        </w:rPr>
        <w:t xml:space="preserve">мли </w:t>
      </w:r>
      <w:r w:rsidR="004E5876">
        <w:rPr>
          <w:rFonts w:ascii="Times New Roman" w:hAnsi="Times New Roman"/>
          <w:sz w:val="28"/>
          <w:szCs w:val="28"/>
        </w:rPr>
        <w:t>иного специального назначения</w:t>
      </w:r>
      <w:r>
        <w:rPr>
          <w:rFonts w:ascii="Times New Roman" w:hAnsi="Times New Roman"/>
          <w:sz w:val="28"/>
          <w:szCs w:val="28"/>
        </w:rPr>
        <w:t>;</w:t>
      </w:r>
    </w:p>
    <w:p w:rsidR="00931001" w:rsidRDefault="00931001" w:rsidP="00FA229D">
      <w:pPr>
        <w:suppressAutoHyphens/>
        <w:spacing w:after="0"/>
        <w:ind w:firstLine="709"/>
        <w:rPr>
          <w:rFonts w:ascii="Times New Roman" w:hAnsi="Times New Roman"/>
          <w:b/>
          <w:sz w:val="28"/>
          <w:szCs w:val="28"/>
        </w:rPr>
      </w:pPr>
      <w:r>
        <w:rPr>
          <w:rFonts w:ascii="Times New Roman" w:hAnsi="Times New Roman"/>
          <w:b/>
          <w:sz w:val="28"/>
          <w:szCs w:val="28"/>
        </w:rPr>
        <w:t>В границах з</w:t>
      </w:r>
      <w:r w:rsidRPr="00D3496D">
        <w:rPr>
          <w:rFonts w:ascii="Times New Roman" w:hAnsi="Times New Roman"/>
          <w:b/>
          <w:sz w:val="28"/>
          <w:szCs w:val="28"/>
        </w:rPr>
        <w:t>ем</w:t>
      </w:r>
      <w:r>
        <w:rPr>
          <w:rFonts w:ascii="Times New Roman" w:hAnsi="Times New Roman"/>
          <w:b/>
          <w:sz w:val="28"/>
          <w:szCs w:val="28"/>
        </w:rPr>
        <w:t>ель лесного фонда:</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ГЛФ-Э –</w:t>
      </w:r>
      <w:r w:rsidR="007B040E">
        <w:rPr>
          <w:rFonts w:ascii="Times New Roman" w:hAnsi="Times New Roman"/>
          <w:sz w:val="28"/>
          <w:szCs w:val="28"/>
        </w:rPr>
        <w:t xml:space="preserve"> </w:t>
      </w:r>
      <w:r>
        <w:rPr>
          <w:rFonts w:ascii="Times New Roman" w:hAnsi="Times New Roman"/>
          <w:sz w:val="28"/>
          <w:szCs w:val="28"/>
        </w:rPr>
        <w:t>зона эксплуатационных лесов;</w:t>
      </w:r>
    </w:p>
    <w:p w:rsidR="00931001"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ГЛФ-З –</w:t>
      </w:r>
      <w:r w:rsidR="007B040E">
        <w:rPr>
          <w:rFonts w:ascii="Times New Roman" w:hAnsi="Times New Roman"/>
          <w:sz w:val="28"/>
          <w:szCs w:val="28"/>
        </w:rPr>
        <w:t xml:space="preserve"> </w:t>
      </w:r>
      <w:r>
        <w:rPr>
          <w:rFonts w:ascii="Times New Roman" w:hAnsi="Times New Roman"/>
          <w:sz w:val="28"/>
          <w:szCs w:val="28"/>
        </w:rPr>
        <w:t>зона защитных лесов;</w:t>
      </w:r>
    </w:p>
    <w:p w:rsidR="00931001" w:rsidRDefault="00931001" w:rsidP="00FA229D">
      <w:pPr>
        <w:suppressAutoHyphens/>
        <w:spacing w:after="0"/>
        <w:ind w:firstLine="709"/>
        <w:rPr>
          <w:rFonts w:ascii="Times New Roman" w:hAnsi="Times New Roman"/>
          <w:b/>
          <w:sz w:val="28"/>
          <w:szCs w:val="28"/>
        </w:rPr>
      </w:pPr>
      <w:r>
        <w:rPr>
          <w:rFonts w:ascii="Times New Roman" w:hAnsi="Times New Roman"/>
          <w:b/>
          <w:sz w:val="28"/>
          <w:szCs w:val="28"/>
        </w:rPr>
        <w:t>В границах з</w:t>
      </w:r>
      <w:r w:rsidRPr="00D3496D">
        <w:rPr>
          <w:rFonts w:ascii="Times New Roman" w:hAnsi="Times New Roman"/>
          <w:b/>
          <w:sz w:val="28"/>
          <w:szCs w:val="28"/>
        </w:rPr>
        <w:t>ем</w:t>
      </w:r>
      <w:r>
        <w:rPr>
          <w:rFonts w:ascii="Times New Roman" w:hAnsi="Times New Roman"/>
          <w:b/>
          <w:sz w:val="28"/>
          <w:szCs w:val="28"/>
        </w:rPr>
        <w:t>ель водного фонда:</w:t>
      </w:r>
    </w:p>
    <w:p w:rsidR="005155C9" w:rsidRPr="007B040E" w:rsidRDefault="00931001" w:rsidP="00FA229D">
      <w:pPr>
        <w:suppressAutoHyphens/>
        <w:spacing w:after="0"/>
        <w:ind w:firstLine="709"/>
        <w:rPr>
          <w:rFonts w:ascii="Times New Roman" w:hAnsi="Times New Roman"/>
          <w:sz w:val="28"/>
          <w:szCs w:val="28"/>
        </w:rPr>
      </w:pPr>
      <w:r>
        <w:rPr>
          <w:rFonts w:ascii="Times New Roman" w:hAnsi="Times New Roman"/>
          <w:sz w:val="28"/>
          <w:szCs w:val="28"/>
        </w:rPr>
        <w:t>ВФ –</w:t>
      </w:r>
      <w:r w:rsidR="007B040E">
        <w:rPr>
          <w:rFonts w:ascii="Times New Roman" w:hAnsi="Times New Roman"/>
          <w:sz w:val="28"/>
          <w:szCs w:val="28"/>
        </w:rPr>
        <w:t xml:space="preserve"> </w:t>
      </w:r>
      <w:r>
        <w:rPr>
          <w:rFonts w:ascii="Times New Roman" w:hAnsi="Times New Roman"/>
          <w:sz w:val="28"/>
          <w:szCs w:val="28"/>
        </w:rPr>
        <w:t>земли водного фонда;</w:t>
      </w:r>
    </w:p>
    <w:p w:rsidR="005155C9" w:rsidRDefault="005155C9" w:rsidP="00FA229D">
      <w:pPr>
        <w:suppressAutoHyphens/>
        <w:spacing w:after="0"/>
        <w:ind w:firstLine="709"/>
        <w:rPr>
          <w:rFonts w:ascii="Times New Roman" w:hAnsi="Times New Roman"/>
          <w:b/>
          <w:sz w:val="28"/>
          <w:szCs w:val="28"/>
        </w:rPr>
      </w:pPr>
      <w:r>
        <w:rPr>
          <w:rFonts w:ascii="Times New Roman" w:hAnsi="Times New Roman"/>
          <w:b/>
          <w:sz w:val="28"/>
          <w:szCs w:val="28"/>
        </w:rPr>
        <w:t>В границах з</w:t>
      </w:r>
      <w:r w:rsidRPr="00D3496D">
        <w:rPr>
          <w:rFonts w:ascii="Times New Roman" w:hAnsi="Times New Roman"/>
          <w:b/>
          <w:sz w:val="28"/>
          <w:szCs w:val="28"/>
        </w:rPr>
        <w:t>ем</w:t>
      </w:r>
      <w:r>
        <w:rPr>
          <w:rFonts w:ascii="Times New Roman" w:hAnsi="Times New Roman"/>
          <w:b/>
          <w:sz w:val="28"/>
          <w:szCs w:val="28"/>
        </w:rPr>
        <w:t>ель особо охраняемых территорий  и объектов:</w:t>
      </w:r>
    </w:p>
    <w:p w:rsidR="005155C9" w:rsidRDefault="005155C9" w:rsidP="00FA229D">
      <w:pPr>
        <w:suppressAutoHyphens/>
        <w:spacing w:after="0"/>
        <w:ind w:firstLine="709"/>
        <w:rPr>
          <w:rFonts w:ascii="Times New Roman" w:hAnsi="Times New Roman"/>
          <w:sz w:val="28"/>
          <w:szCs w:val="28"/>
        </w:rPr>
      </w:pPr>
      <w:r>
        <w:rPr>
          <w:rFonts w:ascii="Times New Roman" w:hAnsi="Times New Roman"/>
          <w:sz w:val="28"/>
          <w:szCs w:val="28"/>
        </w:rPr>
        <w:t>ОТН –</w:t>
      </w:r>
      <w:r w:rsidR="007B040E">
        <w:rPr>
          <w:rFonts w:ascii="Times New Roman" w:hAnsi="Times New Roman"/>
          <w:sz w:val="28"/>
          <w:szCs w:val="28"/>
        </w:rPr>
        <w:t xml:space="preserve"> </w:t>
      </w:r>
      <w:r>
        <w:rPr>
          <w:rFonts w:ascii="Times New Roman" w:hAnsi="Times New Roman"/>
          <w:sz w:val="28"/>
          <w:szCs w:val="28"/>
        </w:rPr>
        <w:t>зем</w:t>
      </w:r>
      <w:r w:rsidR="007B040E">
        <w:rPr>
          <w:rFonts w:ascii="Times New Roman" w:hAnsi="Times New Roman"/>
          <w:sz w:val="28"/>
          <w:szCs w:val="28"/>
        </w:rPr>
        <w:t xml:space="preserve">ли особо охраняемых территорий </w:t>
      </w:r>
      <w:r>
        <w:rPr>
          <w:rFonts w:ascii="Times New Roman" w:hAnsi="Times New Roman"/>
          <w:sz w:val="28"/>
          <w:szCs w:val="28"/>
        </w:rPr>
        <w:t>и объектов.</w:t>
      </w:r>
    </w:p>
    <w:p w:rsidR="009919F3" w:rsidRDefault="009919F3" w:rsidP="00FA229D">
      <w:pPr>
        <w:pStyle w:val="4"/>
        <w:keepNext w:val="0"/>
        <w:suppressAutoHyphens/>
        <w:autoSpaceDE w:val="0"/>
        <w:autoSpaceDN w:val="0"/>
        <w:adjustRightInd w:val="0"/>
        <w:spacing w:before="0" w:after="0"/>
        <w:ind w:firstLine="709"/>
        <w:jc w:val="center"/>
        <w:rPr>
          <w:rFonts w:ascii="Times New Roman" w:hAnsi="Times New Roman"/>
        </w:rPr>
      </w:pPr>
      <w:bookmarkStart w:id="51" w:name="_Toc471912020"/>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F15F08" w:rsidRDefault="00F15F08" w:rsidP="00FA229D">
      <w:pPr>
        <w:pStyle w:val="4"/>
        <w:keepNext w:val="0"/>
        <w:suppressAutoHyphens/>
        <w:autoSpaceDE w:val="0"/>
        <w:autoSpaceDN w:val="0"/>
        <w:adjustRightInd w:val="0"/>
        <w:spacing w:before="0" w:after="0"/>
        <w:ind w:firstLine="709"/>
        <w:jc w:val="center"/>
        <w:rPr>
          <w:rFonts w:ascii="Times New Roman" w:hAnsi="Times New Roman"/>
        </w:rPr>
      </w:pPr>
    </w:p>
    <w:p w:rsidR="0096417E" w:rsidRDefault="0096417E" w:rsidP="00CF6E57">
      <w:pPr>
        <w:pStyle w:val="4"/>
        <w:keepNext w:val="0"/>
        <w:suppressAutoHyphens/>
        <w:autoSpaceDE w:val="0"/>
        <w:autoSpaceDN w:val="0"/>
        <w:adjustRightInd w:val="0"/>
        <w:spacing w:before="0" w:after="0"/>
        <w:ind w:firstLine="0"/>
        <w:jc w:val="center"/>
        <w:rPr>
          <w:rFonts w:ascii="Times New Roman" w:hAnsi="Times New Roman"/>
        </w:rPr>
      </w:pPr>
      <w:r w:rsidRPr="00854E14">
        <w:rPr>
          <w:rFonts w:ascii="Times New Roman" w:hAnsi="Times New Roman"/>
        </w:rPr>
        <w:t xml:space="preserve">§ </w:t>
      </w:r>
      <w:r w:rsidR="000000A4">
        <w:rPr>
          <w:rFonts w:ascii="Times New Roman" w:hAnsi="Times New Roman"/>
        </w:rPr>
        <w:t>2</w:t>
      </w:r>
      <w:r w:rsidRPr="00854E14">
        <w:rPr>
          <w:rFonts w:ascii="Times New Roman" w:hAnsi="Times New Roman"/>
        </w:rPr>
        <w:t>. Жилые зоны</w:t>
      </w:r>
      <w:bookmarkEnd w:id="51"/>
    </w:p>
    <w:p w:rsidR="007B040E" w:rsidRDefault="007B040E" w:rsidP="00FA229D">
      <w:pPr>
        <w:suppressAutoHyphens/>
        <w:autoSpaceDE w:val="0"/>
        <w:autoSpaceDN w:val="0"/>
        <w:adjustRightInd w:val="0"/>
        <w:spacing w:after="0"/>
        <w:ind w:firstLine="709"/>
        <w:jc w:val="both"/>
        <w:outlineLvl w:val="3"/>
        <w:rPr>
          <w:rStyle w:val="30"/>
          <w:rFonts w:ascii="Times New Roman" w:eastAsia="Calibri" w:hAnsi="Times New Roman"/>
          <w:sz w:val="28"/>
          <w:szCs w:val="28"/>
        </w:rPr>
      </w:pPr>
      <w:bookmarkStart w:id="52" w:name="_Toc471912021"/>
    </w:p>
    <w:p w:rsidR="00A52ACD" w:rsidRPr="00215DF5" w:rsidRDefault="00A52ACD" w:rsidP="00FA229D">
      <w:pPr>
        <w:suppressAutoHyphens/>
        <w:autoSpaceDE w:val="0"/>
        <w:autoSpaceDN w:val="0"/>
        <w:adjustRightInd w:val="0"/>
        <w:spacing w:after="0"/>
        <w:ind w:firstLine="0"/>
        <w:jc w:val="center"/>
        <w:outlineLvl w:val="3"/>
        <w:rPr>
          <w:rFonts w:ascii="Times New Roman" w:hAnsi="Times New Roman"/>
          <w:b/>
          <w:sz w:val="28"/>
          <w:szCs w:val="28"/>
        </w:rPr>
      </w:pPr>
      <w:r w:rsidRPr="00215DF5">
        <w:rPr>
          <w:rStyle w:val="30"/>
          <w:rFonts w:ascii="Times New Roman" w:eastAsia="Calibri" w:hAnsi="Times New Roman"/>
          <w:sz w:val="28"/>
          <w:szCs w:val="28"/>
        </w:rPr>
        <w:t xml:space="preserve">Статья </w:t>
      </w:r>
      <w:r w:rsidR="00561730" w:rsidRPr="00215DF5">
        <w:rPr>
          <w:rStyle w:val="30"/>
          <w:rFonts w:ascii="Times New Roman" w:eastAsia="Calibri" w:hAnsi="Times New Roman"/>
          <w:sz w:val="28"/>
          <w:szCs w:val="28"/>
        </w:rPr>
        <w:t>28</w:t>
      </w:r>
      <w:r w:rsidRPr="00215DF5">
        <w:rPr>
          <w:rStyle w:val="30"/>
          <w:rFonts w:ascii="Times New Roman" w:eastAsia="Calibri" w:hAnsi="Times New Roman"/>
          <w:sz w:val="28"/>
          <w:szCs w:val="28"/>
        </w:rPr>
        <w:t>.</w:t>
      </w:r>
      <w:r w:rsidR="00962111" w:rsidRPr="00215DF5">
        <w:rPr>
          <w:rStyle w:val="30"/>
          <w:rFonts w:ascii="Times New Roman" w:eastAsia="Calibri" w:hAnsi="Times New Roman"/>
          <w:sz w:val="28"/>
          <w:szCs w:val="28"/>
        </w:rPr>
        <w:t xml:space="preserve"> </w:t>
      </w:r>
      <w:r w:rsidRPr="00215DF5">
        <w:rPr>
          <w:rStyle w:val="30"/>
          <w:rFonts w:ascii="Times New Roman" w:eastAsia="Calibri" w:hAnsi="Times New Roman"/>
          <w:sz w:val="28"/>
          <w:szCs w:val="28"/>
        </w:rPr>
        <w:t>Градостроит</w:t>
      </w:r>
      <w:r w:rsidR="00215DF5">
        <w:rPr>
          <w:rStyle w:val="30"/>
          <w:rFonts w:ascii="Times New Roman" w:eastAsia="Calibri" w:hAnsi="Times New Roman"/>
          <w:sz w:val="28"/>
          <w:szCs w:val="28"/>
        </w:rPr>
        <w:t>ельный регламент зоны застройки</w:t>
      </w:r>
      <w:r w:rsidRPr="00215DF5">
        <w:rPr>
          <w:rStyle w:val="30"/>
          <w:rFonts w:ascii="Times New Roman" w:eastAsia="Calibri" w:hAnsi="Times New Roman"/>
          <w:sz w:val="28"/>
          <w:szCs w:val="28"/>
        </w:rPr>
        <w:t xml:space="preserve"> индивидуальными  жилыми домами,</w:t>
      </w:r>
      <w:r w:rsidR="00215DF5">
        <w:rPr>
          <w:rStyle w:val="30"/>
          <w:rFonts w:ascii="Times New Roman" w:eastAsia="Calibri" w:hAnsi="Times New Roman"/>
          <w:sz w:val="28"/>
          <w:szCs w:val="28"/>
        </w:rPr>
        <w:t xml:space="preserve"> жилыми домами усадебного типа </w:t>
      </w:r>
      <w:r w:rsidRPr="00215DF5">
        <w:rPr>
          <w:rStyle w:val="30"/>
          <w:rFonts w:ascii="Times New Roman" w:eastAsia="Calibri" w:hAnsi="Times New Roman"/>
          <w:sz w:val="28"/>
          <w:szCs w:val="28"/>
        </w:rPr>
        <w:t>и жилыми домами блокирован</w:t>
      </w:r>
      <w:r w:rsidR="00215DF5">
        <w:rPr>
          <w:rStyle w:val="30"/>
          <w:rFonts w:ascii="Times New Roman" w:eastAsia="Calibri" w:hAnsi="Times New Roman"/>
          <w:sz w:val="28"/>
          <w:szCs w:val="28"/>
        </w:rPr>
        <w:t xml:space="preserve">ного типа </w:t>
      </w:r>
      <w:r w:rsidRPr="00215DF5">
        <w:rPr>
          <w:rStyle w:val="30"/>
          <w:rFonts w:ascii="Times New Roman" w:eastAsia="Calibri" w:hAnsi="Times New Roman"/>
          <w:sz w:val="28"/>
          <w:szCs w:val="28"/>
        </w:rPr>
        <w:t>– Ж-1,</w:t>
      </w:r>
      <w:r w:rsidRPr="00215DF5">
        <w:rPr>
          <w:rFonts w:ascii="Times New Roman" w:hAnsi="Times New Roman"/>
          <w:b/>
          <w:sz w:val="28"/>
          <w:szCs w:val="28"/>
        </w:rPr>
        <w:t xml:space="preserve">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bookmarkEnd w:id="52"/>
      <w:r w:rsidR="007B040E" w:rsidRPr="00215DF5">
        <w:rPr>
          <w:rFonts w:ascii="Times New Roman" w:hAnsi="Times New Roman"/>
          <w:b/>
          <w:sz w:val="28"/>
          <w:szCs w:val="28"/>
        </w:rPr>
        <w:t>.</w:t>
      </w:r>
    </w:p>
    <w:p w:rsidR="00215DF5" w:rsidRDefault="00215DF5" w:rsidP="00FA229D">
      <w:pPr>
        <w:suppressAutoHyphens/>
        <w:autoSpaceDE w:val="0"/>
        <w:autoSpaceDN w:val="0"/>
        <w:adjustRightInd w:val="0"/>
        <w:spacing w:after="0"/>
        <w:ind w:firstLine="709"/>
        <w:jc w:val="both"/>
        <w:rPr>
          <w:rFonts w:ascii="Times New Roman" w:hAnsi="Times New Roman"/>
          <w:sz w:val="28"/>
          <w:szCs w:val="28"/>
        </w:rPr>
      </w:pPr>
    </w:p>
    <w:p w:rsidR="00A52ACD" w:rsidRPr="005D656B" w:rsidRDefault="00A52ACD" w:rsidP="00FA229D">
      <w:pPr>
        <w:suppressAutoHyphens/>
        <w:autoSpaceDE w:val="0"/>
        <w:autoSpaceDN w:val="0"/>
        <w:adjustRightInd w:val="0"/>
        <w:spacing w:after="0"/>
        <w:ind w:firstLine="709"/>
        <w:jc w:val="both"/>
        <w:rPr>
          <w:rFonts w:ascii="Times New Roman" w:hAnsi="Times New Roman"/>
          <w:sz w:val="28"/>
          <w:szCs w:val="28"/>
        </w:rPr>
      </w:pPr>
      <w:r w:rsidRPr="005D656B">
        <w:rPr>
          <w:rFonts w:ascii="Times New Roman" w:hAnsi="Times New Roman"/>
          <w:sz w:val="28"/>
          <w:szCs w:val="28"/>
        </w:rPr>
        <w:t>Цели выделения зоны:</w:t>
      </w:r>
    </w:p>
    <w:p w:rsidR="00A52ACD" w:rsidRDefault="00A52ACD" w:rsidP="00FA229D">
      <w:pPr>
        <w:suppressAutoHyphens/>
        <w:autoSpaceDE w:val="0"/>
        <w:autoSpaceDN w:val="0"/>
        <w:adjustRightInd w:val="0"/>
        <w:spacing w:after="0"/>
        <w:ind w:firstLine="709"/>
        <w:jc w:val="both"/>
        <w:rPr>
          <w:rFonts w:ascii="Times New Roman" w:hAnsi="Times New Roman"/>
          <w:sz w:val="28"/>
          <w:szCs w:val="28"/>
        </w:rPr>
      </w:pPr>
      <w:r w:rsidRPr="005D656B">
        <w:rPr>
          <w:rFonts w:ascii="Times New Roman" w:hAnsi="Times New Roman"/>
          <w:sz w:val="28"/>
          <w:szCs w:val="28"/>
        </w:rPr>
        <w:t>для обеспечения правовых условий формирования жилых районов из индивидуальных жилых домов, жилых домов усадебного типа и жилых домов блокированного типа с минимально разрешенным набором услуг местного значения.</w:t>
      </w: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147987" w:rsidRPr="00147987" w:rsidRDefault="00147987" w:rsidP="00CE4909">
      <w:pPr>
        <w:numPr>
          <w:ilvl w:val="0"/>
          <w:numId w:val="2"/>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Виды разрешенного использования земельных участков и объектов капитального строительства</w:t>
      </w:r>
    </w:p>
    <w:p w:rsidR="000F6E39" w:rsidRPr="005D656B" w:rsidRDefault="008B4ACE" w:rsidP="00FA229D">
      <w:pPr>
        <w:suppressAutoHyphens/>
        <w:autoSpaceDE w:val="0"/>
        <w:autoSpaceDN w:val="0"/>
        <w:adjustRightInd w:val="0"/>
        <w:spacing w:after="0"/>
        <w:ind w:left="1069" w:firstLine="0"/>
        <w:jc w:val="right"/>
        <w:rPr>
          <w:rFonts w:ascii="Times New Roman" w:hAnsi="Times New Roman"/>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67"/>
        <w:gridCol w:w="4253"/>
        <w:gridCol w:w="3685"/>
        <w:gridCol w:w="1701"/>
      </w:tblGrid>
      <w:tr w:rsidR="000F6E39" w:rsidRPr="00EB7904" w:rsidTr="000F6E39">
        <w:trPr>
          <w:cantSplit/>
          <w:trHeight w:val="36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Объект капитального строительства </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Предельные параметры </w:t>
            </w:r>
            <w:proofErr w:type="gramStart"/>
            <w:r w:rsidRPr="00EB7904">
              <w:rPr>
                <w:rFonts w:ascii="Times New Roman" w:hAnsi="Times New Roman" w:cs="Times New Roman"/>
                <w:b/>
                <w:sz w:val="24"/>
                <w:szCs w:val="24"/>
              </w:rPr>
              <w:t>разрешенного</w:t>
            </w:r>
            <w:proofErr w:type="gramEnd"/>
            <w:r w:rsidRPr="00EB7904">
              <w:rPr>
                <w:rFonts w:ascii="Times New Roman" w:hAnsi="Times New Roman" w:cs="Times New Roman"/>
                <w:b/>
                <w:sz w:val="24"/>
                <w:szCs w:val="24"/>
              </w:rPr>
              <w:t xml:space="preserve"> </w:t>
            </w:r>
            <w:proofErr w:type="spellStart"/>
            <w:r w:rsidRPr="00EB7904">
              <w:rPr>
                <w:rFonts w:ascii="Times New Roman" w:hAnsi="Times New Roman" w:cs="Times New Roman"/>
                <w:b/>
                <w:sz w:val="24"/>
                <w:szCs w:val="24"/>
              </w:rPr>
              <w:t>строит-ва</w:t>
            </w:r>
            <w:proofErr w:type="spellEnd"/>
            <w:r w:rsidRPr="00EB7904">
              <w:rPr>
                <w:rFonts w:ascii="Times New Roman" w:hAnsi="Times New Roman" w:cs="Times New Roman"/>
                <w:b/>
                <w:sz w:val="24"/>
                <w:szCs w:val="24"/>
              </w:rPr>
              <w:t>,</w:t>
            </w:r>
          </w:p>
          <w:p w:rsidR="000F6E39" w:rsidRPr="00EB7904" w:rsidRDefault="000F6E39"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кв. м.</w:t>
            </w:r>
          </w:p>
        </w:tc>
      </w:tr>
    </w:tbl>
    <w:p w:rsidR="000F6E39" w:rsidRPr="00EB7904" w:rsidRDefault="000F6E39" w:rsidP="00FA229D">
      <w:pPr>
        <w:suppressAutoHyphens/>
        <w:spacing w:after="0"/>
        <w:rPr>
          <w:sz w:val="2"/>
          <w:szCs w:val="2"/>
        </w:rPr>
      </w:pPr>
    </w:p>
    <w:tbl>
      <w:tblPr>
        <w:tblW w:w="10206" w:type="dxa"/>
        <w:tblInd w:w="70" w:type="dxa"/>
        <w:tblLayout w:type="fixed"/>
        <w:tblCellMar>
          <w:left w:w="70" w:type="dxa"/>
          <w:right w:w="70" w:type="dxa"/>
        </w:tblCellMar>
        <w:tblLook w:val="0000"/>
      </w:tblPr>
      <w:tblGrid>
        <w:gridCol w:w="567"/>
        <w:gridCol w:w="4253"/>
        <w:gridCol w:w="3685"/>
        <w:gridCol w:w="1701"/>
      </w:tblGrid>
      <w:tr w:rsidR="000F6E39" w:rsidRPr="00EB7904" w:rsidTr="000F6E39">
        <w:trPr>
          <w:cantSplit/>
          <w:trHeight w:val="208"/>
          <w:tblHeader/>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9639" w:type="dxa"/>
            <w:gridSpan w:val="3"/>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0F6E39" w:rsidRPr="00EB7904" w:rsidTr="000F6E39">
        <w:trPr>
          <w:cantSplit/>
          <w:trHeight w:val="240"/>
        </w:trPr>
        <w:tc>
          <w:tcPr>
            <w:tcW w:w="567" w:type="dxa"/>
            <w:vMerge w:val="restart"/>
            <w:tcBorders>
              <w:top w:val="single" w:sz="6" w:space="0" w:color="auto"/>
              <w:left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4253" w:type="dxa"/>
            <w:vMerge w:val="restart"/>
            <w:tcBorders>
              <w:top w:val="single" w:sz="6" w:space="0" w:color="auto"/>
              <w:left w:val="single" w:sz="6"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b/>
                <w:sz w:val="24"/>
                <w:szCs w:val="24"/>
              </w:rPr>
            </w:pPr>
            <w:r w:rsidRPr="00EB7904">
              <w:rPr>
                <w:rFonts w:ascii="Times New Roman" w:hAnsi="Times New Roman" w:cs="Times New Roman"/>
                <w:sz w:val="24"/>
                <w:szCs w:val="24"/>
              </w:rPr>
              <w:t xml:space="preserve">Под объектами индивидуального жилищного строительства  </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Для индивидуального жилищного строительства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vMerge/>
            <w:tcBorders>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6"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b/>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Земли индивидуальной жилой застройки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448"/>
        </w:trPr>
        <w:tc>
          <w:tcPr>
            <w:tcW w:w="567" w:type="dxa"/>
            <w:vMerge w:val="restart"/>
            <w:tcBorders>
              <w:top w:val="single" w:sz="6" w:space="0" w:color="auto"/>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4253" w:type="dxa"/>
            <w:vMerge w:val="restart"/>
            <w:tcBorders>
              <w:top w:val="single" w:sz="6" w:space="0" w:color="auto"/>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индивидуальным жилым домом, жилым домом усадебного типа</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жилой дом индивидуальной жилой застройки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0F6E39" w:rsidRPr="00EB7904" w:rsidTr="000F6E39">
        <w:trPr>
          <w:cantSplit/>
          <w:trHeight w:val="240"/>
        </w:trPr>
        <w:tc>
          <w:tcPr>
            <w:tcW w:w="567" w:type="dxa"/>
            <w:vMerge/>
            <w:tcBorders>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Жилой дом</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0F6E39" w:rsidRPr="00EB7904" w:rsidTr="000F6E39">
        <w:trPr>
          <w:cantSplit/>
          <w:trHeight w:val="240"/>
        </w:trPr>
        <w:tc>
          <w:tcPr>
            <w:tcW w:w="567" w:type="dxa"/>
            <w:vMerge/>
            <w:tcBorders>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ведения личного подсобного хозяйства (приусадебный земельный участок)</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vMerge/>
            <w:tcBorders>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Приусадебный участок личного подсобного хозяйства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vMerge/>
            <w:tcBorders>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ведения личного подсобного хозяйства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D268F0" w:rsidRPr="00EB7904" w:rsidTr="000F6E39">
        <w:trPr>
          <w:cantSplit/>
          <w:trHeight w:val="240"/>
        </w:trPr>
        <w:tc>
          <w:tcPr>
            <w:tcW w:w="567" w:type="dxa"/>
            <w:vMerge w:val="restart"/>
            <w:tcBorders>
              <w:top w:val="single" w:sz="4" w:space="0" w:color="auto"/>
              <w:left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4253" w:type="dxa"/>
            <w:vMerge w:val="restart"/>
            <w:tcBorders>
              <w:top w:val="single" w:sz="4" w:space="0" w:color="auto"/>
              <w:left w:val="single" w:sz="6" w:space="0" w:color="auto"/>
              <w:right w:val="single" w:sz="6" w:space="0" w:color="auto"/>
            </w:tcBorders>
          </w:tcPr>
          <w:p w:rsidR="00D268F0" w:rsidRPr="00EB7904" w:rsidRDefault="00D268F0"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блокированным индивидуальным жилым домом</w:t>
            </w:r>
          </w:p>
        </w:tc>
        <w:tc>
          <w:tcPr>
            <w:tcW w:w="3685"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часть жилого дома индивидуальной жилой застройки</w:t>
            </w:r>
          </w:p>
        </w:tc>
        <w:tc>
          <w:tcPr>
            <w:tcW w:w="1701"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D268F0" w:rsidRPr="00EB7904" w:rsidTr="003C5A56">
        <w:trPr>
          <w:cantSplit/>
          <w:trHeight w:val="240"/>
        </w:trPr>
        <w:tc>
          <w:tcPr>
            <w:tcW w:w="567" w:type="dxa"/>
            <w:vMerge/>
            <w:tcBorders>
              <w:left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блокированный индивидуальный жилой дом</w:t>
            </w:r>
          </w:p>
        </w:tc>
        <w:tc>
          <w:tcPr>
            <w:tcW w:w="1701"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D268F0" w:rsidRPr="00EB7904" w:rsidTr="003C5A56">
        <w:trPr>
          <w:cantSplit/>
          <w:trHeight w:val="240"/>
        </w:trPr>
        <w:tc>
          <w:tcPr>
            <w:tcW w:w="567" w:type="dxa"/>
            <w:vMerge/>
            <w:tcBorders>
              <w:left w:val="single" w:sz="6" w:space="0" w:color="auto"/>
              <w:bottom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p>
        </w:tc>
        <w:tc>
          <w:tcPr>
            <w:tcW w:w="4253" w:type="dxa"/>
            <w:vMerge/>
            <w:tcBorders>
              <w:left w:val="single" w:sz="6" w:space="0" w:color="auto"/>
              <w:bottom w:val="single" w:sz="6" w:space="0" w:color="auto"/>
              <w:right w:val="single" w:sz="6" w:space="0" w:color="auto"/>
            </w:tcBorders>
          </w:tcPr>
          <w:p w:rsidR="00D268F0" w:rsidRPr="00EB7904" w:rsidRDefault="00D268F0"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 блокированный индивидуальный жилой дом с </w:t>
            </w:r>
            <w:proofErr w:type="spellStart"/>
            <w:r w:rsidRPr="00EB7904">
              <w:rPr>
                <w:rFonts w:ascii="Times New Roman" w:hAnsi="Times New Roman" w:cs="Times New Roman"/>
                <w:sz w:val="24"/>
                <w:szCs w:val="24"/>
              </w:rPr>
              <w:t>приквартирным</w:t>
            </w:r>
            <w:proofErr w:type="spellEnd"/>
            <w:r w:rsidRPr="00EB7904">
              <w:rPr>
                <w:rFonts w:ascii="Times New Roman" w:hAnsi="Times New Roman" w:cs="Times New Roman"/>
                <w:sz w:val="24"/>
                <w:szCs w:val="24"/>
              </w:rPr>
              <w:t xml:space="preserve"> земельным участком</w:t>
            </w:r>
          </w:p>
        </w:tc>
        <w:tc>
          <w:tcPr>
            <w:tcW w:w="1701" w:type="dxa"/>
            <w:tcBorders>
              <w:top w:val="single" w:sz="6" w:space="0" w:color="auto"/>
              <w:left w:val="single" w:sz="6" w:space="0" w:color="auto"/>
              <w:bottom w:val="single" w:sz="6" w:space="0" w:color="auto"/>
              <w:right w:val="single" w:sz="6" w:space="0" w:color="auto"/>
            </w:tcBorders>
          </w:tcPr>
          <w:p w:rsidR="00D268F0" w:rsidRPr="00EB7904" w:rsidRDefault="00D268F0"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0F6E39" w:rsidRPr="00EB7904" w:rsidTr="000F6E39">
        <w:trPr>
          <w:cantSplit/>
          <w:trHeight w:val="842"/>
        </w:trPr>
        <w:tc>
          <w:tcPr>
            <w:tcW w:w="567" w:type="dxa"/>
            <w:tcBorders>
              <w:top w:val="single" w:sz="4" w:space="0" w:color="auto"/>
              <w:left w:val="single" w:sz="6" w:space="0" w:color="auto"/>
              <w:bottom w:val="single" w:sz="4" w:space="0" w:color="auto"/>
              <w:right w:val="single" w:sz="6" w:space="0" w:color="auto"/>
            </w:tcBorders>
          </w:tcPr>
          <w:p w:rsidR="000F6E39" w:rsidRPr="00EB7904" w:rsidRDefault="000F6E39" w:rsidP="00FA229D">
            <w:pPr>
              <w:pStyle w:val="ConsPlusCell"/>
              <w:suppressAutoHyphens/>
              <w:contextualSpacing/>
              <w:jc w:val="center"/>
              <w:rPr>
                <w:rFonts w:ascii="Times New Roman" w:hAnsi="Times New Roman" w:cs="Times New Roman"/>
                <w:b/>
                <w:sz w:val="24"/>
                <w:szCs w:val="24"/>
              </w:rPr>
            </w:pPr>
            <w:r w:rsidRPr="00EB7904">
              <w:rPr>
                <w:rFonts w:ascii="Times New Roman" w:hAnsi="Times New Roman" w:cs="Times New Roman"/>
                <w:sz w:val="24"/>
                <w:szCs w:val="24"/>
              </w:rPr>
              <w:t>4</w:t>
            </w:r>
          </w:p>
        </w:tc>
        <w:tc>
          <w:tcPr>
            <w:tcW w:w="4253" w:type="dxa"/>
            <w:tcBorders>
              <w:top w:val="single" w:sz="6" w:space="0" w:color="auto"/>
              <w:left w:val="single" w:sz="6" w:space="0" w:color="auto"/>
              <w:bottom w:val="single" w:sz="4" w:space="0" w:color="auto"/>
              <w:right w:val="single" w:sz="6" w:space="0" w:color="auto"/>
            </w:tcBorders>
          </w:tcPr>
          <w:p w:rsidR="000F6E39" w:rsidRPr="00EB7904" w:rsidRDefault="000F6E39" w:rsidP="00CE4909">
            <w:pPr>
              <w:pStyle w:val="ConsPlusCell"/>
              <w:suppressAutoHyphens/>
              <w:contextualSpacing/>
              <w:jc w:val="both"/>
              <w:rPr>
                <w:rFonts w:ascii="Times New Roman" w:hAnsi="Times New Roman" w:cs="Times New Roman"/>
                <w:sz w:val="24"/>
                <w:szCs w:val="24"/>
              </w:rPr>
            </w:pPr>
            <w:r w:rsidRPr="00EB7904">
              <w:rPr>
                <w:rFonts w:ascii="Times New Roman" w:hAnsi="Times New Roman" w:cs="Times New Roman"/>
                <w:sz w:val="24"/>
                <w:szCs w:val="24"/>
              </w:rPr>
              <w:t>Под объектом незавершенного строительства</w:t>
            </w:r>
          </w:p>
        </w:tc>
        <w:tc>
          <w:tcPr>
            <w:tcW w:w="3685" w:type="dxa"/>
            <w:tcBorders>
              <w:top w:val="single" w:sz="6" w:space="0" w:color="auto"/>
              <w:left w:val="single" w:sz="6" w:space="0" w:color="auto"/>
              <w:bottom w:val="single" w:sz="4" w:space="0" w:color="auto"/>
              <w:right w:val="single" w:sz="6" w:space="0" w:color="auto"/>
            </w:tcBorders>
          </w:tcPr>
          <w:p w:rsidR="000F6E39" w:rsidRPr="00EB7904" w:rsidRDefault="000F6E39" w:rsidP="00FA229D">
            <w:pPr>
              <w:pStyle w:val="ConsPlusCell"/>
              <w:suppressAutoHyphens/>
              <w:contextualSpacing/>
              <w:jc w:val="both"/>
              <w:rPr>
                <w:rFonts w:ascii="Times New Roman" w:hAnsi="Times New Roman" w:cs="Times New Roman"/>
                <w:sz w:val="24"/>
                <w:szCs w:val="24"/>
              </w:rPr>
            </w:pPr>
            <w:r w:rsidRPr="00EB7904">
              <w:rPr>
                <w:rFonts w:ascii="Times New Roman" w:hAnsi="Times New Roman" w:cs="Times New Roman"/>
                <w:sz w:val="24"/>
                <w:szCs w:val="24"/>
              </w:rPr>
              <w:t>Для индивидуального жилищного строительства (объект незавершенного строительства)</w:t>
            </w:r>
          </w:p>
        </w:tc>
        <w:tc>
          <w:tcPr>
            <w:tcW w:w="1701" w:type="dxa"/>
            <w:tcBorders>
              <w:top w:val="single" w:sz="6" w:space="0" w:color="auto"/>
              <w:left w:val="single" w:sz="6" w:space="0" w:color="auto"/>
              <w:bottom w:val="single" w:sz="4" w:space="0" w:color="auto"/>
              <w:right w:val="single" w:sz="6" w:space="0" w:color="auto"/>
            </w:tcBorders>
          </w:tcPr>
          <w:p w:rsidR="000F6E39" w:rsidRPr="00EB7904" w:rsidRDefault="000F6E39" w:rsidP="00FA229D">
            <w:pPr>
              <w:pStyle w:val="ConsPlusCell"/>
              <w:suppressAutoHyphens/>
              <w:contextualSpacing/>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tcBorders>
              <w:top w:val="single" w:sz="4"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4253" w:type="dxa"/>
            <w:tcBorders>
              <w:top w:val="single" w:sz="4" w:space="0" w:color="auto"/>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 объектом, поврежденным в результате пожара;    </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индивидуальным жилым домом (объект, поврежденный в результат</w:t>
            </w:r>
            <w:r w:rsidR="009A5367">
              <w:rPr>
                <w:rFonts w:ascii="Times New Roman" w:hAnsi="Times New Roman" w:cs="Times New Roman"/>
                <w:sz w:val="24"/>
                <w:szCs w:val="24"/>
              </w:rPr>
              <w:t xml:space="preserve">е пожара)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tcBorders>
              <w:top w:val="single" w:sz="4"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4253" w:type="dxa"/>
            <w:tcBorders>
              <w:top w:val="single" w:sz="4" w:space="0" w:color="auto"/>
              <w:left w:val="single" w:sz="6" w:space="0" w:color="auto"/>
              <w:bottom w:val="single" w:sz="4" w:space="0" w:color="auto"/>
              <w:right w:val="single" w:sz="6"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объектом, разрушенным вследствие ненадлежащей эксплуатации</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 индивидуальным жилым домом (объект, разрушенный вследствие ненадлежащей эксплуатации)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D268F0"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индивидуального жилого дома (дом, пригодный для постоянного проживания, высотой не выше трёх надземных этажей)  </w:t>
            </w:r>
          </w:p>
        </w:tc>
        <w:tc>
          <w:tcPr>
            <w:tcW w:w="3685" w:type="dxa"/>
            <w:tcBorders>
              <w:top w:val="single" w:sz="6" w:space="0" w:color="auto"/>
              <w:left w:val="single" w:sz="4"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Для индивидуального жилищного строительства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600-2000</w:t>
            </w:r>
          </w:p>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вновь отводимые земельные участки для строительства индивидуального жилого дома</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жилого дома, не предназначенного для раздела на квартиры (дома, пригодные для постоянного проживания и высотой не выше трёх надземных этажей) </w:t>
            </w:r>
          </w:p>
        </w:tc>
        <w:tc>
          <w:tcPr>
            <w:tcW w:w="3685" w:type="dxa"/>
            <w:tcBorders>
              <w:top w:val="single" w:sz="6" w:space="0" w:color="auto"/>
              <w:left w:val="single" w:sz="4"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Для ведения личного подсобного хозяйства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600-2500</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EB7904">
              <w:rPr>
                <w:rFonts w:ascii="Times New Roman" w:hAnsi="Times New Roman" w:cs="Times New Roman"/>
                <w:sz w:val="24"/>
                <w:szCs w:val="24"/>
              </w:rPr>
              <w:t xml:space="preserve"> и имеет выход на территорию общего пользования (жилые дома блокированной застройки) </w:t>
            </w:r>
          </w:p>
        </w:tc>
        <w:tc>
          <w:tcPr>
            <w:tcW w:w="3685" w:type="dxa"/>
            <w:tcBorders>
              <w:top w:val="single" w:sz="6" w:space="0" w:color="auto"/>
              <w:left w:val="single" w:sz="4"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Блокированная жилая застройка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сооружений, пригодных к использованию в качестве жилья (палаточные городки, кемпинги, жилые вагончики, жилые прицепы)</w:t>
            </w:r>
          </w:p>
        </w:tc>
        <w:tc>
          <w:tcPr>
            <w:tcW w:w="3685" w:type="dxa"/>
            <w:tcBorders>
              <w:top w:val="single" w:sz="6" w:space="0" w:color="auto"/>
              <w:left w:val="single" w:sz="4"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Передвижное жилье</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3685" w:type="dxa"/>
            <w:tcBorders>
              <w:top w:val="single" w:sz="6" w:space="0" w:color="auto"/>
              <w:left w:val="single" w:sz="4" w:space="0" w:color="auto"/>
              <w:bottom w:val="single" w:sz="6" w:space="0" w:color="auto"/>
              <w:right w:val="single" w:sz="6" w:space="0" w:color="auto"/>
            </w:tcBorders>
          </w:tcPr>
          <w:p w:rsidR="000F6E39" w:rsidRPr="00331350" w:rsidRDefault="000F6E39" w:rsidP="00FA229D">
            <w:pPr>
              <w:pStyle w:val="ConsPlusCell"/>
              <w:suppressAutoHyphens/>
              <w:rPr>
                <w:rFonts w:ascii="Times New Roman" w:hAnsi="Times New Roman" w:cs="Times New Roman"/>
                <w:sz w:val="24"/>
                <w:szCs w:val="24"/>
              </w:rPr>
            </w:pPr>
            <w:r w:rsidRPr="00331350">
              <w:rPr>
                <w:rFonts w:ascii="Times New Roman" w:hAnsi="Times New Roman" w:cs="Times New Roman"/>
                <w:sz w:val="24"/>
                <w:szCs w:val="24"/>
              </w:rPr>
              <w:t>Дошкольное, начальное и среднее общее образование</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r>
      <w:tr w:rsidR="000F6E39" w:rsidRPr="00EB7904" w:rsidTr="00A955BA">
        <w:trPr>
          <w:cantSplit/>
          <w:trHeight w:val="240"/>
        </w:trPr>
        <w:tc>
          <w:tcPr>
            <w:tcW w:w="567" w:type="dxa"/>
            <w:tcBorders>
              <w:top w:val="single" w:sz="6" w:space="0" w:color="auto"/>
              <w:left w:val="single" w:sz="6" w:space="0" w:color="auto"/>
              <w:bottom w:val="single" w:sz="6" w:space="0" w:color="auto"/>
              <w:right w:val="single" w:sz="4"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tcPr>
          <w:p w:rsidR="000F6E39" w:rsidRPr="00EB7904" w:rsidRDefault="000F6E39" w:rsidP="00CE4909">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w:t>
            </w:r>
          </w:p>
        </w:tc>
        <w:tc>
          <w:tcPr>
            <w:tcW w:w="3685" w:type="dxa"/>
            <w:tcBorders>
              <w:top w:val="single" w:sz="6" w:space="0" w:color="auto"/>
              <w:left w:val="single" w:sz="4" w:space="0" w:color="auto"/>
              <w:bottom w:val="single" w:sz="4"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Магазины </w:t>
            </w:r>
          </w:p>
        </w:tc>
        <w:tc>
          <w:tcPr>
            <w:tcW w:w="1701" w:type="dxa"/>
            <w:tcBorders>
              <w:top w:val="single" w:sz="6" w:space="0" w:color="auto"/>
              <w:left w:val="single" w:sz="6" w:space="0" w:color="auto"/>
              <w:bottom w:val="single" w:sz="4"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r>
      <w:tr w:rsidR="00A955BA" w:rsidRPr="00EB7904" w:rsidTr="00A955BA">
        <w:trPr>
          <w:cantSplit/>
          <w:trHeight w:val="6075"/>
        </w:trPr>
        <w:tc>
          <w:tcPr>
            <w:tcW w:w="567" w:type="dxa"/>
            <w:tcBorders>
              <w:top w:val="single" w:sz="6" w:space="0" w:color="auto"/>
              <w:left w:val="single" w:sz="4" w:space="0" w:color="auto"/>
              <w:bottom w:val="single" w:sz="4" w:space="0" w:color="auto"/>
              <w:right w:val="single" w:sz="6" w:space="0" w:color="auto"/>
            </w:tcBorders>
          </w:tcPr>
          <w:p w:rsidR="00A955BA" w:rsidRPr="00EB7904" w:rsidRDefault="00A955BA"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13</w:t>
            </w:r>
          </w:p>
        </w:tc>
        <w:tc>
          <w:tcPr>
            <w:tcW w:w="4253" w:type="dxa"/>
            <w:tcBorders>
              <w:top w:val="single" w:sz="4" w:space="0" w:color="auto"/>
              <w:left w:val="single" w:sz="6" w:space="0" w:color="auto"/>
              <w:bottom w:val="single" w:sz="4" w:space="0" w:color="auto"/>
              <w:right w:val="single" w:sz="6" w:space="0" w:color="auto"/>
            </w:tcBorders>
          </w:tcPr>
          <w:p w:rsidR="00A955BA" w:rsidRPr="00EB7904" w:rsidRDefault="00A955BA" w:rsidP="00CE4909">
            <w:pPr>
              <w:pStyle w:val="ConsPlusCell"/>
              <w:suppressAutoHyphens/>
              <w:jc w:val="both"/>
              <w:rPr>
                <w:rFonts w:ascii="Times New Roman" w:hAnsi="Times New Roman" w:cs="Times New Roman"/>
                <w:sz w:val="24"/>
                <w:szCs w:val="24"/>
                <w:shd w:val="clear" w:color="auto" w:fill="FFFFFF"/>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w:t>
            </w:r>
            <w:r>
              <w:rPr>
                <w:rFonts w:ascii="Times New Roman" w:hAnsi="Times New Roman" w:cs="Times New Roman"/>
                <w:sz w:val="24"/>
                <w:szCs w:val="24"/>
                <w:shd w:val="clear" w:color="auto" w:fill="FFFFFF"/>
              </w:rPr>
              <w:t>и</w:t>
            </w:r>
            <w:r w:rsidRPr="00EB7904">
              <w:rPr>
                <w:rFonts w:ascii="Times New Roman" w:hAnsi="Times New Roman" w:cs="Times New Roman"/>
                <w:sz w:val="24"/>
                <w:szCs w:val="24"/>
                <w:shd w:val="clear" w:color="auto" w:fill="FFFFFF"/>
              </w:rPr>
              <w:t xml:space="preserve"> и уборки объектов недвижимости (котельных, водозаборов, очистных сооружений, насосных станций, водопроводов, линий электропередач, </w:t>
            </w:r>
            <w:proofErr w:type="gramEnd"/>
          </w:p>
          <w:p w:rsidR="00A955BA" w:rsidRPr="00EB7904" w:rsidRDefault="00A955BA" w:rsidP="00CE4909">
            <w:pPr>
              <w:pStyle w:val="ConsPlusCell"/>
              <w:suppressAutoHyphens/>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Размещение т</w:t>
            </w:r>
            <w:r w:rsidRPr="00EB7904">
              <w:rPr>
                <w:rFonts w:ascii="Times New Roman" w:hAnsi="Times New Roman" w:cs="Times New Roman"/>
                <w:sz w:val="24"/>
                <w:szCs w:val="24"/>
                <w:shd w:val="clear" w:color="auto" w:fill="FFFFFF"/>
              </w:rPr>
              <w:t>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roofErr w:type="gramEnd"/>
          </w:p>
        </w:tc>
        <w:tc>
          <w:tcPr>
            <w:tcW w:w="3685" w:type="dxa"/>
            <w:tcBorders>
              <w:top w:val="single" w:sz="4" w:space="0" w:color="auto"/>
              <w:left w:val="single" w:sz="6" w:space="0" w:color="auto"/>
              <w:bottom w:val="single" w:sz="4" w:space="0" w:color="auto"/>
              <w:right w:val="single" w:sz="6" w:space="0" w:color="auto"/>
            </w:tcBorders>
          </w:tcPr>
          <w:p w:rsidR="00A955BA" w:rsidRPr="00EB7904" w:rsidRDefault="00A955BA"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shd w:val="clear" w:color="auto" w:fill="FFFFFF"/>
              </w:rPr>
              <w:t>Коммунальное</w:t>
            </w:r>
            <w:r w:rsidRPr="00EB7904">
              <w:rPr>
                <w:rFonts w:ascii="Times New Roman" w:hAnsi="Times New Roman" w:cs="Times New Roman"/>
                <w:sz w:val="24"/>
                <w:szCs w:val="24"/>
              </w:rPr>
              <w:t xml:space="preserve"> обслуживание</w:t>
            </w:r>
          </w:p>
        </w:tc>
        <w:tc>
          <w:tcPr>
            <w:tcW w:w="1701" w:type="dxa"/>
            <w:tcBorders>
              <w:top w:val="single" w:sz="4" w:space="0" w:color="auto"/>
              <w:left w:val="single" w:sz="6" w:space="0" w:color="auto"/>
              <w:bottom w:val="single" w:sz="4" w:space="0" w:color="auto"/>
              <w:right w:val="single" w:sz="6" w:space="0" w:color="auto"/>
            </w:tcBorders>
          </w:tcPr>
          <w:p w:rsidR="00A955BA" w:rsidRPr="00EB7904" w:rsidRDefault="00A955BA" w:rsidP="00FA229D">
            <w:pPr>
              <w:pStyle w:val="ConsPlusCell"/>
              <w:suppressAutoHyphens/>
              <w:rPr>
                <w:rFonts w:ascii="Times New Roman" w:hAnsi="Times New Roman" w:cs="Times New Roman"/>
                <w:i/>
                <w:sz w:val="24"/>
                <w:szCs w:val="24"/>
                <w:shd w:val="clear" w:color="auto" w:fill="FFFFFF"/>
              </w:rPr>
            </w:pPr>
          </w:p>
        </w:tc>
      </w:tr>
      <w:tr w:rsidR="00A955BA" w:rsidRPr="00EB7904" w:rsidTr="00A955BA">
        <w:trPr>
          <w:cantSplit/>
        </w:trPr>
        <w:tc>
          <w:tcPr>
            <w:tcW w:w="567" w:type="dxa"/>
            <w:tcBorders>
              <w:top w:val="single" w:sz="4" w:space="0" w:color="auto"/>
              <w:left w:val="single" w:sz="4" w:space="0" w:color="auto"/>
              <w:right w:val="single" w:sz="6" w:space="0" w:color="auto"/>
            </w:tcBorders>
          </w:tcPr>
          <w:p w:rsidR="00A955BA" w:rsidRPr="00EB7904" w:rsidRDefault="00A955BA" w:rsidP="00FA229D">
            <w:pPr>
              <w:pStyle w:val="ConsPlusCell"/>
              <w:suppressAutoHyphens/>
              <w:jc w:val="center"/>
              <w:rPr>
                <w:rFonts w:ascii="Times New Roman" w:hAnsi="Times New Roman" w:cs="Times New Roman"/>
                <w:sz w:val="24"/>
                <w:szCs w:val="24"/>
              </w:rPr>
            </w:pPr>
          </w:p>
        </w:tc>
        <w:tc>
          <w:tcPr>
            <w:tcW w:w="4253" w:type="dxa"/>
            <w:tcBorders>
              <w:top w:val="single" w:sz="4" w:space="0" w:color="auto"/>
              <w:left w:val="single" w:sz="6" w:space="0" w:color="auto"/>
              <w:right w:val="single" w:sz="6" w:space="0" w:color="auto"/>
            </w:tcBorders>
          </w:tcPr>
          <w:p w:rsidR="00A955BA" w:rsidRPr="00EB7904" w:rsidRDefault="00A955BA" w:rsidP="00FA229D">
            <w:pPr>
              <w:pStyle w:val="ConsPlusCell"/>
              <w:suppressAutoHyphens/>
              <w:rPr>
                <w:rFonts w:ascii="Times New Roman" w:hAnsi="Times New Roman" w:cs="Times New Roman"/>
                <w:sz w:val="24"/>
                <w:szCs w:val="24"/>
                <w:shd w:val="clear" w:color="auto" w:fill="FFFFFF"/>
              </w:rPr>
            </w:pPr>
          </w:p>
        </w:tc>
        <w:tc>
          <w:tcPr>
            <w:tcW w:w="3685" w:type="dxa"/>
            <w:tcBorders>
              <w:top w:val="single" w:sz="4" w:space="0" w:color="auto"/>
              <w:left w:val="single" w:sz="6" w:space="0" w:color="auto"/>
              <w:right w:val="single" w:sz="6" w:space="0" w:color="auto"/>
            </w:tcBorders>
          </w:tcPr>
          <w:p w:rsidR="00A955BA" w:rsidRPr="00EB7904" w:rsidRDefault="00A955BA" w:rsidP="00FA229D">
            <w:pPr>
              <w:pStyle w:val="ConsPlusCell"/>
              <w:suppressAutoHyphens/>
              <w:rPr>
                <w:rFonts w:ascii="Times New Roman" w:hAnsi="Times New Roman" w:cs="Times New Roman"/>
                <w:sz w:val="24"/>
                <w:szCs w:val="24"/>
                <w:shd w:val="clear" w:color="auto" w:fill="FFFFFF"/>
              </w:rPr>
            </w:pPr>
          </w:p>
        </w:tc>
        <w:tc>
          <w:tcPr>
            <w:tcW w:w="1701" w:type="dxa"/>
            <w:tcBorders>
              <w:top w:val="single" w:sz="4" w:space="0" w:color="auto"/>
              <w:left w:val="single" w:sz="6" w:space="0" w:color="auto"/>
              <w:right w:val="single" w:sz="6" w:space="0" w:color="auto"/>
            </w:tcBorders>
          </w:tcPr>
          <w:p w:rsidR="00A955BA" w:rsidRPr="00EB7904" w:rsidRDefault="00A955BA" w:rsidP="00FA229D">
            <w:pPr>
              <w:pStyle w:val="ConsPlusCell"/>
              <w:suppressAutoHyphens/>
              <w:rPr>
                <w:rFonts w:ascii="Times New Roman" w:hAnsi="Times New Roman" w:cs="Times New Roman"/>
                <w:i/>
                <w:sz w:val="24"/>
                <w:szCs w:val="24"/>
                <w:shd w:val="clear" w:color="auto" w:fill="FFFFFF"/>
              </w:rPr>
            </w:pPr>
          </w:p>
        </w:tc>
      </w:tr>
      <w:tr w:rsidR="000F6E39" w:rsidRPr="00EB7904" w:rsidTr="00A955BA">
        <w:trPr>
          <w:cantSplit/>
          <w:trHeight w:val="1038"/>
        </w:trPr>
        <w:tc>
          <w:tcPr>
            <w:tcW w:w="567" w:type="dxa"/>
            <w:tcBorders>
              <w:top w:val="single" w:sz="6" w:space="0" w:color="auto"/>
              <w:left w:val="single" w:sz="4"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highlight w:val="yellow"/>
              </w:rPr>
            </w:pPr>
            <w:r w:rsidRPr="00EB7904">
              <w:rPr>
                <w:rFonts w:ascii="Times New Roman" w:hAnsi="Times New Roman" w:cs="Times New Roman"/>
                <w:sz w:val="24"/>
                <w:szCs w:val="24"/>
              </w:rPr>
              <w:t>14</w:t>
            </w:r>
          </w:p>
        </w:tc>
        <w:tc>
          <w:tcPr>
            <w:tcW w:w="4253" w:type="dxa"/>
            <w:tcBorders>
              <w:top w:val="single" w:sz="4" w:space="0" w:color="auto"/>
              <w:left w:val="single" w:sz="6" w:space="0" w:color="auto"/>
              <w:bottom w:val="single" w:sz="4"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p w:rsidR="000F6E39" w:rsidRPr="00EB7904" w:rsidRDefault="000F6E39" w:rsidP="00B30FB8">
            <w:pPr>
              <w:pStyle w:val="ConsPlusCell"/>
              <w:suppressAutoHyphens/>
              <w:jc w:val="both"/>
              <w:rPr>
                <w:rFonts w:ascii="Times New Roman" w:hAnsi="Times New Roman" w:cs="Times New Roman"/>
                <w:sz w:val="24"/>
                <w:szCs w:val="24"/>
                <w:highlight w:val="yellow"/>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1701" w:type="dxa"/>
            <w:tcBorders>
              <w:top w:val="single" w:sz="6" w:space="0" w:color="auto"/>
              <w:left w:val="single" w:sz="6" w:space="0" w:color="auto"/>
              <w:bottom w:val="single" w:sz="4" w:space="0" w:color="auto"/>
              <w:right w:val="single" w:sz="6" w:space="0" w:color="auto"/>
            </w:tcBorders>
          </w:tcPr>
          <w:p w:rsidR="000F6E39" w:rsidRPr="000F6E39" w:rsidRDefault="000F6E39" w:rsidP="00FA229D">
            <w:pPr>
              <w:widowControl w:val="0"/>
              <w:suppressAutoHyphens/>
              <w:autoSpaceDE w:val="0"/>
              <w:autoSpaceDN w:val="0"/>
              <w:adjustRightInd w:val="0"/>
              <w:spacing w:after="0"/>
              <w:ind w:firstLine="0"/>
              <w:rPr>
                <w:rFonts w:ascii="Times New Roman" w:hAnsi="Times New Roman"/>
                <w:sz w:val="24"/>
                <w:szCs w:val="24"/>
              </w:rPr>
            </w:pPr>
            <w:r w:rsidRPr="000F6E39">
              <w:rPr>
                <w:rFonts w:ascii="Times New Roman" w:hAnsi="Times New Roman"/>
                <w:sz w:val="24"/>
                <w:szCs w:val="24"/>
              </w:rPr>
              <w:t>Г</w:t>
            </w:r>
            <w:r>
              <w:rPr>
                <w:rFonts w:ascii="Times New Roman" w:hAnsi="Times New Roman"/>
                <w:sz w:val="24"/>
                <w:szCs w:val="24"/>
              </w:rPr>
              <w:t>а</w:t>
            </w:r>
            <w:r w:rsidRPr="000F6E39">
              <w:rPr>
                <w:rFonts w:ascii="Times New Roman" w:hAnsi="Times New Roman"/>
                <w:sz w:val="24"/>
                <w:szCs w:val="24"/>
              </w:rPr>
              <w:t>ражные боксы, разрешения на которые были выданы до 29 декабря 2004 года, устанавливаются следующие нормативы:</w:t>
            </w:r>
          </w:p>
          <w:p w:rsidR="000F6E39" w:rsidRPr="000F6E39" w:rsidRDefault="000F6E39" w:rsidP="00FA229D">
            <w:pPr>
              <w:widowControl w:val="0"/>
              <w:suppressAutoHyphens/>
              <w:autoSpaceDE w:val="0"/>
              <w:autoSpaceDN w:val="0"/>
              <w:adjustRightInd w:val="0"/>
              <w:spacing w:after="0"/>
              <w:ind w:firstLine="0"/>
              <w:rPr>
                <w:rFonts w:ascii="Times New Roman" w:hAnsi="Times New Roman"/>
                <w:sz w:val="24"/>
                <w:szCs w:val="24"/>
              </w:rPr>
            </w:pPr>
            <w:r w:rsidRPr="000F6E39">
              <w:rPr>
                <w:rFonts w:ascii="Times New Roman" w:hAnsi="Times New Roman"/>
                <w:sz w:val="24"/>
                <w:szCs w:val="24"/>
              </w:rPr>
              <w:t>минимальный размер – 15 кв.</w:t>
            </w:r>
          </w:p>
          <w:p w:rsidR="000F6E39" w:rsidRPr="00EB7904" w:rsidRDefault="000F6E39" w:rsidP="00FA229D">
            <w:pPr>
              <w:widowControl w:val="0"/>
              <w:suppressAutoHyphens/>
              <w:autoSpaceDE w:val="0"/>
              <w:autoSpaceDN w:val="0"/>
              <w:adjustRightInd w:val="0"/>
              <w:spacing w:after="0"/>
              <w:ind w:firstLine="72"/>
            </w:pPr>
            <w:r w:rsidRPr="00EB7904">
              <w:t>м.;</w:t>
            </w:r>
          </w:p>
          <w:p w:rsidR="000F6E39" w:rsidRPr="00EB7904" w:rsidRDefault="000F6E39" w:rsidP="00FA229D">
            <w:pPr>
              <w:widowControl w:val="0"/>
              <w:suppressAutoHyphens/>
              <w:autoSpaceDE w:val="0"/>
              <w:autoSpaceDN w:val="0"/>
              <w:adjustRightInd w:val="0"/>
              <w:spacing w:after="0"/>
              <w:ind w:firstLine="0"/>
            </w:pPr>
            <w:r w:rsidRPr="00EB7904">
              <w:t>максимальный размер – 150 кв. м.</w:t>
            </w: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15</w:t>
            </w:r>
          </w:p>
        </w:tc>
        <w:tc>
          <w:tcPr>
            <w:tcW w:w="4253" w:type="dxa"/>
            <w:tcBorders>
              <w:top w:val="single" w:sz="4"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1701" w:type="dxa"/>
            <w:tcBorders>
              <w:top w:val="single" w:sz="4" w:space="0" w:color="auto"/>
              <w:left w:val="single" w:sz="6" w:space="0" w:color="auto"/>
              <w:bottom w:val="single" w:sz="6" w:space="0" w:color="auto"/>
              <w:right w:val="single" w:sz="6" w:space="0" w:color="auto"/>
            </w:tcBorders>
          </w:tcPr>
          <w:p w:rsidR="00C21CF7" w:rsidRDefault="000F6E39" w:rsidP="00FA229D">
            <w:pPr>
              <w:widowControl w:val="0"/>
              <w:suppressAutoHyphens/>
              <w:autoSpaceDE w:val="0"/>
              <w:autoSpaceDN w:val="0"/>
              <w:adjustRightInd w:val="0"/>
              <w:spacing w:after="0"/>
              <w:ind w:firstLine="74"/>
              <w:rPr>
                <w:rFonts w:ascii="Times New Roman" w:hAnsi="Times New Roman"/>
                <w:sz w:val="24"/>
                <w:szCs w:val="24"/>
              </w:rPr>
            </w:pPr>
            <w:r w:rsidRPr="00CD1B00">
              <w:rPr>
                <w:rFonts w:ascii="Times New Roman" w:hAnsi="Times New Roman"/>
                <w:sz w:val="24"/>
                <w:szCs w:val="24"/>
              </w:rPr>
              <w:t>Гаражные боксы, разрешения на которые были выданы до 29 декабря 2004 года, устанавливаются следующие нормативы:</w:t>
            </w:r>
          </w:p>
          <w:p w:rsidR="000F6E39" w:rsidRPr="00CD1B00" w:rsidRDefault="00C21CF7" w:rsidP="00FA229D">
            <w:pPr>
              <w:widowControl w:val="0"/>
              <w:suppressAutoHyphens/>
              <w:autoSpaceDE w:val="0"/>
              <w:autoSpaceDN w:val="0"/>
              <w:adjustRightInd w:val="0"/>
              <w:spacing w:after="0"/>
              <w:ind w:hanging="70"/>
              <w:rPr>
                <w:rFonts w:ascii="Times New Roman" w:hAnsi="Times New Roman"/>
                <w:sz w:val="24"/>
                <w:szCs w:val="24"/>
              </w:rPr>
            </w:pPr>
            <w:r>
              <w:rPr>
                <w:rFonts w:ascii="Times New Roman" w:hAnsi="Times New Roman"/>
                <w:sz w:val="24"/>
                <w:szCs w:val="24"/>
              </w:rPr>
              <w:t xml:space="preserve"> </w:t>
            </w:r>
            <w:r w:rsidR="000F6E39" w:rsidRPr="00CD1B00">
              <w:rPr>
                <w:rFonts w:ascii="Times New Roman" w:hAnsi="Times New Roman"/>
                <w:sz w:val="24"/>
                <w:szCs w:val="24"/>
              </w:rPr>
              <w:t>минимальный размер – 15 кв.</w:t>
            </w:r>
          </w:p>
          <w:p w:rsidR="000F6E39" w:rsidRPr="00CD1B00" w:rsidRDefault="000F6E39" w:rsidP="00FA229D">
            <w:pPr>
              <w:widowControl w:val="0"/>
              <w:suppressAutoHyphens/>
              <w:autoSpaceDE w:val="0"/>
              <w:autoSpaceDN w:val="0"/>
              <w:adjustRightInd w:val="0"/>
              <w:spacing w:after="0"/>
              <w:rPr>
                <w:rFonts w:ascii="Times New Roman" w:hAnsi="Times New Roman"/>
                <w:sz w:val="24"/>
                <w:szCs w:val="24"/>
              </w:rPr>
            </w:pPr>
            <w:r w:rsidRPr="00CD1B00">
              <w:rPr>
                <w:rFonts w:ascii="Times New Roman" w:hAnsi="Times New Roman"/>
                <w:sz w:val="24"/>
                <w:szCs w:val="24"/>
              </w:rPr>
              <w:t>м.;</w:t>
            </w:r>
          </w:p>
          <w:p w:rsidR="000F6E39" w:rsidRPr="00EB7904" w:rsidRDefault="000F6E39" w:rsidP="00FA229D">
            <w:pPr>
              <w:pStyle w:val="ConsPlusCell"/>
              <w:suppressAutoHyphens/>
              <w:rPr>
                <w:rFonts w:ascii="Times New Roman" w:hAnsi="Times New Roman" w:cs="Times New Roman"/>
                <w:sz w:val="24"/>
                <w:szCs w:val="24"/>
              </w:rPr>
            </w:pPr>
            <w:r w:rsidRPr="00CD1B00">
              <w:rPr>
                <w:rFonts w:ascii="Times New Roman" w:hAnsi="Times New Roman" w:cs="Times New Roman"/>
                <w:sz w:val="24"/>
                <w:szCs w:val="24"/>
              </w:rPr>
              <w:t>максимальный размер – 150 кв. м.</w:t>
            </w:r>
          </w:p>
        </w:tc>
      </w:tr>
      <w:tr w:rsidR="000F6E39" w:rsidRPr="00EB7904" w:rsidTr="000F6E39">
        <w:trPr>
          <w:cantSplit/>
          <w:trHeight w:val="315"/>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9639" w:type="dxa"/>
            <w:gridSpan w:val="3"/>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Условно разрешенные виды использования</w:t>
            </w:r>
          </w:p>
        </w:tc>
      </w:tr>
      <w:tr w:rsidR="000F6E39" w:rsidRPr="00EB7904" w:rsidTr="000F6E39">
        <w:trPr>
          <w:cantSplit/>
          <w:trHeight w:val="315"/>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16</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размещение которых предусмотрено видами разрешенного использования, установленных пунктами 17-27 таблицы 1 статьи 2</w:t>
            </w:r>
            <w:r w:rsidR="00E605C1">
              <w:rPr>
                <w:rFonts w:ascii="Times New Roman" w:hAnsi="Times New Roman" w:cs="Times New Roman"/>
                <w:sz w:val="24"/>
                <w:szCs w:val="24"/>
              </w:rPr>
              <w:t xml:space="preserve">8 </w:t>
            </w:r>
            <w:r w:rsidRPr="00EB7904">
              <w:rPr>
                <w:rFonts w:ascii="Times New Roman" w:hAnsi="Times New Roman" w:cs="Times New Roman"/>
                <w:sz w:val="24"/>
                <w:szCs w:val="24"/>
              </w:rPr>
              <w:t>настоящих Правил</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Обслуживание жилой застройки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p>
        </w:tc>
      </w:tr>
      <w:tr w:rsidR="000F6E39" w:rsidRPr="00EB7904" w:rsidTr="000F6E39">
        <w:trPr>
          <w:cantSplit/>
          <w:trHeight w:val="315"/>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17</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b/>
                <w:sz w:val="24"/>
                <w:szCs w:val="24"/>
              </w:rPr>
            </w:pPr>
            <w:r w:rsidRPr="00EB7904">
              <w:rPr>
                <w:rFonts w:ascii="Times New Roman" w:hAnsi="Times New Roman" w:cs="Times New Roman"/>
                <w:sz w:val="24"/>
                <w:szCs w:val="24"/>
              </w:rPr>
              <w:t xml:space="preserve"> Размещение объектов капитального строительства, размещение которых предусмотрено видами разрешенного использования, установленных пунктами 17-22 таблицы 1 статьи 2</w:t>
            </w:r>
            <w:r w:rsidR="00E605C1">
              <w:rPr>
                <w:rFonts w:ascii="Times New Roman" w:hAnsi="Times New Roman" w:cs="Times New Roman"/>
                <w:sz w:val="24"/>
                <w:szCs w:val="24"/>
              </w:rPr>
              <w:t>8</w:t>
            </w:r>
            <w:r w:rsidRPr="00EB7904">
              <w:rPr>
                <w:rFonts w:ascii="Times New Roman" w:hAnsi="Times New Roman" w:cs="Times New Roman"/>
                <w:sz w:val="24"/>
                <w:szCs w:val="24"/>
              </w:rPr>
              <w:t xml:space="preserve"> настоящих Правил</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Общественное использование объектов капитального строительства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18</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EB7904">
              <w:rPr>
                <w:rFonts w:ascii="Times New Roman" w:hAnsi="Times New Roman" w:cs="Times New Roman"/>
                <w:sz w:val="24"/>
                <w:szCs w:val="24"/>
              </w:rPr>
              <w:t xml:space="preserve"> размещение объектов капитального строительства для размещения отделений почты и телеграфа; размещение общественные некоммерческие организации, благотворительные организации, клубы по интересам</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Социальное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19</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Бытовое обслуживание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20</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виды разрешенного использования, установленных пунктом 21 таблицы 1 статьи 2</w:t>
            </w:r>
            <w:r w:rsidR="00E605C1">
              <w:rPr>
                <w:rFonts w:ascii="Times New Roman" w:hAnsi="Times New Roman" w:cs="Times New Roman"/>
                <w:sz w:val="24"/>
                <w:szCs w:val="24"/>
              </w:rPr>
              <w:t>8</w:t>
            </w:r>
            <w:r w:rsidRPr="00EB7904">
              <w:rPr>
                <w:rFonts w:ascii="Times New Roman" w:hAnsi="Times New Roman" w:cs="Times New Roman"/>
                <w:sz w:val="24"/>
                <w:szCs w:val="24"/>
              </w:rPr>
              <w:t xml:space="preserve"> настоящих Правил</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Здравоохранение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7A402E" w:rsidRPr="00EB7904" w:rsidTr="001A5B40">
        <w:trPr>
          <w:cantSplit/>
          <w:trHeight w:val="2745"/>
        </w:trPr>
        <w:tc>
          <w:tcPr>
            <w:tcW w:w="567" w:type="dxa"/>
            <w:tcBorders>
              <w:top w:val="single" w:sz="6" w:space="0" w:color="auto"/>
              <w:left w:val="single" w:sz="6" w:space="0" w:color="auto"/>
              <w:bottom w:val="single" w:sz="4" w:space="0" w:color="auto"/>
              <w:right w:val="single" w:sz="6" w:space="0" w:color="auto"/>
            </w:tcBorders>
          </w:tcPr>
          <w:p w:rsidR="007A402E" w:rsidRPr="00EB7904" w:rsidRDefault="007A402E"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21</w:t>
            </w:r>
          </w:p>
        </w:tc>
        <w:tc>
          <w:tcPr>
            <w:tcW w:w="4253" w:type="dxa"/>
            <w:tcBorders>
              <w:top w:val="single" w:sz="6" w:space="0" w:color="auto"/>
              <w:left w:val="single" w:sz="6" w:space="0" w:color="auto"/>
              <w:bottom w:val="single" w:sz="4" w:space="0" w:color="auto"/>
              <w:right w:val="single" w:sz="6" w:space="0" w:color="auto"/>
            </w:tcBorders>
          </w:tcPr>
          <w:p w:rsidR="007A402E" w:rsidRPr="00EB7904" w:rsidRDefault="007A402E" w:rsidP="00B30FB8">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proofErr w:type="gramEnd"/>
          </w:p>
          <w:p w:rsidR="007A402E" w:rsidRPr="00EB7904" w:rsidRDefault="007A402E"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кухни, станции донорства крови, клинические лаборатории)</w:t>
            </w:r>
          </w:p>
        </w:tc>
        <w:tc>
          <w:tcPr>
            <w:tcW w:w="3685" w:type="dxa"/>
            <w:tcBorders>
              <w:top w:val="single" w:sz="6" w:space="0" w:color="auto"/>
              <w:left w:val="single" w:sz="6" w:space="0" w:color="auto"/>
              <w:bottom w:val="single" w:sz="4" w:space="0" w:color="auto"/>
              <w:right w:val="single" w:sz="6" w:space="0" w:color="auto"/>
            </w:tcBorders>
          </w:tcPr>
          <w:p w:rsidR="007A402E" w:rsidRPr="00EB7904" w:rsidRDefault="007A402E" w:rsidP="00B30FB8">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Амбулаторно-поликлиническое обслуживание</w:t>
            </w:r>
          </w:p>
        </w:tc>
        <w:tc>
          <w:tcPr>
            <w:tcW w:w="1701" w:type="dxa"/>
            <w:tcBorders>
              <w:top w:val="single" w:sz="6" w:space="0" w:color="auto"/>
              <w:left w:val="single" w:sz="6" w:space="0" w:color="auto"/>
              <w:bottom w:val="single" w:sz="4" w:space="0" w:color="auto"/>
              <w:right w:val="single" w:sz="6" w:space="0" w:color="auto"/>
            </w:tcBorders>
          </w:tcPr>
          <w:p w:rsidR="007A402E" w:rsidRPr="00EB7904" w:rsidRDefault="007A402E" w:rsidP="00FA229D">
            <w:pPr>
              <w:pStyle w:val="ConsPlusCell"/>
              <w:suppressAutoHyphens/>
              <w:rPr>
                <w:rFonts w:ascii="Times New Roman" w:hAnsi="Times New Roman" w:cs="Times New Roman"/>
                <w:sz w:val="24"/>
                <w:szCs w:val="24"/>
              </w:rPr>
            </w:pPr>
          </w:p>
        </w:tc>
      </w:tr>
      <w:tr w:rsidR="001A5B40" w:rsidRPr="00EB7904" w:rsidTr="001A5B40">
        <w:trPr>
          <w:cantSplit/>
          <w:trHeight w:val="15"/>
        </w:trPr>
        <w:tc>
          <w:tcPr>
            <w:tcW w:w="567" w:type="dxa"/>
            <w:tcBorders>
              <w:top w:val="single" w:sz="4" w:space="0" w:color="auto"/>
              <w:left w:val="single" w:sz="6" w:space="0" w:color="auto"/>
              <w:right w:val="single" w:sz="6" w:space="0" w:color="auto"/>
            </w:tcBorders>
          </w:tcPr>
          <w:p w:rsidR="001A5B40" w:rsidRPr="00EB7904" w:rsidRDefault="001A5B40" w:rsidP="00FA229D">
            <w:pPr>
              <w:pStyle w:val="ConsPlusCell"/>
              <w:suppressAutoHyphens/>
              <w:jc w:val="center"/>
              <w:rPr>
                <w:rFonts w:ascii="Times New Roman" w:hAnsi="Times New Roman" w:cs="Times New Roman"/>
                <w:sz w:val="24"/>
                <w:szCs w:val="24"/>
              </w:rPr>
            </w:pPr>
          </w:p>
        </w:tc>
        <w:tc>
          <w:tcPr>
            <w:tcW w:w="4253" w:type="dxa"/>
            <w:tcBorders>
              <w:top w:val="single" w:sz="4" w:space="0" w:color="auto"/>
              <w:left w:val="single" w:sz="6" w:space="0" w:color="auto"/>
              <w:right w:val="single" w:sz="6" w:space="0" w:color="auto"/>
            </w:tcBorders>
          </w:tcPr>
          <w:p w:rsidR="001A5B40" w:rsidRPr="00EB7904" w:rsidRDefault="001A5B40" w:rsidP="00FA229D">
            <w:pPr>
              <w:pStyle w:val="ConsPlusCell"/>
              <w:suppressAutoHyphens/>
              <w:rPr>
                <w:rFonts w:ascii="Times New Roman" w:hAnsi="Times New Roman" w:cs="Times New Roman"/>
                <w:sz w:val="24"/>
                <w:szCs w:val="24"/>
              </w:rPr>
            </w:pPr>
          </w:p>
        </w:tc>
        <w:tc>
          <w:tcPr>
            <w:tcW w:w="3685" w:type="dxa"/>
            <w:tcBorders>
              <w:top w:val="single" w:sz="4" w:space="0" w:color="auto"/>
              <w:left w:val="single" w:sz="6" w:space="0" w:color="auto"/>
              <w:right w:val="single" w:sz="6" w:space="0" w:color="auto"/>
            </w:tcBorders>
          </w:tcPr>
          <w:p w:rsidR="001A5B40" w:rsidRPr="00EB7904" w:rsidRDefault="001A5B40" w:rsidP="00FA229D">
            <w:pPr>
              <w:pStyle w:val="ConsPlusCell"/>
              <w:suppressAutoHyphens/>
              <w:rPr>
                <w:rFonts w:ascii="Times New Roman" w:hAnsi="Times New Roman" w:cs="Times New Roman"/>
                <w:sz w:val="24"/>
                <w:szCs w:val="24"/>
              </w:rPr>
            </w:pPr>
          </w:p>
        </w:tc>
        <w:tc>
          <w:tcPr>
            <w:tcW w:w="1701" w:type="dxa"/>
            <w:tcBorders>
              <w:top w:val="single" w:sz="4" w:space="0" w:color="auto"/>
              <w:left w:val="single" w:sz="6" w:space="0" w:color="auto"/>
              <w:right w:val="single" w:sz="6" w:space="0" w:color="auto"/>
            </w:tcBorders>
          </w:tcPr>
          <w:p w:rsidR="001A5B40" w:rsidRPr="00EB7904" w:rsidRDefault="001A5B40"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22</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Культурное развитие</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23</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Религиозное использование</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24</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Амбулаторное ветеринарное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25</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объектов биржевой деятельности (за исключением банковской и страховой деятельности)</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Деловое управление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26</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Рынки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27</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Общественное питание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28</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гостиниц и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Гостиничное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29</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Спортплощадки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30</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Спортзалы (при условии создания санитарно-защитной зоны не менее 50 м.), залы рекреации; клубы многоцелевого и специализированного назначения с ограничением по времени работы</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31</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Отделения, участковые пункты полиции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32</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Отделения связи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33</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Жилищно-эксплуатационные и аварийно-диспетчерские службы</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34</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Парковки перед объектами обслуживающих и коммерческих видов использования</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35</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 xml:space="preserve">Антенны сотовой, радиорелейной и спутниковой связи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36</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ConsPlusCell"/>
              <w:suppressAutoHyphens/>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r w:rsidRPr="00EB7904">
              <w:rPr>
                <w:rFonts w:ascii="Times New Roman" w:hAnsi="Times New Roman" w:cs="Times New Roman"/>
                <w:sz w:val="24"/>
                <w:szCs w:val="24"/>
              </w:rPr>
              <w:t>Для размещения объектов транспорта (под предприятия автосервиса)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37</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af0"/>
              <w:widowControl w:val="0"/>
              <w:suppressAutoHyphens/>
              <w:spacing w:after="0" w:line="240" w:lineRule="auto"/>
              <w:ind w:left="0"/>
              <w:jc w:val="both"/>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jc w:val="both"/>
              <w:rPr>
                <w:sz w:val="24"/>
                <w:szCs w:val="24"/>
              </w:rPr>
            </w:pPr>
            <w:r w:rsidRPr="00EB7904">
              <w:rPr>
                <w:sz w:val="24"/>
                <w:szCs w:val="24"/>
              </w:rPr>
              <w:t>Административные здания, офисы</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jc w:val="both"/>
              <w:rPr>
                <w:sz w:val="24"/>
                <w:szCs w:val="24"/>
              </w:rPr>
            </w:pP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38</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af0"/>
              <w:widowControl w:val="0"/>
              <w:suppressAutoHyphens/>
              <w:spacing w:after="0" w:line="240" w:lineRule="auto"/>
              <w:ind w:left="0"/>
              <w:jc w:val="both"/>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jc w:val="both"/>
              <w:rPr>
                <w:sz w:val="24"/>
                <w:szCs w:val="24"/>
              </w:rPr>
            </w:pPr>
            <w:r w:rsidRPr="00EB7904">
              <w:rPr>
                <w:sz w:val="24"/>
                <w:szCs w:val="24"/>
              </w:rPr>
              <w:t>Для выращивания плодовых, ягодных, овощных, бахчевых или иных декоративных или сельскохозяйственных культур</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right="-70"/>
              <w:rPr>
                <w:sz w:val="24"/>
                <w:szCs w:val="24"/>
              </w:rPr>
            </w:pPr>
            <w:r w:rsidRPr="00EB7904">
              <w:rPr>
                <w:sz w:val="24"/>
                <w:szCs w:val="24"/>
              </w:rPr>
              <w:t>Максимальный размер 599,0 кв. м.</w:t>
            </w: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39</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af0"/>
              <w:widowControl w:val="0"/>
              <w:suppressAutoHyphens/>
              <w:spacing w:after="0" w:line="240" w:lineRule="auto"/>
              <w:ind w:left="0"/>
              <w:jc w:val="both"/>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jc w:val="both"/>
              <w:rPr>
                <w:sz w:val="24"/>
                <w:szCs w:val="24"/>
              </w:rPr>
            </w:pPr>
            <w:r w:rsidRPr="00EB7904">
              <w:rPr>
                <w:sz w:val="24"/>
                <w:szCs w:val="24"/>
              </w:rPr>
              <w:t>Растениеводство</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right="-70"/>
              <w:rPr>
                <w:sz w:val="24"/>
                <w:szCs w:val="24"/>
              </w:rPr>
            </w:pPr>
            <w:r w:rsidRPr="00EB7904">
              <w:rPr>
                <w:sz w:val="24"/>
                <w:szCs w:val="24"/>
              </w:rPr>
              <w:t>Максимальный размер 599,0 кв. м.</w:t>
            </w: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40</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B30FB8">
            <w:pPr>
              <w:pStyle w:val="af0"/>
              <w:widowControl w:val="0"/>
              <w:suppressAutoHyphens/>
              <w:spacing w:after="0" w:line="240" w:lineRule="auto"/>
              <w:ind w:left="0"/>
              <w:jc w:val="both"/>
              <w:rPr>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jc w:val="both"/>
              <w:rPr>
                <w:sz w:val="24"/>
                <w:szCs w:val="24"/>
              </w:rPr>
            </w:pPr>
            <w:r w:rsidRPr="00EB7904">
              <w:rPr>
                <w:sz w:val="24"/>
                <w:szCs w:val="24"/>
              </w:rPr>
              <w:t>Ведение огородничества</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af0"/>
              <w:widowControl w:val="0"/>
              <w:suppressAutoHyphens/>
              <w:spacing w:after="0" w:line="240" w:lineRule="auto"/>
              <w:ind w:left="0" w:right="-70"/>
              <w:rPr>
                <w:sz w:val="24"/>
                <w:szCs w:val="24"/>
              </w:rPr>
            </w:pPr>
            <w:r w:rsidRPr="00EB7904">
              <w:rPr>
                <w:sz w:val="24"/>
                <w:szCs w:val="24"/>
              </w:rPr>
              <w:t>Максимальный размер 599,0 кв. м.</w:t>
            </w:r>
          </w:p>
        </w:tc>
      </w:tr>
      <w:tr w:rsidR="000F6E39" w:rsidRPr="00EB7904" w:rsidTr="000F6E39">
        <w:trPr>
          <w:cantSplit/>
          <w:trHeight w:val="262"/>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p>
        </w:tc>
        <w:tc>
          <w:tcPr>
            <w:tcW w:w="9639" w:type="dxa"/>
            <w:gridSpan w:val="3"/>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667BBD" w:rsidRPr="00EB7904" w:rsidTr="00667BBD">
        <w:trPr>
          <w:cantSplit/>
          <w:trHeight w:val="3003"/>
        </w:trPr>
        <w:tc>
          <w:tcPr>
            <w:tcW w:w="567" w:type="dxa"/>
            <w:tcBorders>
              <w:top w:val="single" w:sz="6" w:space="0" w:color="auto"/>
              <w:left w:val="single" w:sz="6" w:space="0" w:color="auto"/>
              <w:right w:val="single" w:sz="6" w:space="0" w:color="auto"/>
            </w:tcBorders>
          </w:tcPr>
          <w:p w:rsidR="00667BBD" w:rsidRPr="00EB7904" w:rsidRDefault="00667BBD"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41</w:t>
            </w:r>
          </w:p>
        </w:tc>
        <w:tc>
          <w:tcPr>
            <w:tcW w:w="4253" w:type="dxa"/>
            <w:tcBorders>
              <w:top w:val="single" w:sz="6" w:space="0" w:color="auto"/>
              <w:left w:val="single" w:sz="6" w:space="0" w:color="auto"/>
              <w:right w:val="single" w:sz="6" w:space="0" w:color="auto"/>
            </w:tcBorders>
          </w:tcPr>
          <w:p w:rsidR="00667BBD" w:rsidRPr="00EB7904" w:rsidRDefault="00667BBD"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right w:val="single" w:sz="6" w:space="0" w:color="auto"/>
            </w:tcBorders>
          </w:tcPr>
          <w:p w:rsidR="00667BBD" w:rsidRPr="00EB7904" w:rsidRDefault="00667BBD" w:rsidP="00D64DD6">
            <w:pPr>
              <w:pStyle w:val="ConsPlusCell"/>
              <w:suppressAutoHyphens/>
              <w:jc w:val="both"/>
              <w:rPr>
                <w:rFonts w:ascii="Times New Roman" w:hAnsi="Times New Roman" w:cs="Times New Roman"/>
                <w:b/>
                <w:sz w:val="24"/>
                <w:szCs w:val="24"/>
              </w:rPr>
            </w:pPr>
            <w:r w:rsidRPr="00EB7904">
              <w:rPr>
                <w:rFonts w:ascii="Times New Roman" w:hAnsi="Times New Roman" w:cs="Times New Roman"/>
                <w:sz w:val="24"/>
                <w:szCs w:val="24"/>
              </w:rPr>
              <w:t xml:space="preserve">Строения для содержания домашнего скота и птицы в соответствии с </w:t>
            </w:r>
            <w:r>
              <w:rPr>
                <w:rFonts w:ascii="Times New Roman" w:hAnsi="Times New Roman" w:cs="Times New Roman"/>
                <w:sz w:val="24"/>
                <w:szCs w:val="24"/>
              </w:rPr>
              <w:t>П</w:t>
            </w:r>
            <w:r w:rsidRPr="00EB7904">
              <w:rPr>
                <w:rFonts w:ascii="Times New Roman" w:hAnsi="Times New Roman" w:cs="Times New Roman"/>
                <w:sz w:val="24"/>
                <w:szCs w:val="24"/>
              </w:rPr>
              <w:t xml:space="preserve">равилами содержания сельскохозяйственных (продуктивных) животных и птицы в личных подсобных хозяйствах, крестьянских (фермерских) хозяйствах, у индивидуальных предпринимателей на территории </w:t>
            </w:r>
          </w:p>
          <w:p w:rsidR="00667BBD" w:rsidRPr="00EB7904" w:rsidRDefault="00667BBD" w:rsidP="00D64DD6">
            <w:pPr>
              <w:pStyle w:val="ConsPlusCell"/>
              <w:suppressAutoHyphens/>
              <w:jc w:val="both"/>
              <w:rPr>
                <w:rFonts w:ascii="Times New Roman" w:hAnsi="Times New Roman" w:cs="Times New Roman"/>
                <w:b/>
                <w:sz w:val="24"/>
                <w:szCs w:val="24"/>
              </w:rPr>
            </w:pPr>
            <w:r w:rsidRPr="00EB7904">
              <w:rPr>
                <w:rFonts w:ascii="Times New Roman" w:hAnsi="Times New Roman" w:cs="Times New Roman"/>
                <w:sz w:val="24"/>
                <w:szCs w:val="24"/>
              </w:rPr>
              <w:t>Кушвинского городского округа</w:t>
            </w:r>
          </w:p>
        </w:tc>
        <w:tc>
          <w:tcPr>
            <w:tcW w:w="1701" w:type="dxa"/>
            <w:tcBorders>
              <w:top w:val="single" w:sz="6" w:space="0" w:color="auto"/>
              <w:left w:val="single" w:sz="6" w:space="0" w:color="auto"/>
              <w:right w:val="single" w:sz="6" w:space="0" w:color="auto"/>
            </w:tcBorders>
          </w:tcPr>
          <w:p w:rsidR="00667BBD" w:rsidRPr="00EB7904" w:rsidRDefault="00667BBD"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42</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Отдельно стоящие или встроенные в жилые дома гаражи или открытые автостоянки: 2 </w:t>
            </w:r>
            <w:proofErr w:type="spellStart"/>
            <w:r w:rsidRPr="00EB7904">
              <w:rPr>
                <w:rFonts w:ascii="Times New Roman" w:hAnsi="Times New Roman" w:cs="Times New Roman"/>
                <w:sz w:val="24"/>
                <w:szCs w:val="24"/>
              </w:rPr>
              <w:t>машино-места</w:t>
            </w:r>
            <w:proofErr w:type="spellEnd"/>
            <w:r w:rsidRPr="00EB7904">
              <w:rPr>
                <w:rFonts w:ascii="Times New Roman" w:hAnsi="Times New Roman" w:cs="Times New Roman"/>
                <w:sz w:val="24"/>
                <w:szCs w:val="24"/>
              </w:rPr>
              <w:t xml:space="preserve"> на индивидуальный участок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43</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Хозяйственные постройки, временные сооружения для хранения легкового автомобильного транспорта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44</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Сады, огороды, палисадники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45</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Теплицы, оранжереи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46</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Детские игровые площадки</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47</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Индивидуальные резервуары для хранения воды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48</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Скважины для забора воды, индивидуальные колодцы (при условии организации зоны санитарной охраны не менее 30-50 м. выше по потоку грунтовых вод)</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49</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Индивидуальные бани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50</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Объекты пожарной охраны (гидранты, резервуары, противопожарные водоемы)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r w:rsidR="000F6E39" w:rsidRPr="00EB7904" w:rsidTr="000F6E39">
        <w:trPr>
          <w:cantSplit/>
          <w:trHeight w:val="240"/>
        </w:trPr>
        <w:tc>
          <w:tcPr>
            <w:tcW w:w="567"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jc w:val="center"/>
              <w:rPr>
                <w:rFonts w:ascii="Times New Roman" w:hAnsi="Times New Roman" w:cs="Times New Roman"/>
                <w:sz w:val="24"/>
                <w:szCs w:val="24"/>
              </w:rPr>
            </w:pPr>
            <w:r w:rsidRPr="00EB7904">
              <w:rPr>
                <w:rFonts w:ascii="Times New Roman" w:hAnsi="Times New Roman" w:cs="Times New Roman"/>
                <w:sz w:val="24"/>
                <w:szCs w:val="24"/>
              </w:rPr>
              <w:t>51</w:t>
            </w:r>
          </w:p>
        </w:tc>
        <w:tc>
          <w:tcPr>
            <w:tcW w:w="4253"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tcPr>
          <w:p w:rsidR="000F6E39" w:rsidRPr="00EB7904" w:rsidRDefault="000F6E39" w:rsidP="00D64DD6">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Площадки для сбора мусора </w:t>
            </w:r>
          </w:p>
        </w:tc>
        <w:tc>
          <w:tcPr>
            <w:tcW w:w="1701" w:type="dxa"/>
            <w:tcBorders>
              <w:top w:val="single" w:sz="6" w:space="0" w:color="auto"/>
              <w:left w:val="single" w:sz="6" w:space="0" w:color="auto"/>
              <w:bottom w:val="single" w:sz="6" w:space="0" w:color="auto"/>
              <w:right w:val="single" w:sz="6" w:space="0" w:color="auto"/>
            </w:tcBorders>
          </w:tcPr>
          <w:p w:rsidR="000F6E39" w:rsidRPr="00EB7904" w:rsidRDefault="000F6E39" w:rsidP="00FA229D">
            <w:pPr>
              <w:pStyle w:val="ConsPlusCell"/>
              <w:suppressAutoHyphens/>
              <w:rPr>
                <w:rFonts w:ascii="Times New Roman" w:hAnsi="Times New Roman" w:cs="Times New Roman"/>
                <w:sz w:val="24"/>
                <w:szCs w:val="24"/>
              </w:rPr>
            </w:pPr>
          </w:p>
        </w:tc>
      </w:tr>
    </w:tbl>
    <w:p w:rsidR="004E5876" w:rsidRDefault="004E5876" w:rsidP="00ED2DC1">
      <w:pPr>
        <w:suppressAutoHyphens/>
        <w:autoSpaceDE w:val="0"/>
        <w:autoSpaceDN w:val="0"/>
        <w:adjustRightInd w:val="0"/>
        <w:spacing w:after="0"/>
        <w:ind w:firstLine="0"/>
        <w:jc w:val="both"/>
        <w:rPr>
          <w:rFonts w:ascii="Times New Roman" w:hAnsi="Times New Roman"/>
          <w:b/>
          <w:sz w:val="28"/>
          <w:szCs w:val="28"/>
        </w:rPr>
      </w:pPr>
    </w:p>
    <w:p w:rsidR="008B4ACE" w:rsidRDefault="00A52ACD" w:rsidP="00ED2DC1">
      <w:pPr>
        <w:numPr>
          <w:ilvl w:val="0"/>
          <w:numId w:val="2"/>
        </w:numPr>
        <w:suppressAutoHyphens/>
        <w:autoSpaceDE w:val="0"/>
        <w:autoSpaceDN w:val="0"/>
        <w:adjustRightInd w:val="0"/>
        <w:spacing w:after="0"/>
        <w:ind w:left="0" w:firstLine="709"/>
        <w:jc w:val="center"/>
        <w:rPr>
          <w:rFonts w:ascii="Times New Roman" w:hAnsi="Times New Roman"/>
          <w:b/>
          <w:sz w:val="28"/>
          <w:szCs w:val="28"/>
        </w:rPr>
      </w:pPr>
      <w:r w:rsidRPr="005D656B">
        <w:rPr>
          <w:rFonts w:ascii="Times New Roman" w:hAnsi="Times New Roman"/>
          <w:b/>
          <w:sz w:val="28"/>
          <w:szCs w:val="28"/>
        </w:rPr>
        <w:t>Предельные параметры разрешенного строительства, реконструкции объектов капитального строительства</w:t>
      </w:r>
    </w:p>
    <w:p w:rsidR="00A52ACD" w:rsidRPr="008B4ACE" w:rsidRDefault="008B4ACE" w:rsidP="00FA229D">
      <w:pPr>
        <w:suppressAutoHyphens/>
        <w:autoSpaceDE w:val="0"/>
        <w:autoSpaceDN w:val="0"/>
        <w:adjustRightInd w:val="0"/>
        <w:spacing w:after="0"/>
        <w:ind w:left="1778" w:firstLine="0"/>
        <w:jc w:val="right"/>
        <w:rPr>
          <w:rFonts w:ascii="Times New Roman" w:hAnsi="Times New Roman"/>
          <w:b/>
          <w:sz w:val="28"/>
          <w:szCs w:val="28"/>
        </w:rPr>
      </w:pPr>
      <w:r w:rsidRPr="008B4ACE">
        <w:rPr>
          <w:rFonts w:ascii="Times New Roman" w:hAnsi="Times New Roman"/>
          <w:sz w:val="24"/>
          <w:szCs w:val="24"/>
        </w:rPr>
        <w:t>Таблица 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6520"/>
        <w:gridCol w:w="1417"/>
        <w:gridCol w:w="1276"/>
      </w:tblGrid>
      <w:tr w:rsidR="00A52ACD" w:rsidRPr="00C80640" w:rsidTr="00F00468">
        <w:trPr>
          <w:trHeight w:val="595"/>
        </w:trPr>
        <w:tc>
          <w:tcPr>
            <w:tcW w:w="1101" w:type="dxa"/>
          </w:tcPr>
          <w:p w:rsidR="00F00468" w:rsidRDefault="00F00468" w:rsidP="00FA229D">
            <w:pPr>
              <w:suppressAutoHyphens/>
              <w:autoSpaceDE w:val="0"/>
              <w:autoSpaceDN w:val="0"/>
              <w:adjustRightInd w:val="0"/>
              <w:ind w:firstLine="142"/>
              <w:jc w:val="center"/>
              <w:rPr>
                <w:rFonts w:ascii="Times New Roman" w:hAnsi="Times New Roman"/>
                <w:b/>
              </w:rPr>
            </w:pPr>
          </w:p>
          <w:p w:rsidR="00A52ACD" w:rsidRPr="005D656B" w:rsidRDefault="00A52ACD" w:rsidP="00FA229D">
            <w:pPr>
              <w:suppressAutoHyphens/>
              <w:autoSpaceDE w:val="0"/>
              <w:autoSpaceDN w:val="0"/>
              <w:adjustRightInd w:val="0"/>
              <w:ind w:firstLine="142"/>
              <w:jc w:val="center"/>
              <w:rPr>
                <w:rFonts w:ascii="Times New Roman" w:hAnsi="Times New Roman"/>
                <w:b/>
              </w:rPr>
            </w:pPr>
            <w:r w:rsidRPr="005D656B">
              <w:rPr>
                <w:rFonts w:ascii="Times New Roman" w:hAnsi="Times New Roman"/>
                <w:b/>
              </w:rPr>
              <w:t xml:space="preserve">№ </w:t>
            </w:r>
            <w:proofErr w:type="spellStart"/>
            <w:proofErr w:type="gramStart"/>
            <w:r w:rsidRPr="005D656B">
              <w:rPr>
                <w:rFonts w:ascii="Times New Roman" w:hAnsi="Times New Roman"/>
                <w:b/>
              </w:rPr>
              <w:t>п</w:t>
            </w:r>
            <w:proofErr w:type="spellEnd"/>
            <w:proofErr w:type="gramEnd"/>
            <w:r w:rsidRPr="005D656B">
              <w:rPr>
                <w:rFonts w:ascii="Times New Roman" w:hAnsi="Times New Roman"/>
                <w:b/>
              </w:rPr>
              <w:t>/</w:t>
            </w:r>
            <w:proofErr w:type="spellStart"/>
            <w:r w:rsidRPr="005D656B">
              <w:rPr>
                <w:rFonts w:ascii="Times New Roman" w:hAnsi="Times New Roman"/>
                <w:b/>
              </w:rPr>
              <w:t>п</w:t>
            </w:r>
            <w:proofErr w:type="spellEnd"/>
          </w:p>
        </w:tc>
        <w:tc>
          <w:tcPr>
            <w:tcW w:w="6520" w:type="dxa"/>
          </w:tcPr>
          <w:p w:rsidR="00F00468" w:rsidRDefault="00F00468" w:rsidP="00FA229D">
            <w:pPr>
              <w:suppressAutoHyphens/>
              <w:autoSpaceDE w:val="0"/>
              <w:autoSpaceDN w:val="0"/>
              <w:adjustRightInd w:val="0"/>
              <w:jc w:val="center"/>
              <w:rPr>
                <w:rFonts w:ascii="Times New Roman" w:hAnsi="Times New Roman"/>
                <w:b/>
              </w:rPr>
            </w:pPr>
          </w:p>
          <w:p w:rsidR="00A52ACD" w:rsidRPr="005D656B" w:rsidRDefault="00A52ACD" w:rsidP="00FA229D">
            <w:pPr>
              <w:suppressAutoHyphens/>
              <w:autoSpaceDE w:val="0"/>
              <w:autoSpaceDN w:val="0"/>
              <w:adjustRightInd w:val="0"/>
              <w:jc w:val="center"/>
              <w:rPr>
                <w:rFonts w:ascii="Times New Roman" w:hAnsi="Times New Roman"/>
                <w:b/>
              </w:rPr>
            </w:pPr>
            <w:r w:rsidRPr="005D656B">
              <w:rPr>
                <w:rFonts w:ascii="Times New Roman" w:hAnsi="Times New Roman"/>
                <w:b/>
              </w:rPr>
              <w:t>Наименование параметра использования</w:t>
            </w:r>
          </w:p>
        </w:tc>
        <w:tc>
          <w:tcPr>
            <w:tcW w:w="1417" w:type="dxa"/>
          </w:tcPr>
          <w:p w:rsidR="00F00468" w:rsidRDefault="00F00468" w:rsidP="00FA229D">
            <w:pPr>
              <w:suppressAutoHyphens/>
              <w:autoSpaceDE w:val="0"/>
              <w:autoSpaceDN w:val="0"/>
              <w:adjustRightInd w:val="0"/>
              <w:ind w:right="-109" w:hanging="108"/>
              <w:jc w:val="center"/>
              <w:rPr>
                <w:rFonts w:ascii="Times New Roman" w:hAnsi="Times New Roman"/>
                <w:b/>
              </w:rPr>
            </w:pPr>
          </w:p>
          <w:p w:rsidR="00A52ACD" w:rsidRPr="005D656B" w:rsidRDefault="00A52ACD" w:rsidP="00FA229D">
            <w:pPr>
              <w:suppressAutoHyphens/>
              <w:autoSpaceDE w:val="0"/>
              <w:autoSpaceDN w:val="0"/>
              <w:adjustRightInd w:val="0"/>
              <w:ind w:right="-109" w:hanging="108"/>
              <w:jc w:val="center"/>
              <w:rPr>
                <w:rFonts w:ascii="Times New Roman" w:hAnsi="Times New Roman"/>
                <w:b/>
              </w:rPr>
            </w:pPr>
            <w:r w:rsidRPr="005D656B">
              <w:rPr>
                <w:rFonts w:ascii="Times New Roman" w:hAnsi="Times New Roman"/>
                <w:b/>
              </w:rPr>
              <w:t>Размер</w:t>
            </w:r>
          </w:p>
        </w:tc>
        <w:tc>
          <w:tcPr>
            <w:tcW w:w="1276" w:type="dxa"/>
          </w:tcPr>
          <w:p w:rsidR="00F00468" w:rsidRDefault="00F00468" w:rsidP="00FA229D">
            <w:pPr>
              <w:suppressAutoHyphens/>
              <w:autoSpaceDE w:val="0"/>
              <w:autoSpaceDN w:val="0"/>
              <w:adjustRightInd w:val="0"/>
              <w:ind w:firstLine="34"/>
              <w:jc w:val="center"/>
              <w:rPr>
                <w:rFonts w:ascii="Times New Roman" w:hAnsi="Times New Roman"/>
                <w:b/>
              </w:rPr>
            </w:pPr>
          </w:p>
          <w:p w:rsidR="00A52ACD" w:rsidRPr="005D656B" w:rsidRDefault="00A52ACD" w:rsidP="00FA229D">
            <w:pPr>
              <w:suppressAutoHyphens/>
              <w:autoSpaceDE w:val="0"/>
              <w:autoSpaceDN w:val="0"/>
              <w:adjustRightInd w:val="0"/>
              <w:ind w:firstLine="34"/>
              <w:jc w:val="center"/>
              <w:rPr>
                <w:rFonts w:ascii="Times New Roman" w:hAnsi="Times New Roman"/>
                <w:b/>
              </w:rPr>
            </w:pPr>
            <w:r w:rsidRPr="005D656B">
              <w:rPr>
                <w:rFonts w:ascii="Times New Roman" w:hAnsi="Times New Roman"/>
                <w:b/>
              </w:rPr>
              <w:t xml:space="preserve">Ед. </w:t>
            </w:r>
            <w:proofErr w:type="spellStart"/>
            <w:r w:rsidRPr="005D656B">
              <w:rPr>
                <w:rFonts w:ascii="Times New Roman" w:hAnsi="Times New Roman"/>
                <w:b/>
              </w:rPr>
              <w:t>измер</w:t>
            </w:r>
            <w:proofErr w:type="spellEnd"/>
            <w:r w:rsidRPr="005D656B">
              <w:rPr>
                <w:rFonts w:ascii="Times New Roman" w:hAnsi="Times New Roman"/>
                <w:b/>
              </w:rPr>
              <w:t>.</w:t>
            </w:r>
          </w:p>
        </w:tc>
      </w:tr>
      <w:tr w:rsidR="00A52ACD" w:rsidRPr="00C80640" w:rsidTr="00E26146">
        <w:trPr>
          <w:trHeight w:val="192"/>
        </w:trPr>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b/>
              </w:rPr>
            </w:pPr>
            <w:r w:rsidRPr="005D656B">
              <w:rPr>
                <w:rFonts w:ascii="Times New Roman" w:hAnsi="Times New Roman"/>
                <w:b/>
              </w:rPr>
              <w:t>1</w:t>
            </w:r>
          </w:p>
        </w:tc>
        <w:tc>
          <w:tcPr>
            <w:tcW w:w="6520" w:type="dxa"/>
          </w:tcPr>
          <w:p w:rsidR="00A52ACD" w:rsidRPr="005D656B" w:rsidRDefault="00A52ACD" w:rsidP="00FA229D">
            <w:pPr>
              <w:suppressAutoHyphens/>
              <w:autoSpaceDE w:val="0"/>
              <w:autoSpaceDN w:val="0"/>
              <w:adjustRightInd w:val="0"/>
              <w:jc w:val="center"/>
              <w:rPr>
                <w:rFonts w:ascii="Times New Roman" w:hAnsi="Times New Roman"/>
                <w:b/>
              </w:rPr>
            </w:pPr>
            <w:r w:rsidRPr="005D656B">
              <w:rPr>
                <w:rFonts w:ascii="Times New Roman" w:hAnsi="Times New Roman"/>
                <w:b/>
              </w:rPr>
              <w:t>2</w:t>
            </w:r>
          </w:p>
        </w:tc>
        <w:tc>
          <w:tcPr>
            <w:tcW w:w="1417" w:type="dxa"/>
          </w:tcPr>
          <w:p w:rsidR="00A52ACD" w:rsidRPr="005D656B" w:rsidRDefault="00A52ACD" w:rsidP="00FA229D">
            <w:pPr>
              <w:suppressAutoHyphens/>
              <w:autoSpaceDE w:val="0"/>
              <w:autoSpaceDN w:val="0"/>
              <w:adjustRightInd w:val="0"/>
              <w:ind w:firstLine="34"/>
              <w:jc w:val="center"/>
              <w:rPr>
                <w:rFonts w:ascii="Times New Roman" w:hAnsi="Times New Roman"/>
                <w:b/>
              </w:rPr>
            </w:pPr>
            <w:r w:rsidRPr="005D656B">
              <w:rPr>
                <w:rFonts w:ascii="Times New Roman" w:hAnsi="Times New Roman"/>
                <w:b/>
              </w:rPr>
              <w:t>3</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b/>
              </w:rPr>
            </w:pPr>
            <w:r w:rsidRPr="005D656B">
              <w:rPr>
                <w:rFonts w:ascii="Times New Roman" w:hAnsi="Times New Roman"/>
                <w:b/>
              </w:rPr>
              <w:t>4</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Минимальное расстояние дома до красной линии улиц (или по красной линии в соответствии со сложившимися традициями) </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5</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Максимальное расстояние от дома до красной линии улиц</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8</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EC1A5A" w:rsidRDefault="00EC1A5A"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3</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Минимальное расстояние от дома до красной линии проездов</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3</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4</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Минимальное расстояние от дома до границы соседнего участка</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3</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EC1A5A" w:rsidRDefault="00EC1A5A"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5</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Минимальное расстояние от построек для содержания скота и птицы до соседнего участка.</w:t>
            </w:r>
          </w:p>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4</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6</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Минимальное расстояние от прочих построек (бань, гаражей и др.) до соседнего участка.</w:t>
            </w:r>
          </w:p>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1417" w:type="dxa"/>
          </w:tcPr>
          <w:p w:rsidR="00A52ACD" w:rsidRDefault="00A52ACD" w:rsidP="00FA229D">
            <w:pPr>
              <w:suppressAutoHyphens/>
              <w:autoSpaceDE w:val="0"/>
              <w:autoSpaceDN w:val="0"/>
              <w:adjustRightInd w:val="0"/>
              <w:ind w:firstLine="0"/>
              <w:jc w:val="center"/>
              <w:rPr>
                <w:rFonts w:ascii="Times New Roman" w:hAnsi="Times New Roman"/>
              </w:rPr>
            </w:pPr>
          </w:p>
          <w:p w:rsidR="00A52ACD" w:rsidRDefault="00A52ACD"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p>
        </w:tc>
        <w:tc>
          <w:tcPr>
            <w:tcW w:w="1276" w:type="dxa"/>
          </w:tcPr>
          <w:p w:rsidR="00A52ACD" w:rsidRDefault="00A52ACD" w:rsidP="00FA229D">
            <w:pPr>
              <w:suppressAutoHyphens/>
              <w:autoSpaceDE w:val="0"/>
              <w:autoSpaceDN w:val="0"/>
              <w:adjustRightInd w:val="0"/>
              <w:ind w:hanging="97"/>
              <w:jc w:val="center"/>
              <w:rPr>
                <w:rFonts w:ascii="Times New Roman" w:hAnsi="Times New Roman"/>
              </w:rPr>
            </w:pPr>
          </w:p>
          <w:p w:rsidR="00A52ACD"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7</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 xml:space="preserve">Минимальное расстояние от окон жилых комнат до стен соседнего дома и хозяйственных построек   </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6</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8</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Минимальное расстояние от стен детских дошкольных учреждений и общеобразовательных  школ до красных линий </w:t>
            </w:r>
          </w:p>
        </w:tc>
        <w:tc>
          <w:tcPr>
            <w:tcW w:w="1417" w:type="dxa"/>
          </w:tcPr>
          <w:p w:rsidR="00A52ACD" w:rsidRDefault="00A52ACD"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25</w:t>
            </w:r>
          </w:p>
        </w:tc>
        <w:tc>
          <w:tcPr>
            <w:tcW w:w="1276" w:type="dxa"/>
          </w:tcPr>
          <w:p w:rsidR="00A52ACD"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9</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 xml:space="preserve">Минимальные и максимальные размеры земельных участков под индивидуальными жилыми домами, частями индивидуальных жилых домов, блокированными индивидуальными жилыми домами с </w:t>
            </w:r>
            <w:proofErr w:type="spellStart"/>
            <w:r w:rsidRPr="005D656B">
              <w:rPr>
                <w:rFonts w:ascii="Times New Roman" w:hAnsi="Times New Roman"/>
              </w:rPr>
              <w:t>приквартирными</w:t>
            </w:r>
            <w:proofErr w:type="spellEnd"/>
            <w:r w:rsidRPr="005D656B">
              <w:rPr>
                <w:rFonts w:ascii="Times New Roman" w:hAnsi="Times New Roman"/>
              </w:rPr>
              <w:t xml:space="preserve"> земельными участками, индивидуальными жилыми домами усадебного типа </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200-</w:t>
            </w:r>
            <w:r>
              <w:rPr>
                <w:rFonts w:ascii="Times New Roman" w:hAnsi="Times New Roman"/>
              </w:rPr>
              <w:t>2500</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roofErr w:type="gramStart"/>
            <w:r w:rsidRPr="005D656B">
              <w:rPr>
                <w:rFonts w:ascii="Times New Roman" w:hAnsi="Times New Roman"/>
                <w:vertAlign w:val="superscript"/>
              </w:rPr>
              <w:t>2</w:t>
            </w:r>
            <w:proofErr w:type="gramEnd"/>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10</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Минимальные и максимальные размеры земельных участков под индивидуальное жилищное строительство и индивидуальные жилые дома усадебного типа </w:t>
            </w:r>
          </w:p>
        </w:tc>
        <w:tc>
          <w:tcPr>
            <w:tcW w:w="1417" w:type="dxa"/>
          </w:tcPr>
          <w:p w:rsidR="00A52ACD" w:rsidRDefault="00A52ACD"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600-2</w:t>
            </w:r>
            <w:r w:rsidR="007A402E">
              <w:rPr>
                <w:rFonts w:ascii="Times New Roman" w:hAnsi="Times New Roman"/>
              </w:rPr>
              <w:t>0</w:t>
            </w:r>
            <w:r w:rsidRPr="005D656B">
              <w:rPr>
                <w:rFonts w:ascii="Times New Roman" w:hAnsi="Times New Roman"/>
              </w:rPr>
              <w:t>00</w:t>
            </w:r>
          </w:p>
        </w:tc>
        <w:tc>
          <w:tcPr>
            <w:tcW w:w="1276" w:type="dxa"/>
          </w:tcPr>
          <w:p w:rsidR="00A52ACD"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vertAlign w:val="superscript"/>
              </w:rPr>
            </w:pPr>
            <w:r w:rsidRPr="005D656B">
              <w:rPr>
                <w:rFonts w:ascii="Times New Roman" w:hAnsi="Times New Roman"/>
              </w:rPr>
              <w:t>м</w:t>
            </w:r>
            <w:proofErr w:type="gramStart"/>
            <w:r w:rsidRPr="005D656B">
              <w:rPr>
                <w:rFonts w:ascii="Times New Roman" w:hAnsi="Times New Roman"/>
                <w:vertAlign w:val="superscript"/>
              </w:rPr>
              <w:t>2</w:t>
            </w:r>
            <w:proofErr w:type="gramEnd"/>
          </w:p>
        </w:tc>
      </w:tr>
      <w:tr w:rsidR="007A402E" w:rsidRPr="00C80640" w:rsidTr="00E26146">
        <w:tc>
          <w:tcPr>
            <w:tcW w:w="1101" w:type="dxa"/>
          </w:tcPr>
          <w:p w:rsidR="007A402E" w:rsidRPr="005D656B" w:rsidRDefault="007A402E" w:rsidP="00FA229D">
            <w:pPr>
              <w:suppressAutoHyphens/>
              <w:autoSpaceDE w:val="0"/>
              <w:autoSpaceDN w:val="0"/>
              <w:adjustRightInd w:val="0"/>
              <w:ind w:firstLine="0"/>
              <w:jc w:val="center"/>
              <w:rPr>
                <w:rFonts w:ascii="Times New Roman" w:hAnsi="Times New Roman"/>
              </w:rPr>
            </w:pPr>
            <w:r>
              <w:rPr>
                <w:rFonts w:ascii="Times New Roman" w:hAnsi="Times New Roman"/>
              </w:rPr>
              <w:t>1</w:t>
            </w:r>
            <w:r w:rsidR="00A82045">
              <w:rPr>
                <w:rFonts w:ascii="Times New Roman" w:hAnsi="Times New Roman"/>
              </w:rPr>
              <w:t>1</w:t>
            </w:r>
          </w:p>
        </w:tc>
        <w:tc>
          <w:tcPr>
            <w:tcW w:w="6520" w:type="dxa"/>
          </w:tcPr>
          <w:p w:rsidR="007A402E" w:rsidRPr="005D656B" w:rsidRDefault="007A402E"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Минимальные и максимальные размеры земельных участков </w:t>
            </w:r>
            <w:r>
              <w:rPr>
                <w:rFonts w:ascii="Times New Roman" w:hAnsi="Times New Roman"/>
              </w:rPr>
              <w:t>для ведения личного подсобного хозяйства</w:t>
            </w:r>
          </w:p>
        </w:tc>
        <w:tc>
          <w:tcPr>
            <w:tcW w:w="1417" w:type="dxa"/>
          </w:tcPr>
          <w:p w:rsidR="007A402E" w:rsidRDefault="007A402E"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200-</w:t>
            </w:r>
            <w:r>
              <w:rPr>
                <w:rFonts w:ascii="Times New Roman" w:hAnsi="Times New Roman"/>
              </w:rPr>
              <w:t>2500</w:t>
            </w:r>
          </w:p>
        </w:tc>
        <w:tc>
          <w:tcPr>
            <w:tcW w:w="1276" w:type="dxa"/>
          </w:tcPr>
          <w:p w:rsidR="007A402E" w:rsidRDefault="007A402E"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roofErr w:type="gramStart"/>
            <w:r w:rsidRPr="005D656B">
              <w:rPr>
                <w:rFonts w:ascii="Times New Roman" w:hAnsi="Times New Roman"/>
                <w:vertAlign w:val="superscript"/>
              </w:rPr>
              <w:t>2</w:t>
            </w:r>
            <w:proofErr w:type="gramEnd"/>
          </w:p>
        </w:tc>
      </w:tr>
      <w:tr w:rsidR="00A52ACD" w:rsidRPr="00C80640" w:rsidTr="00EC1A5A">
        <w:trPr>
          <w:trHeight w:val="1300"/>
        </w:trPr>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2</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Минимальные и максимальные размеры земельных участков под индивидуальное жилищное строительство многодетным семьям в соответствии с Законом Свердловской области от 07.07.2004 № 18-ОЗ «Об особенностях регулирования земельных отношений на территории Свердловской области»  </w:t>
            </w:r>
          </w:p>
        </w:tc>
        <w:tc>
          <w:tcPr>
            <w:tcW w:w="1417" w:type="dxa"/>
          </w:tcPr>
          <w:p w:rsidR="00EC1A5A" w:rsidRDefault="00EC1A5A"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1000-3000</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roofErr w:type="gramStart"/>
            <w:r w:rsidRPr="005D656B">
              <w:rPr>
                <w:rFonts w:ascii="Times New Roman" w:hAnsi="Times New Roman"/>
                <w:vertAlign w:val="superscript"/>
              </w:rPr>
              <w:t>2</w:t>
            </w:r>
            <w:proofErr w:type="gramEnd"/>
          </w:p>
        </w:tc>
      </w:tr>
      <w:tr w:rsidR="00A52ACD" w:rsidRPr="00C80640" w:rsidTr="00E26146">
        <w:trPr>
          <w:trHeight w:val="795"/>
        </w:trPr>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3</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 xml:space="preserve">Минимальные и максимальные размеры приусадебных участков личного подсобного хозяйства </w:t>
            </w:r>
          </w:p>
        </w:tc>
        <w:tc>
          <w:tcPr>
            <w:tcW w:w="1417" w:type="dxa"/>
          </w:tcPr>
          <w:p w:rsidR="00A52ACD" w:rsidRDefault="00A52ACD" w:rsidP="00FA229D">
            <w:pPr>
              <w:suppressAutoHyphens/>
              <w:autoSpaceDE w:val="0"/>
              <w:autoSpaceDN w:val="0"/>
              <w:adjustRightInd w:val="0"/>
              <w:ind w:firstLine="0"/>
              <w:jc w:val="center"/>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600-2500</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roofErr w:type="gramStart"/>
            <w:r w:rsidRPr="005D656B">
              <w:rPr>
                <w:rFonts w:ascii="Times New Roman" w:hAnsi="Times New Roman"/>
                <w:vertAlign w:val="superscript"/>
              </w:rPr>
              <w:t>2</w:t>
            </w:r>
            <w:proofErr w:type="gramEnd"/>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4</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Минимальная ширина участка по фронту улицы:</w:t>
            </w:r>
          </w:p>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для участка 600 кв.м.</w:t>
            </w:r>
          </w:p>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xml:space="preserve">- для участка 800-1000 кв.м. </w:t>
            </w:r>
          </w:p>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 для участка более 1000 до 1500 кв.м.</w:t>
            </w:r>
          </w:p>
        </w:tc>
        <w:tc>
          <w:tcPr>
            <w:tcW w:w="1417" w:type="dxa"/>
          </w:tcPr>
          <w:p w:rsidR="00A52ACD" w:rsidRPr="005D656B" w:rsidRDefault="00A52ACD" w:rsidP="00FA229D">
            <w:pPr>
              <w:suppressAutoHyphens/>
              <w:autoSpaceDE w:val="0"/>
              <w:autoSpaceDN w:val="0"/>
              <w:adjustRightInd w:val="0"/>
              <w:ind w:firstLine="0"/>
              <w:jc w:val="both"/>
              <w:rPr>
                <w:rFonts w:ascii="Times New Roman" w:hAnsi="Times New Roman"/>
              </w:rPr>
            </w:pP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20</w:t>
            </w: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25-30</w:t>
            </w:r>
          </w:p>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35</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p>
          <w:p w:rsidR="00A52ACD"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5</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Этажность (включая мансардный этаж)</w:t>
            </w:r>
          </w:p>
        </w:tc>
        <w:tc>
          <w:tcPr>
            <w:tcW w:w="1417"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1-3</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этаж</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6</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Высота для всех вспомогательных строений от уровня земли:</w:t>
            </w:r>
          </w:p>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 до верха плоской кровли</w:t>
            </w:r>
          </w:p>
          <w:p w:rsidR="00A52ACD" w:rsidRPr="005D656B" w:rsidRDefault="009F1133" w:rsidP="00D64DD6">
            <w:pPr>
              <w:suppressAutoHyphens/>
              <w:autoSpaceDE w:val="0"/>
              <w:autoSpaceDN w:val="0"/>
              <w:adjustRightInd w:val="0"/>
              <w:ind w:firstLine="0"/>
              <w:jc w:val="both"/>
              <w:rPr>
                <w:rFonts w:ascii="Times New Roman" w:hAnsi="Times New Roman"/>
              </w:rPr>
            </w:pPr>
            <w:r>
              <w:rPr>
                <w:rFonts w:ascii="Times New Roman" w:hAnsi="Times New Roman"/>
              </w:rPr>
              <w:t xml:space="preserve">- </w:t>
            </w:r>
            <w:r w:rsidR="00A52ACD" w:rsidRPr="005D656B">
              <w:rPr>
                <w:rFonts w:ascii="Times New Roman" w:hAnsi="Times New Roman"/>
              </w:rPr>
              <w:t xml:space="preserve">до конька скатной кровли </w:t>
            </w:r>
          </w:p>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 до низа скатной кровли</w:t>
            </w:r>
          </w:p>
        </w:tc>
        <w:tc>
          <w:tcPr>
            <w:tcW w:w="1417" w:type="dxa"/>
          </w:tcPr>
          <w:p w:rsidR="00A52ACD" w:rsidRDefault="00A52ACD" w:rsidP="00FA229D">
            <w:pPr>
              <w:suppressAutoHyphens/>
              <w:autoSpaceDE w:val="0"/>
              <w:autoSpaceDN w:val="0"/>
              <w:adjustRightInd w:val="0"/>
              <w:rPr>
                <w:rFonts w:ascii="Times New Roman" w:hAnsi="Times New Roman"/>
              </w:rPr>
            </w:pPr>
          </w:p>
          <w:p w:rsidR="00A52ACD" w:rsidRPr="005D656B" w:rsidRDefault="00A52ACD" w:rsidP="00FA229D">
            <w:pPr>
              <w:suppressAutoHyphens/>
              <w:autoSpaceDE w:val="0"/>
              <w:autoSpaceDN w:val="0"/>
              <w:adjustRightInd w:val="0"/>
              <w:ind w:firstLine="0"/>
              <w:rPr>
                <w:rFonts w:ascii="Times New Roman" w:hAnsi="Times New Roman"/>
              </w:rPr>
            </w:pPr>
            <w:r w:rsidRPr="005D656B">
              <w:rPr>
                <w:rFonts w:ascii="Times New Roman" w:hAnsi="Times New Roman"/>
              </w:rPr>
              <w:t xml:space="preserve">не более 3 </w:t>
            </w:r>
          </w:p>
          <w:p w:rsidR="00A52ACD" w:rsidRPr="005D656B" w:rsidRDefault="00A52ACD" w:rsidP="00FA229D">
            <w:pPr>
              <w:suppressAutoHyphens/>
              <w:autoSpaceDE w:val="0"/>
              <w:autoSpaceDN w:val="0"/>
              <w:adjustRightInd w:val="0"/>
              <w:ind w:firstLine="34"/>
              <w:rPr>
                <w:rFonts w:ascii="Times New Roman" w:hAnsi="Times New Roman"/>
              </w:rPr>
            </w:pPr>
            <w:r w:rsidRPr="005D656B">
              <w:rPr>
                <w:rFonts w:ascii="Times New Roman" w:hAnsi="Times New Roman"/>
              </w:rPr>
              <w:t>не более 6</w:t>
            </w:r>
          </w:p>
          <w:p w:rsidR="00A52ACD" w:rsidRPr="005D656B" w:rsidRDefault="00A52ACD" w:rsidP="00FA229D">
            <w:pPr>
              <w:suppressAutoHyphens/>
              <w:autoSpaceDE w:val="0"/>
              <w:autoSpaceDN w:val="0"/>
              <w:adjustRightInd w:val="0"/>
              <w:ind w:firstLine="34"/>
              <w:rPr>
                <w:rFonts w:ascii="Times New Roman" w:hAnsi="Times New Roman"/>
              </w:rPr>
            </w:pPr>
            <w:r w:rsidRPr="005D656B">
              <w:rPr>
                <w:rFonts w:ascii="Times New Roman" w:hAnsi="Times New Roman"/>
              </w:rPr>
              <w:t>не более 3</w:t>
            </w:r>
          </w:p>
        </w:tc>
        <w:tc>
          <w:tcPr>
            <w:tcW w:w="1276" w:type="dxa"/>
          </w:tcPr>
          <w:p w:rsidR="00A52ACD" w:rsidRPr="005D656B" w:rsidRDefault="00A52ACD" w:rsidP="00FA229D">
            <w:pPr>
              <w:suppressAutoHyphens/>
              <w:autoSpaceDE w:val="0"/>
              <w:autoSpaceDN w:val="0"/>
              <w:adjustRightInd w:val="0"/>
              <w:ind w:hanging="97"/>
              <w:jc w:val="center"/>
              <w:rPr>
                <w:rFonts w:ascii="Times New Roman" w:hAnsi="Times New Roman"/>
              </w:rPr>
            </w:pP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p w:rsidR="00A52ACD" w:rsidRPr="005D656B" w:rsidRDefault="00A52ACD" w:rsidP="00FA229D">
            <w:pPr>
              <w:suppressAutoHyphens/>
              <w:autoSpaceDE w:val="0"/>
              <w:autoSpaceDN w:val="0"/>
              <w:adjustRightInd w:val="0"/>
              <w:ind w:hanging="97"/>
              <w:jc w:val="center"/>
              <w:rPr>
                <w:rFonts w:ascii="Times New Roman" w:hAnsi="Times New Roman"/>
              </w:rPr>
            </w:pPr>
            <w:r w:rsidRPr="005D656B">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7</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Плотность застройки земельного участка (с учетом минимальных отступов от границ участка и противопожарных разрывов)</w:t>
            </w:r>
          </w:p>
        </w:tc>
        <w:tc>
          <w:tcPr>
            <w:tcW w:w="1417" w:type="dxa"/>
          </w:tcPr>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не</w:t>
            </w:r>
          </w:p>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более 40</w:t>
            </w:r>
          </w:p>
        </w:tc>
        <w:tc>
          <w:tcPr>
            <w:tcW w:w="1276" w:type="dxa"/>
          </w:tcPr>
          <w:p w:rsidR="00A52ACD" w:rsidRDefault="00A52ACD" w:rsidP="00FA229D">
            <w:pPr>
              <w:suppressAutoHyphens/>
              <w:autoSpaceDE w:val="0"/>
              <w:autoSpaceDN w:val="0"/>
              <w:adjustRightInd w:val="0"/>
              <w:ind w:hanging="108"/>
              <w:jc w:val="center"/>
              <w:rPr>
                <w:rFonts w:ascii="Times New Roman" w:hAnsi="Times New Roman"/>
              </w:rPr>
            </w:pPr>
          </w:p>
          <w:p w:rsidR="00A52ACD" w:rsidRPr="005D656B" w:rsidRDefault="00A52ACD" w:rsidP="00FA229D">
            <w:pPr>
              <w:suppressAutoHyphens/>
              <w:autoSpaceDE w:val="0"/>
              <w:autoSpaceDN w:val="0"/>
              <w:adjustRightInd w:val="0"/>
              <w:ind w:hanging="108"/>
              <w:jc w:val="center"/>
              <w:rPr>
                <w:rFonts w:ascii="Times New Roman" w:hAnsi="Times New Roman"/>
              </w:rPr>
            </w:pPr>
            <w:r w:rsidRPr="005D656B">
              <w:rPr>
                <w:rFonts w:ascii="Times New Roman" w:hAnsi="Times New Roman"/>
              </w:rPr>
              <w:t>%</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8</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Высота забора со стороны улицы (сплошного, решетчатого, или смешанного)</w:t>
            </w:r>
          </w:p>
        </w:tc>
        <w:tc>
          <w:tcPr>
            <w:tcW w:w="1417" w:type="dxa"/>
          </w:tcPr>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не более 2,0</w:t>
            </w:r>
          </w:p>
        </w:tc>
        <w:tc>
          <w:tcPr>
            <w:tcW w:w="1276" w:type="dxa"/>
          </w:tcPr>
          <w:p w:rsidR="00A52ACD" w:rsidRPr="005D656B" w:rsidRDefault="00F15F08" w:rsidP="00FA229D">
            <w:pPr>
              <w:suppressAutoHyphens/>
              <w:autoSpaceDE w:val="0"/>
              <w:autoSpaceDN w:val="0"/>
              <w:adjustRightInd w:val="0"/>
              <w:ind w:firstLine="34"/>
              <w:jc w:val="center"/>
              <w:rPr>
                <w:rFonts w:ascii="Times New Roman" w:hAnsi="Times New Roman"/>
              </w:rPr>
            </w:pPr>
            <w:r>
              <w:rPr>
                <w:rFonts w:ascii="Times New Roman" w:hAnsi="Times New Roman"/>
              </w:rPr>
              <w:t>м</w:t>
            </w:r>
          </w:p>
        </w:tc>
      </w:tr>
      <w:tr w:rsidR="00A52ACD" w:rsidRPr="00C80640" w:rsidTr="00E26146">
        <w:tc>
          <w:tcPr>
            <w:tcW w:w="1101" w:type="dxa"/>
          </w:tcPr>
          <w:p w:rsidR="00A52ACD" w:rsidRPr="005D656B" w:rsidRDefault="00A52ACD"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r w:rsidR="00A82045">
              <w:rPr>
                <w:rFonts w:ascii="Times New Roman" w:hAnsi="Times New Roman"/>
              </w:rPr>
              <w:t>9</w:t>
            </w:r>
          </w:p>
        </w:tc>
        <w:tc>
          <w:tcPr>
            <w:tcW w:w="6520" w:type="dxa"/>
          </w:tcPr>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Высота ограждения участка по периметру</w:t>
            </w:r>
          </w:p>
          <w:p w:rsidR="00A52ACD" w:rsidRPr="005D656B" w:rsidRDefault="00A52ACD" w:rsidP="00D64DD6">
            <w:pPr>
              <w:suppressAutoHyphens/>
              <w:autoSpaceDE w:val="0"/>
              <w:autoSpaceDN w:val="0"/>
              <w:adjustRightInd w:val="0"/>
              <w:ind w:firstLine="0"/>
              <w:jc w:val="both"/>
              <w:rPr>
                <w:rFonts w:ascii="Times New Roman" w:hAnsi="Times New Roman"/>
              </w:rPr>
            </w:pPr>
            <w:r w:rsidRPr="005D656B">
              <w:rPr>
                <w:rFonts w:ascii="Times New Roman" w:hAnsi="Times New Roman"/>
              </w:rPr>
              <w:t>Прозрачность ограждения для обеспечения инсоляции и вентиляции смежных участков, (</w:t>
            </w:r>
            <w:proofErr w:type="gramStart"/>
            <w:r w:rsidR="00AD7F55">
              <w:rPr>
                <w:rFonts w:ascii="Times New Roman" w:hAnsi="Times New Roman"/>
              </w:rPr>
              <w:t>сетчатый</w:t>
            </w:r>
            <w:proofErr w:type="gramEnd"/>
            <w:r w:rsidR="00AD7F55">
              <w:rPr>
                <w:rFonts w:ascii="Times New Roman" w:hAnsi="Times New Roman"/>
              </w:rPr>
              <w:t xml:space="preserve">, </w:t>
            </w:r>
            <w:r w:rsidRPr="005D656B">
              <w:rPr>
                <w:rFonts w:ascii="Times New Roman" w:hAnsi="Times New Roman"/>
              </w:rPr>
              <w:t>решетчатый)</w:t>
            </w:r>
          </w:p>
        </w:tc>
        <w:tc>
          <w:tcPr>
            <w:tcW w:w="1417" w:type="dxa"/>
          </w:tcPr>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не более 1,8</w:t>
            </w:r>
          </w:p>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не менее 50</w:t>
            </w:r>
          </w:p>
        </w:tc>
        <w:tc>
          <w:tcPr>
            <w:tcW w:w="1276" w:type="dxa"/>
          </w:tcPr>
          <w:p w:rsidR="00A52ACD" w:rsidRPr="005D656B" w:rsidRDefault="00A52ACD" w:rsidP="00FA229D">
            <w:pPr>
              <w:suppressAutoHyphens/>
              <w:autoSpaceDE w:val="0"/>
              <w:autoSpaceDN w:val="0"/>
              <w:adjustRightInd w:val="0"/>
              <w:ind w:firstLine="34"/>
              <w:jc w:val="center"/>
              <w:rPr>
                <w:rFonts w:ascii="Times New Roman" w:hAnsi="Times New Roman"/>
              </w:rPr>
            </w:pPr>
            <w:r w:rsidRPr="005D656B">
              <w:rPr>
                <w:rFonts w:ascii="Times New Roman" w:hAnsi="Times New Roman"/>
              </w:rPr>
              <w:t>м</w:t>
            </w:r>
          </w:p>
          <w:p w:rsidR="00A52ACD" w:rsidRPr="005D656B" w:rsidRDefault="00A52ACD" w:rsidP="00FA229D">
            <w:pPr>
              <w:suppressAutoHyphens/>
              <w:autoSpaceDE w:val="0"/>
              <w:autoSpaceDN w:val="0"/>
              <w:adjustRightInd w:val="0"/>
              <w:ind w:firstLine="34"/>
              <w:jc w:val="center"/>
              <w:rPr>
                <w:rFonts w:ascii="Times New Roman" w:hAnsi="Times New Roman"/>
              </w:rPr>
            </w:pPr>
            <w:r w:rsidRPr="005D656B">
              <w:rPr>
                <w:rFonts w:ascii="Times New Roman" w:hAnsi="Times New Roman"/>
              </w:rPr>
              <w:t>%</w:t>
            </w:r>
          </w:p>
        </w:tc>
      </w:tr>
      <w:tr w:rsidR="00A52ACD" w:rsidRPr="00C80640" w:rsidTr="00E26146">
        <w:tc>
          <w:tcPr>
            <w:tcW w:w="1101" w:type="dxa"/>
          </w:tcPr>
          <w:p w:rsidR="00A52ACD" w:rsidRPr="005D656B" w:rsidRDefault="00A82045" w:rsidP="00FA229D">
            <w:pPr>
              <w:suppressAutoHyphens/>
              <w:autoSpaceDE w:val="0"/>
              <w:autoSpaceDN w:val="0"/>
              <w:adjustRightInd w:val="0"/>
              <w:ind w:firstLine="0"/>
              <w:jc w:val="center"/>
              <w:rPr>
                <w:rFonts w:ascii="Times New Roman" w:hAnsi="Times New Roman"/>
              </w:rPr>
            </w:pPr>
            <w:r>
              <w:rPr>
                <w:rFonts w:ascii="Times New Roman" w:hAnsi="Times New Roman"/>
              </w:rPr>
              <w:t>20</w:t>
            </w:r>
          </w:p>
        </w:tc>
        <w:tc>
          <w:tcPr>
            <w:tcW w:w="6520" w:type="dxa"/>
          </w:tcPr>
          <w:p w:rsidR="00A52ACD" w:rsidRPr="005D656B" w:rsidRDefault="00A52ACD" w:rsidP="00D64DD6">
            <w:pPr>
              <w:suppressAutoHyphens/>
              <w:autoSpaceDE w:val="0"/>
              <w:autoSpaceDN w:val="0"/>
              <w:adjustRightInd w:val="0"/>
              <w:ind w:firstLine="33"/>
              <w:jc w:val="both"/>
              <w:rPr>
                <w:rFonts w:ascii="Times New Roman" w:hAnsi="Times New Roman"/>
              </w:rPr>
            </w:pPr>
            <w:r w:rsidRPr="005D656B">
              <w:rPr>
                <w:rFonts w:ascii="Times New Roman" w:hAnsi="Times New Roman"/>
              </w:rPr>
              <w:t>Максимальный размер земельных участков для выращивания плодовых, ягодных, овощных, бахчевых или иных декоративных или сельскохозяйственных культур (для вновь предоставляемых земельных участков)</w:t>
            </w:r>
          </w:p>
        </w:tc>
        <w:tc>
          <w:tcPr>
            <w:tcW w:w="1417" w:type="dxa"/>
          </w:tcPr>
          <w:p w:rsidR="00A52ACD" w:rsidRPr="005D656B" w:rsidRDefault="00A52ACD" w:rsidP="00FA229D">
            <w:pPr>
              <w:suppressAutoHyphens/>
              <w:autoSpaceDE w:val="0"/>
              <w:autoSpaceDN w:val="0"/>
              <w:adjustRightInd w:val="0"/>
              <w:ind w:firstLine="33"/>
              <w:jc w:val="center"/>
              <w:rPr>
                <w:rFonts w:ascii="Times New Roman" w:hAnsi="Times New Roman"/>
              </w:rPr>
            </w:pPr>
          </w:p>
          <w:p w:rsidR="00A52ACD" w:rsidRPr="005D656B" w:rsidRDefault="00A52ACD" w:rsidP="00FA229D">
            <w:pPr>
              <w:suppressAutoHyphens/>
              <w:autoSpaceDE w:val="0"/>
              <w:autoSpaceDN w:val="0"/>
              <w:adjustRightInd w:val="0"/>
              <w:ind w:firstLine="33"/>
              <w:jc w:val="center"/>
              <w:rPr>
                <w:rFonts w:ascii="Times New Roman" w:hAnsi="Times New Roman"/>
              </w:rPr>
            </w:pPr>
            <w:r w:rsidRPr="005D656B">
              <w:rPr>
                <w:rFonts w:ascii="Times New Roman" w:hAnsi="Times New Roman"/>
              </w:rPr>
              <w:t>до 599</w:t>
            </w:r>
          </w:p>
        </w:tc>
        <w:tc>
          <w:tcPr>
            <w:tcW w:w="1276" w:type="dxa"/>
          </w:tcPr>
          <w:p w:rsidR="00A52ACD" w:rsidRPr="005D656B" w:rsidRDefault="00A52ACD" w:rsidP="00FA229D">
            <w:pPr>
              <w:suppressAutoHyphens/>
              <w:autoSpaceDE w:val="0"/>
              <w:autoSpaceDN w:val="0"/>
              <w:adjustRightInd w:val="0"/>
              <w:ind w:firstLine="34"/>
              <w:jc w:val="center"/>
              <w:rPr>
                <w:rFonts w:ascii="Times New Roman" w:hAnsi="Times New Roman"/>
              </w:rPr>
            </w:pPr>
          </w:p>
          <w:p w:rsidR="00A52ACD" w:rsidRPr="005D656B" w:rsidRDefault="00A52ACD" w:rsidP="00FA229D">
            <w:pPr>
              <w:suppressAutoHyphens/>
              <w:autoSpaceDE w:val="0"/>
              <w:autoSpaceDN w:val="0"/>
              <w:adjustRightInd w:val="0"/>
              <w:ind w:firstLine="34"/>
              <w:jc w:val="center"/>
              <w:rPr>
                <w:rFonts w:ascii="Times New Roman" w:hAnsi="Times New Roman"/>
              </w:rPr>
            </w:pPr>
            <w:r w:rsidRPr="005D656B">
              <w:rPr>
                <w:rFonts w:ascii="Times New Roman" w:hAnsi="Times New Roman"/>
              </w:rPr>
              <w:t>кв.м.</w:t>
            </w:r>
          </w:p>
        </w:tc>
      </w:tr>
    </w:tbl>
    <w:p w:rsidR="00AD7F55" w:rsidRPr="00AD7F55" w:rsidRDefault="00AD7F55" w:rsidP="00FA229D">
      <w:pPr>
        <w:suppressAutoHyphens/>
        <w:spacing w:after="0"/>
        <w:ind w:left="1080" w:hanging="1080"/>
        <w:rPr>
          <w:rFonts w:ascii="Times New Roman" w:hAnsi="Times New Roman"/>
          <w:b/>
          <w:i/>
          <w:sz w:val="28"/>
          <w:szCs w:val="28"/>
        </w:rPr>
      </w:pPr>
    </w:p>
    <w:p w:rsidR="00A52ACD" w:rsidRPr="00AF3D83" w:rsidRDefault="009919F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3. </w:t>
      </w:r>
      <w:r w:rsidR="00A52ACD" w:rsidRPr="00AF3D83">
        <w:rPr>
          <w:rFonts w:ascii="Times New Roman" w:hAnsi="Times New Roman"/>
          <w:sz w:val="28"/>
          <w:szCs w:val="28"/>
        </w:rPr>
        <w:t xml:space="preserve">Минимальные размеры озелененной территории земельных участков устанавливаются в соответствии со статьей </w:t>
      </w:r>
      <w:r w:rsidR="00561730" w:rsidRPr="00AF3D83">
        <w:rPr>
          <w:rFonts w:ascii="Times New Roman" w:hAnsi="Times New Roman"/>
          <w:sz w:val="28"/>
          <w:szCs w:val="28"/>
        </w:rPr>
        <w:t>23</w:t>
      </w:r>
      <w:r w:rsidR="00A52ACD" w:rsidRPr="00AF3D83">
        <w:rPr>
          <w:rFonts w:ascii="Times New Roman" w:hAnsi="Times New Roman"/>
          <w:sz w:val="28"/>
          <w:szCs w:val="28"/>
        </w:rPr>
        <w:t xml:space="preserve"> части II настоящих Правил.</w:t>
      </w:r>
    </w:p>
    <w:p w:rsidR="00A52ACD" w:rsidRPr="00AF3D83" w:rsidRDefault="009919F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A52ACD" w:rsidRPr="00AF3D83">
        <w:rPr>
          <w:rFonts w:ascii="Times New Roman" w:hAnsi="Times New Roman"/>
          <w:sz w:val="28"/>
          <w:szCs w:val="28"/>
        </w:rPr>
        <w:t xml:space="preserve">Минимальное количество </w:t>
      </w:r>
      <w:proofErr w:type="spellStart"/>
      <w:r w:rsidR="00A52ACD" w:rsidRPr="00AF3D83">
        <w:rPr>
          <w:rFonts w:ascii="Times New Roman" w:hAnsi="Times New Roman"/>
          <w:sz w:val="28"/>
          <w:szCs w:val="28"/>
        </w:rPr>
        <w:t>машино-мест</w:t>
      </w:r>
      <w:proofErr w:type="spellEnd"/>
      <w:r w:rsidR="00A52ACD" w:rsidRPr="00AF3D83">
        <w:rPr>
          <w:rFonts w:ascii="Times New Roman" w:hAnsi="Times New Roman"/>
          <w:sz w:val="28"/>
          <w:szCs w:val="28"/>
        </w:rPr>
        <w:t xml:space="preserve"> для хранения индивидуального автотранспорта на территории земельных участков устанавливается в соответствии со статьей </w:t>
      </w:r>
      <w:r w:rsidR="00E605C1" w:rsidRPr="00AF3D83">
        <w:rPr>
          <w:rFonts w:ascii="Times New Roman" w:hAnsi="Times New Roman"/>
          <w:sz w:val="28"/>
          <w:szCs w:val="28"/>
        </w:rPr>
        <w:t>24</w:t>
      </w:r>
      <w:r w:rsidR="00A52ACD" w:rsidRPr="00AF3D83">
        <w:rPr>
          <w:rFonts w:ascii="Times New Roman" w:hAnsi="Times New Roman"/>
          <w:sz w:val="28"/>
          <w:szCs w:val="28"/>
        </w:rPr>
        <w:t xml:space="preserve"> части II настоящих Правил.</w:t>
      </w:r>
    </w:p>
    <w:p w:rsidR="00A52ACD" w:rsidRPr="00AF3D83" w:rsidRDefault="009919F3" w:rsidP="009919F3">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w:t>
      </w:r>
      <w:r w:rsidR="00A52ACD" w:rsidRPr="00AF3D83">
        <w:rPr>
          <w:rFonts w:ascii="Times New Roman" w:hAnsi="Times New Roman"/>
          <w:sz w:val="28"/>
          <w:szCs w:val="28"/>
        </w:rPr>
        <w:t>Минималь</w:t>
      </w:r>
      <w:r w:rsidR="00682D71" w:rsidRPr="00AF3D83">
        <w:rPr>
          <w:rFonts w:ascii="Times New Roman" w:hAnsi="Times New Roman"/>
          <w:sz w:val="28"/>
          <w:szCs w:val="28"/>
        </w:rPr>
        <w:t>ное количество мест на погрузо</w:t>
      </w:r>
      <w:r w:rsidR="00A52ACD" w:rsidRPr="00AF3D83">
        <w:rPr>
          <w:rFonts w:ascii="Times New Roman" w:hAnsi="Times New Roman"/>
          <w:sz w:val="28"/>
          <w:szCs w:val="28"/>
        </w:rPr>
        <w:t xml:space="preserve">разгрузочных площадках на территории земельных участков устанавливается в соответствии со статьей </w:t>
      </w:r>
      <w:r w:rsidR="00E605C1" w:rsidRPr="00AF3D83">
        <w:rPr>
          <w:rFonts w:ascii="Times New Roman" w:hAnsi="Times New Roman"/>
          <w:sz w:val="28"/>
          <w:szCs w:val="28"/>
        </w:rPr>
        <w:t>25</w:t>
      </w:r>
      <w:r w:rsidR="00A52ACD" w:rsidRPr="00AF3D83">
        <w:rPr>
          <w:rFonts w:ascii="Times New Roman" w:hAnsi="Times New Roman"/>
          <w:sz w:val="28"/>
          <w:szCs w:val="28"/>
        </w:rPr>
        <w:t xml:space="preserve"> части II настоящих Правил.</w:t>
      </w:r>
    </w:p>
    <w:p w:rsidR="00A52ACD" w:rsidRPr="005D656B" w:rsidRDefault="00B9437D" w:rsidP="009919F3">
      <w:pPr>
        <w:suppressAutoHyphens/>
        <w:autoSpaceDE w:val="0"/>
        <w:autoSpaceDN w:val="0"/>
        <w:adjustRightInd w:val="0"/>
        <w:spacing w:after="0"/>
        <w:ind w:firstLine="709"/>
        <w:jc w:val="both"/>
        <w:rPr>
          <w:rFonts w:ascii="Times New Roman" w:hAnsi="Times New Roman"/>
          <w:sz w:val="28"/>
          <w:szCs w:val="28"/>
        </w:rPr>
      </w:pPr>
      <w:r w:rsidRPr="00AF3D83">
        <w:rPr>
          <w:rFonts w:ascii="Times New Roman" w:hAnsi="Times New Roman"/>
          <w:sz w:val="28"/>
          <w:szCs w:val="28"/>
        </w:rPr>
        <w:t>6</w:t>
      </w:r>
      <w:r w:rsidR="009919F3">
        <w:rPr>
          <w:rFonts w:ascii="Times New Roman" w:hAnsi="Times New Roman"/>
          <w:sz w:val="28"/>
          <w:szCs w:val="28"/>
        </w:rPr>
        <w:t>. </w:t>
      </w:r>
      <w:r w:rsidR="00A52ACD" w:rsidRPr="00AF3D83">
        <w:rPr>
          <w:rFonts w:ascii="Times New Roman" w:hAnsi="Times New Roman"/>
          <w:sz w:val="28"/>
          <w:szCs w:val="28"/>
        </w:rPr>
        <w:t>В случае если земельный участок и объект капитального строительства расположены</w:t>
      </w:r>
      <w:r w:rsidR="00A52ACD" w:rsidRPr="005D656B">
        <w:rPr>
          <w:rFonts w:ascii="Times New Roman" w:hAnsi="Times New Roman"/>
          <w:sz w:val="28"/>
          <w:szCs w:val="28"/>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w:t>
      </w:r>
      <w:r w:rsidR="00A52ACD" w:rsidRPr="00E605C1">
        <w:rPr>
          <w:rFonts w:ascii="Times New Roman" w:hAnsi="Times New Roman"/>
          <w:sz w:val="28"/>
          <w:szCs w:val="28"/>
        </w:rPr>
        <w:t>в главе 3 части II настоящих Правил.</w:t>
      </w:r>
      <w:r w:rsidR="00A52ACD" w:rsidRPr="005D656B">
        <w:rPr>
          <w:rFonts w:ascii="Times New Roman" w:hAnsi="Times New Roman"/>
          <w:sz w:val="28"/>
          <w:szCs w:val="28"/>
        </w:rPr>
        <w:t xml:space="preserve"> При этом при совпадении ограничений, относящихся к одной и той же территории, применяется норма акта, имеющего наибольшую юридическую силу.</w:t>
      </w:r>
    </w:p>
    <w:p w:rsidR="00A52ACD" w:rsidRPr="00AF3D83" w:rsidRDefault="00B9437D" w:rsidP="00FA229D">
      <w:pPr>
        <w:suppressAutoHyphens/>
        <w:autoSpaceDE w:val="0"/>
        <w:autoSpaceDN w:val="0"/>
        <w:adjustRightInd w:val="0"/>
        <w:spacing w:after="0"/>
        <w:ind w:firstLine="709"/>
        <w:jc w:val="both"/>
        <w:rPr>
          <w:rFonts w:ascii="Times New Roman" w:hAnsi="Times New Roman"/>
          <w:sz w:val="28"/>
          <w:szCs w:val="28"/>
        </w:rPr>
      </w:pPr>
      <w:r w:rsidRPr="00AF3D83">
        <w:rPr>
          <w:rFonts w:ascii="Times New Roman" w:hAnsi="Times New Roman"/>
          <w:sz w:val="28"/>
          <w:szCs w:val="28"/>
        </w:rPr>
        <w:t>7</w:t>
      </w:r>
      <w:r w:rsidR="00BB7E55">
        <w:rPr>
          <w:rFonts w:ascii="Times New Roman" w:hAnsi="Times New Roman"/>
          <w:sz w:val="28"/>
          <w:szCs w:val="28"/>
        </w:rPr>
        <w:t>. </w:t>
      </w:r>
      <w:proofErr w:type="gramStart"/>
      <w:r w:rsidR="00A52ACD" w:rsidRPr="00AF3D83">
        <w:rPr>
          <w:rFonts w:ascii="Times New Roman" w:hAnsi="Times New Roman"/>
          <w:sz w:val="28"/>
          <w:szCs w:val="28"/>
        </w:rPr>
        <w:t xml:space="preserve">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кодексом РФ, Жилищным кодексом РФ и Земельным кодексом РФ. </w:t>
      </w:r>
      <w:proofErr w:type="gramEnd"/>
    </w:p>
    <w:p w:rsidR="00656F75" w:rsidRPr="00854E14" w:rsidRDefault="00B9437D" w:rsidP="00D64DD6">
      <w:pPr>
        <w:suppressAutoHyphens/>
        <w:autoSpaceDE w:val="0"/>
        <w:autoSpaceDN w:val="0"/>
        <w:adjustRightInd w:val="0"/>
        <w:spacing w:after="0"/>
        <w:ind w:firstLine="709"/>
        <w:jc w:val="both"/>
        <w:rPr>
          <w:rFonts w:ascii="Times New Roman" w:hAnsi="Times New Roman"/>
          <w:b/>
          <w:sz w:val="28"/>
          <w:szCs w:val="28"/>
        </w:rPr>
      </w:pPr>
      <w:r w:rsidRPr="00AF3D83">
        <w:rPr>
          <w:rFonts w:ascii="Times New Roman" w:hAnsi="Times New Roman"/>
          <w:sz w:val="28"/>
          <w:szCs w:val="28"/>
        </w:rPr>
        <w:t>8</w:t>
      </w:r>
      <w:r w:rsidR="00A52ACD" w:rsidRPr="00B9437D">
        <w:rPr>
          <w:rFonts w:ascii="Times New Roman" w:hAnsi="Times New Roman"/>
          <w:b/>
          <w:sz w:val="28"/>
          <w:szCs w:val="28"/>
        </w:rPr>
        <w:t>.</w:t>
      </w:r>
      <w:r w:rsidR="00BB7E55">
        <w:rPr>
          <w:rFonts w:ascii="Times New Roman" w:hAnsi="Times New Roman"/>
          <w:sz w:val="28"/>
          <w:szCs w:val="28"/>
        </w:rPr>
        <w:t> </w:t>
      </w:r>
      <w:proofErr w:type="gramStart"/>
      <w:r w:rsidR="00A52ACD" w:rsidRPr="005D656B">
        <w:rPr>
          <w:rFonts w:ascii="Times New Roman" w:hAnsi="Times New Roman"/>
          <w:sz w:val="28"/>
          <w:szCs w:val="28"/>
        </w:rPr>
        <w:t xml:space="preserve">Указанные </w:t>
      </w:r>
      <w:r w:rsidR="00A52ACD" w:rsidRPr="00E605C1">
        <w:rPr>
          <w:rFonts w:ascii="Times New Roman" w:hAnsi="Times New Roman"/>
          <w:sz w:val="28"/>
          <w:szCs w:val="28"/>
        </w:rPr>
        <w:t>в таблице 1</w:t>
      </w:r>
      <w:r w:rsidR="00A52ACD" w:rsidRPr="005D656B">
        <w:rPr>
          <w:rFonts w:ascii="Times New Roman" w:hAnsi="Times New Roman"/>
          <w:sz w:val="28"/>
          <w:szCs w:val="28"/>
        </w:rPr>
        <w:t xml:space="preserve"> условно разрешенные виды использования размещения объектов недвижимости возможны,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 а площадь земельных участков под названными объектами не превышает 20% от площади территориальной зоны, в которой разрешена жилая застройка.</w:t>
      </w:r>
      <w:proofErr w:type="gramEnd"/>
    </w:p>
    <w:p w:rsidR="004707BA" w:rsidRDefault="004707BA" w:rsidP="00FA229D">
      <w:pPr>
        <w:suppressAutoHyphens/>
        <w:spacing w:after="0"/>
        <w:ind w:left="1080" w:right="-130" w:hanging="1080"/>
        <w:rPr>
          <w:rFonts w:ascii="Times New Roman" w:hAnsi="Times New Roman"/>
          <w:b/>
          <w:i/>
          <w:sz w:val="28"/>
          <w:szCs w:val="28"/>
          <w:u w:val="single"/>
        </w:rPr>
      </w:pPr>
    </w:p>
    <w:p w:rsidR="00B81C72" w:rsidRPr="000C7A47" w:rsidRDefault="00B81C72" w:rsidP="00FA229D">
      <w:pPr>
        <w:suppressAutoHyphens/>
        <w:spacing w:after="0"/>
        <w:ind w:left="1080" w:right="-130" w:hanging="1080"/>
        <w:jc w:val="center"/>
        <w:rPr>
          <w:rFonts w:ascii="Times New Roman" w:hAnsi="Times New Roman"/>
          <w:b/>
          <w:sz w:val="28"/>
          <w:szCs w:val="28"/>
        </w:rPr>
      </w:pPr>
      <w:r w:rsidRPr="000C7A47">
        <w:rPr>
          <w:rFonts w:ascii="Times New Roman" w:hAnsi="Times New Roman"/>
          <w:b/>
          <w:sz w:val="28"/>
          <w:szCs w:val="28"/>
        </w:rPr>
        <w:t>Требовани</w:t>
      </w:r>
      <w:r w:rsidR="000C7A47">
        <w:rPr>
          <w:rFonts w:ascii="Times New Roman" w:hAnsi="Times New Roman"/>
          <w:b/>
          <w:sz w:val="28"/>
          <w:szCs w:val="28"/>
        </w:rPr>
        <w:t xml:space="preserve">я по застройке </w:t>
      </w:r>
      <w:r w:rsidR="00A82045">
        <w:rPr>
          <w:rFonts w:ascii="Times New Roman" w:hAnsi="Times New Roman"/>
          <w:b/>
          <w:sz w:val="28"/>
          <w:szCs w:val="28"/>
        </w:rPr>
        <w:t xml:space="preserve">земельного </w:t>
      </w:r>
      <w:r w:rsidR="000C7A47">
        <w:rPr>
          <w:rFonts w:ascii="Times New Roman" w:hAnsi="Times New Roman"/>
          <w:b/>
          <w:sz w:val="28"/>
          <w:szCs w:val="28"/>
        </w:rPr>
        <w:t xml:space="preserve">участка в зоне </w:t>
      </w:r>
      <w:r w:rsidRPr="000C7A47">
        <w:rPr>
          <w:rFonts w:ascii="Times New Roman" w:hAnsi="Times New Roman"/>
          <w:b/>
          <w:bCs/>
          <w:sz w:val="28"/>
          <w:szCs w:val="28"/>
        </w:rPr>
        <w:t>Ж-1</w:t>
      </w:r>
    </w:p>
    <w:p w:rsidR="00B81C72" w:rsidRPr="00B81C72" w:rsidRDefault="00B81C72" w:rsidP="00FA229D">
      <w:pPr>
        <w:suppressAutoHyphens/>
        <w:spacing w:after="0"/>
        <w:rPr>
          <w:rFonts w:ascii="Times New Roman" w:hAnsi="Times New Roman"/>
          <w:i/>
          <w:sz w:val="28"/>
          <w:szCs w:val="28"/>
        </w:rPr>
      </w:pPr>
    </w:p>
    <w:p w:rsidR="00B81C72" w:rsidRPr="000C7A47" w:rsidRDefault="00E55A70" w:rsidP="00FA229D">
      <w:pPr>
        <w:tabs>
          <w:tab w:val="left" w:pos="426"/>
        </w:tabs>
        <w:suppressAutoHyphens/>
        <w:spacing w:after="0"/>
        <w:ind w:firstLine="709"/>
        <w:jc w:val="both"/>
        <w:rPr>
          <w:rFonts w:ascii="Times New Roman" w:hAnsi="Times New Roman"/>
          <w:sz w:val="28"/>
          <w:szCs w:val="28"/>
        </w:rPr>
      </w:pPr>
      <w:r>
        <w:rPr>
          <w:rFonts w:ascii="Times New Roman" w:hAnsi="Times New Roman"/>
          <w:sz w:val="28"/>
          <w:szCs w:val="28"/>
        </w:rPr>
        <w:t>1. </w:t>
      </w:r>
      <w:r w:rsidR="00B81C72" w:rsidRPr="000C7A47">
        <w:rPr>
          <w:rFonts w:ascii="Times New Roman" w:hAnsi="Times New Roman"/>
          <w:sz w:val="28"/>
          <w:szCs w:val="28"/>
        </w:rPr>
        <w:t>На земельном участке допускается строительство одного жилого дома.</w:t>
      </w:r>
    </w:p>
    <w:p w:rsidR="00B81C72" w:rsidRPr="000C7A47" w:rsidRDefault="00E55A70"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2. </w:t>
      </w:r>
      <w:r w:rsidR="00B81C72" w:rsidRPr="000C7A47">
        <w:rPr>
          <w:rFonts w:ascii="Times New Roman" w:hAnsi="Times New Roman"/>
          <w:sz w:val="28"/>
          <w:szCs w:val="28"/>
        </w:rPr>
        <w:t>Планировка и застройка земельного участка должна осуществляться согласно требованиям СП 30-102-99 «Планировка и застройка территорий малоэтажного жилищного строительства»:</w:t>
      </w:r>
    </w:p>
    <w:p w:rsidR="00B81C72" w:rsidRPr="000C7A47" w:rsidRDefault="00B81C72" w:rsidP="00FA229D">
      <w:pPr>
        <w:tabs>
          <w:tab w:val="left" w:pos="142"/>
        </w:tabs>
        <w:suppressAutoHyphens/>
        <w:spacing w:after="0"/>
        <w:ind w:firstLine="709"/>
        <w:jc w:val="both"/>
        <w:rPr>
          <w:rFonts w:ascii="Times New Roman" w:hAnsi="Times New Roman"/>
          <w:sz w:val="28"/>
          <w:szCs w:val="28"/>
        </w:rPr>
      </w:pPr>
      <w:r w:rsidRPr="000C7A47">
        <w:rPr>
          <w:rFonts w:ascii="Times New Roman" w:hAnsi="Times New Roman"/>
          <w:sz w:val="28"/>
          <w:szCs w:val="28"/>
        </w:rPr>
        <w:t>- усадебный дом должен отстоять от красной линии улиц не менее чем на 5 м, от красной линии проездов – не менее чем на 3м;</w:t>
      </w:r>
    </w:p>
    <w:p w:rsidR="00B81C72" w:rsidRPr="000C7A47" w:rsidRDefault="00B81C72" w:rsidP="00FA229D">
      <w:pPr>
        <w:tabs>
          <w:tab w:val="left" w:pos="142"/>
        </w:tabs>
        <w:suppressAutoHyphens/>
        <w:spacing w:after="0"/>
        <w:ind w:firstLine="709"/>
        <w:jc w:val="both"/>
        <w:rPr>
          <w:rFonts w:ascii="Times New Roman" w:hAnsi="Times New Roman"/>
          <w:sz w:val="28"/>
          <w:szCs w:val="28"/>
        </w:rPr>
      </w:pPr>
      <w:r w:rsidRPr="000C7A47">
        <w:rPr>
          <w:rFonts w:ascii="Times New Roman" w:hAnsi="Times New Roman"/>
          <w:sz w:val="28"/>
          <w:szCs w:val="28"/>
        </w:rPr>
        <w:t>- расстояние от хозяйственных построек  до красных линий улиц и проездов  должно быть не менее 5 м</w:t>
      </w:r>
      <w:r w:rsidR="00E55A70">
        <w:rPr>
          <w:rFonts w:ascii="Times New Roman" w:hAnsi="Times New Roman"/>
          <w:sz w:val="28"/>
          <w:szCs w:val="28"/>
        </w:rPr>
        <w:t>.</w:t>
      </w:r>
    </w:p>
    <w:p w:rsidR="00B81C72" w:rsidRPr="000C7A47" w:rsidRDefault="00E55A70"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3. </w:t>
      </w:r>
      <w:r w:rsidR="00B81C72" w:rsidRPr="000C7A47">
        <w:rPr>
          <w:rFonts w:ascii="Times New Roman" w:hAnsi="Times New Roman"/>
          <w:sz w:val="28"/>
          <w:szCs w:val="28"/>
        </w:rPr>
        <w:t>Не допускается вспомогательные строения, за исключением гаражей, распола</w:t>
      </w:r>
      <w:r>
        <w:rPr>
          <w:rFonts w:ascii="Times New Roman" w:hAnsi="Times New Roman"/>
          <w:sz w:val="28"/>
          <w:szCs w:val="28"/>
        </w:rPr>
        <w:t xml:space="preserve">гать по красной линии </w:t>
      </w:r>
      <w:r w:rsidR="004431E7">
        <w:rPr>
          <w:rFonts w:ascii="Times New Roman" w:hAnsi="Times New Roman"/>
          <w:sz w:val="28"/>
          <w:szCs w:val="28"/>
        </w:rPr>
        <w:t>улицы.</w:t>
      </w:r>
    </w:p>
    <w:p w:rsidR="00B81C72" w:rsidRPr="000C7A47" w:rsidRDefault="004431E7"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4. Д</w:t>
      </w:r>
      <w:r w:rsidR="00B81C72" w:rsidRPr="000C7A47">
        <w:rPr>
          <w:rFonts w:ascii="Times New Roman" w:hAnsi="Times New Roman"/>
          <w:sz w:val="28"/>
          <w:szCs w:val="28"/>
        </w:rPr>
        <w:t xml:space="preserve">о границы соседнего участка расстояния по санитарно-бытовым условиям должны быть не менее: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усадебного дома – 3 м; </w:t>
      </w:r>
    </w:p>
    <w:p w:rsidR="00B81C72" w:rsidRPr="000C7A47" w:rsidRDefault="00B81C72" w:rsidP="00FA229D">
      <w:pPr>
        <w:tabs>
          <w:tab w:val="left" w:pos="0"/>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постройки для содержания скота и птицы – 4 м;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других построек (бани, гаража, и др.) – 1 м;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стволов высокорослых деревьев – 4 м; </w:t>
      </w:r>
      <w:proofErr w:type="spellStart"/>
      <w:r w:rsidRPr="000C7A47">
        <w:rPr>
          <w:rFonts w:ascii="Times New Roman" w:hAnsi="Times New Roman"/>
          <w:sz w:val="28"/>
          <w:szCs w:val="28"/>
        </w:rPr>
        <w:t>среднерослых</w:t>
      </w:r>
      <w:proofErr w:type="spellEnd"/>
      <w:r w:rsidRPr="000C7A47">
        <w:rPr>
          <w:rFonts w:ascii="Times New Roman" w:hAnsi="Times New Roman"/>
          <w:sz w:val="28"/>
          <w:szCs w:val="28"/>
        </w:rPr>
        <w:t xml:space="preserve"> – 2 м;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кустарника – 1 м;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от дома и погреба до уборной – 12 м,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 xml:space="preserve"> - от колодца до уборной – 8 м, </w:t>
      </w:r>
    </w:p>
    <w:p w:rsidR="00B81C72" w:rsidRPr="000C7A47" w:rsidRDefault="00B81C72" w:rsidP="00FA229D">
      <w:pPr>
        <w:tabs>
          <w:tab w:val="left" w:pos="142"/>
        </w:tabs>
        <w:suppressAutoHyphens/>
        <w:spacing w:after="0"/>
        <w:ind w:firstLine="0"/>
        <w:jc w:val="both"/>
        <w:rPr>
          <w:rFonts w:ascii="Times New Roman" w:hAnsi="Times New Roman"/>
          <w:sz w:val="28"/>
          <w:szCs w:val="28"/>
        </w:rPr>
      </w:pPr>
      <w:r w:rsidRPr="000C7A47">
        <w:rPr>
          <w:rFonts w:ascii="Times New Roman" w:hAnsi="Times New Roman"/>
          <w:sz w:val="28"/>
          <w:szCs w:val="28"/>
        </w:rPr>
        <w:t>при этом все указанные расстояния должны соблюдаться как между постройками на одном участке, так и между постройками, расположенными на смежных участках;</w:t>
      </w:r>
    </w:p>
    <w:p w:rsidR="00B81C72" w:rsidRPr="000C7A47" w:rsidRDefault="004431E7"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5. В</w:t>
      </w:r>
      <w:r w:rsidR="00B81C72" w:rsidRPr="000C7A47">
        <w:rPr>
          <w:rFonts w:ascii="Times New Roman" w:hAnsi="Times New Roman"/>
          <w:sz w:val="28"/>
          <w:szCs w:val="28"/>
        </w:rPr>
        <w:t xml:space="preserve"> целях минимального затенения территории соседних участков:</w:t>
      </w:r>
    </w:p>
    <w:p w:rsidR="00B81C72" w:rsidRPr="000C7A47" w:rsidRDefault="00B81C72" w:rsidP="00FA229D">
      <w:pPr>
        <w:tabs>
          <w:tab w:val="left" w:pos="0"/>
        </w:tabs>
        <w:suppressAutoHyphens/>
        <w:spacing w:after="0"/>
        <w:ind w:firstLine="709"/>
        <w:jc w:val="both"/>
        <w:rPr>
          <w:rFonts w:ascii="Times New Roman" w:hAnsi="Times New Roman"/>
          <w:sz w:val="28"/>
          <w:szCs w:val="28"/>
        </w:rPr>
      </w:pPr>
      <w:r w:rsidRPr="000C7A47">
        <w:rPr>
          <w:rFonts w:ascii="Times New Roman" w:hAnsi="Times New Roman"/>
          <w:sz w:val="28"/>
          <w:szCs w:val="28"/>
        </w:rPr>
        <w:t>- ограждения должны быть сетча</w:t>
      </w:r>
      <w:r w:rsidR="004431E7">
        <w:rPr>
          <w:rFonts w:ascii="Times New Roman" w:hAnsi="Times New Roman"/>
          <w:sz w:val="28"/>
          <w:szCs w:val="28"/>
        </w:rPr>
        <w:t xml:space="preserve">тые или решетчатые и высота их </w:t>
      </w:r>
      <w:r w:rsidRPr="000C7A47">
        <w:rPr>
          <w:rFonts w:ascii="Times New Roman" w:hAnsi="Times New Roman"/>
          <w:sz w:val="28"/>
          <w:szCs w:val="28"/>
        </w:rPr>
        <w:t xml:space="preserve">не должна превышать 1,8 метра; </w:t>
      </w:r>
    </w:p>
    <w:p w:rsidR="00B81C72" w:rsidRPr="000C7A47" w:rsidRDefault="00B81C72" w:rsidP="00FA229D">
      <w:pPr>
        <w:tabs>
          <w:tab w:val="left" w:pos="142"/>
        </w:tabs>
        <w:suppressAutoHyphens/>
        <w:spacing w:after="0"/>
        <w:ind w:firstLine="709"/>
        <w:jc w:val="both"/>
        <w:rPr>
          <w:rFonts w:ascii="Times New Roman" w:hAnsi="Times New Roman"/>
          <w:sz w:val="28"/>
          <w:szCs w:val="28"/>
        </w:rPr>
      </w:pPr>
      <w:r w:rsidRPr="000C7A47">
        <w:rPr>
          <w:rFonts w:ascii="Times New Roman" w:hAnsi="Times New Roman"/>
          <w:sz w:val="28"/>
          <w:szCs w:val="28"/>
        </w:rPr>
        <w:t>- допускается устройство глухих ограждений со стороны улиц и проездов (</w:t>
      </w:r>
      <w:proofErr w:type="spellStart"/>
      <w:r w:rsidRPr="000C7A47">
        <w:rPr>
          <w:rFonts w:ascii="Times New Roman" w:hAnsi="Times New Roman"/>
          <w:sz w:val="28"/>
          <w:szCs w:val="28"/>
        </w:rPr>
        <w:t>СНиП</w:t>
      </w:r>
      <w:proofErr w:type="spellEnd"/>
      <w:r w:rsidRPr="000C7A47">
        <w:rPr>
          <w:rFonts w:ascii="Times New Roman" w:hAnsi="Times New Roman"/>
          <w:sz w:val="28"/>
          <w:szCs w:val="28"/>
        </w:rPr>
        <w:t xml:space="preserve"> 30-02-97)</w:t>
      </w:r>
      <w:r w:rsidR="004431E7">
        <w:rPr>
          <w:rFonts w:ascii="Times New Roman" w:hAnsi="Times New Roman"/>
          <w:sz w:val="28"/>
          <w:szCs w:val="28"/>
        </w:rPr>
        <w:t>;</w:t>
      </w:r>
    </w:p>
    <w:p w:rsidR="00B81C72" w:rsidRPr="000C7A47" w:rsidRDefault="004431E7"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 xml:space="preserve"> </w:t>
      </w:r>
      <w:r w:rsidR="00B81C72" w:rsidRPr="000C7A47">
        <w:rPr>
          <w:rFonts w:ascii="Times New Roman" w:hAnsi="Times New Roman"/>
          <w:sz w:val="28"/>
          <w:szCs w:val="28"/>
        </w:rPr>
        <w:t xml:space="preserve">- ограждение ставится таким образом, чтобы столбы и перекладины находились со стороны хозяина забора.                                                                                              </w:t>
      </w:r>
    </w:p>
    <w:p w:rsidR="00B81C72" w:rsidRPr="000C7A47" w:rsidRDefault="004431E7"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6. П</w:t>
      </w:r>
      <w:r w:rsidR="00B81C72" w:rsidRPr="000C7A47">
        <w:rPr>
          <w:rFonts w:ascii="Times New Roman" w:hAnsi="Times New Roman"/>
          <w:sz w:val="28"/>
          <w:szCs w:val="28"/>
        </w:rPr>
        <w:t xml:space="preserve">остройки для содержания скота и птицы допускается пристраивать только к усадебным </w:t>
      </w:r>
      <w:proofErr w:type="spellStart"/>
      <w:proofErr w:type="gramStart"/>
      <w:r w:rsidR="00B81C72" w:rsidRPr="000C7A47">
        <w:rPr>
          <w:rFonts w:ascii="Times New Roman" w:hAnsi="Times New Roman"/>
          <w:sz w:val="28"/>
          <w:szCs w:val="28"/>
        </w:rPr>
        <w:t>одно-двухквартирным</w:t>
      </w:r>
      <w:proofErr w:type="spellEnd"/>
      <w:proofErr w:type="gramEnd"/>
      <w:r w:rsidR="00B81C72" w:rsidRPr="000C7A47">
        <w:rPr>
          <w:rFonts w:ascii="Times New Roman" w:hAnsi="Times New Roman"/>
          <w:sz w:val="28"/>
          <w:szCs w:val="28"/>
        </w:rPr>
        <w:t xml:space="preserve"> домам при изоляции их от жилых комнат не ме</w:t>
      </w:r>
      <w:r w:rsidR="00B23214">
        <w:rPr>
          <w:rFonts w:ascii="Times New Roman" w:hAnsi="Times New Roman"/>
          <w:sz w:val="28"/>
          <w:szCs w:val="28"/>
        </w:rPr>
        <w:t>нее чем тремя подсобными помещениями,</w:t>
      </w:r>
      <w:r w:rsidR="00B81C72" w:rsidRPr="000C7A47">
        <w:rPr>
          <w:rFonts w:ascii="Times New Roman" w:hAnsi="Times New Roman"/>
          <w:sz w:val="28"/>
          <w:szCs w:val="28"/>
        </w:rPr>
        <w:t xml:space="preserve"> при этом помещения для скота и птицы должны иметь изолированный наружный вход, расположенный не ближе 7 м от входа в дом;</w:t>
      </w:r>
    </w:p>
    <w:p w:rsidR="00B81C72" w:rsidRPr="000C7A47" w:rsidRDefault="00B2321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7. Н</w:t>
      </w:r>
      <w:r w:rsidR="00B81C72" w:rsidRPr="000C7A47">
        <w:rPr>
          <w:rFonts w:ascii="Times New Roman" w:hAnsi="Times New Roman"/>
          <w:sz w:val="28"/>
          <w:szCs w:val="28"/>
        </w:rPr>
        <w:t xml:space="preserve">а территории с застройкой усадебными, </w:t>
      </w:r>
      <w:proofErr w:type="spellStart"/>
      <w:proofErr w:type="gramStart"/>
      <w:r w:rsidR="00B81C72" w:rsidRPr="000C7A47">
        <w:rPr>
          <w:rFonts w:ascii="Times New Roman" w:hAnsi="Times New Roman"/>
          <w:sz w:val="28"/>
          <w:szCs w:val="28"/>
        </w:rPr>
        <w:t>одно-двухквартирными</w:t>
      </w:r>
      <w:proofErr w:type="spellEnd"/>
      <w:proofErr w:type="gramEnd"/>
      <w:r w:rsidR="00B81C72" w:rsidRPr="000C7A47">
        <w:rPr>
          <w:rFonts w:ascii="Times New Roman" w:hAnsi="Times New Roman"/>
          <w:sz w:val="28"/>
          <w:szCs w:val="28"/>
        </w:rPr>
        <w:t xml:space="preserve">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r>
        <w:rPr>
          <w:rFonts w:ascii="Times New Roman" w:hAnsi="Times New Roman"/>
          <w:sz w:val="28"/>
          <w:szCs w:val="28"/>
        </w:rPr>
        <w:t>.</w:t>
      </w:r>
    </w:p>
    <w:p w:rsidR="00B81C72" w:rsidRPr="00B23214" w:rsidRDefault="00B2321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8. Д</w:t>
      </w:r>
      <w:r w:rsidR="00B81C72" w:rsidRPr="000C7A47">
        <w:rPr>
          <w:rFonts w:ascii="Times New Roman" w:hAnsi="Times New Roman"/>
          <w:sz w:val="28"/>
          <w:szCs w:val="28"/>
        </w:rPr>
        <w:t xml:space="preserve">опускается блокировка хозяйственных построек на смежных приусадебных земельных участках по взаимному согласию домовладельцев с учётом противопожарных  требований (прил. 1 </w:t>
      </w:r>
      <w:proofErr w:type="spellStart"/>
      <w:r w:rsidR="00B81C72" w:rsidRPr="000C7A47">
        <w:rPr>
          <w:rFonts w:ascii="Times New Roman" w:hAnsi="Times New Roman"/>
          <w:sz w:val="28"/>
          <w:szCs w:val="28"/>
        </w:rPr>
        <w:t>СНиП</w:t>
      </w:r>
      <w:proofErr w:type="spellEnd"/>
      <w:r w:rsidR="00B81C72" w:rsidRPr="000C7A47">
        <w:rPr>
          <w:rFonts w:ascii="Times New Roman" w:hAnsi="Times New Roman"/>
          <w:sz w:val="28"/>
          <w:szCs w:val="28"/>
        </w:rPr>
        <w:t xml:space="preserve"> 2.07.01-89*)</w:t>
      </w:r>
      <w:r>
        <w:rPr>
          <w:rFonts w:ascii="Times New Roman" w:hAnsi="Times New Roman"/>
          <w:sz w:val="28"/>
          <w:szCs w:val="28"/>
        </w:rPr>
        <w:t>.</w:t>
      </w:r>
    </w:p>
    <w:p w:rsidR="00B81C72" w:rsidRPr="000C7A47" w:rsidRDefault="00B2321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9. На</w:t>
      </w:r>
      <w:r w:rsidR="00B81C72" w:rsidRPr="000C7A47">
        <w:rPr>
          <w:rFonts w:ascii="Times New Roman" w:hAnsi="Times New Roman"/>
          <w:sz w:val="28"/>
          <w:szCs w:val="28"/>
        </w:rPr>
        <w:t xml:space="preserve"> территории с застройкой жилыми домами с </w:t>
      </w:r>
      <w:proofErr w:type="spellStart"/>
      <w:r w:rsidR="00B81C72" w:rsidRPr="000C7A47">
        <w:rPr>
          <w:rFonts w:ascii="Times New Roman" w:hAnsi="Times New Roman"/>
          <w:sz w:val="28"/>
          <w:szCs w:val="28"/>
        </w:rPr>
        <w:t>приквартирными</w:t>
      </w:r>
      <w:proofErr w:type="spellEnd"/>
      <w:r w:rsidR="00B81C72" w:rsidRPr="000C7A47">
        <w:rPr>
          <w:rFonts w:ascii="Times New Roman" w:hAnsi="Times New Roman"/>
          <w:sz w:val="28"/>
          <w:szCs w:val="28"/>
        </w:rPr>
        <w:t xml:space="preserve"> участками стоянки следует размещать в пределах отведенного учас</w:t>
      </w:r>
      <w:r>
        <w:rPr>
          <w:rFonts w:ascii="Times New Roman" w:hAnsi="Times New Roman"/>
          <w:sz w:val="28"/>
          <w:szCs w:val="28"/>
        </w:rPr>
        <w:t xml:space="preserve">тка (п.  4.2.7 </w:t>
      </w:r>
      <w:proofErr w:type="spellStart"/>
      <w:r>
        <w:rPr>
          <w:rFonts w:ascii="Times New Roman" w:hAnsi="Times New Roman"/>
          <w:sz w:val="28"/>
          <w:szCs w:val="28"/>
        </w:rPr>
        <w:t>СНиП</w:t>
      </w:r>
      <w:proofErr w:type="spellEnd"/>
      <w:r>
        <w:rPr>
          <w:rFonts w:ascii="Times New Roman" w:hAnsi="Times New Roman"/>
          <w:sz w:val="28"/>
          <w:szCs w:val="28"/>
        </w:rPr>
        <w:t xml:space="preserve"> 30-102-99).</w:t>
      </w:r>
    </w:p>
    <w:p w:rsidR="00B81C72" w:rsidRPr="000C7A47" w:rsidRDefault="00B2321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10. Г</w:t>
      </w:r>
      <w:r w:rsidR="00B81C72" w:rsidRPr="000C7A47">
        <w:rPr>
          <w:rFonts w:ascii="Times New Roman" w:hAnsi="Times New Roman"/>
          <w:sz w:val="28"/>
          <w:szCs w:val="28"/>
        </w:rPr>
        <w:t>аражи для автомобилей могут быть отдельно стоящими, встроенными или пристроенными к дому и хозяйственным построй</w:t>
      </w:r>
      <w:r w:rsidR="00C44BF4">
        <w:rPr>
          <w:rFonts w:ascii="Times New Roman" w:hAnsi="Times New Roman"/>
          <w:sz w:val="28"/>
          <w:szCs w:val="28"/>
        </w:rPr>
        <w:t>кам.</w:t>
      </w:r>
      <w:r w:rsidR="00B81C72" w:rsidRPr="000C7A47">
        <w:rPr>
          <w:rFonts w:ascii="Times New Roman" w:hAnsi="Times New Roman"/>
          <w:sz w:val="28"/>
          <w:szCs w:val="28"/>
        </w:rPr>
        <w:t xml:space="preserve"> </w:t>
      </w:r>
    </w:p>
    <w:p w:rsidR="00B81C72" w:rsidRPr="000C7A47" w:rsidRDefault="00C44BF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11. </w:t>
      </w:r>
      <w:proofErr w:type="gramStart"/>
      <w:r>
        <w:rPr>
          <w:rFonts w:ascii="Times New Roman" w:hAnsi="Times New Roman"/>
          <w:sz w:val="28"/>
          <w:szCs w:val="28"/>
        </w:rPr>
        <w:t>П</w:t>
      </w:r>
      <w:r w:rsidR="00B81C72" w:rsidRPr="000C7A47">
        <w:rPr>
          <w:rFonts w:ascii="Times New Roman" w:hAnsi="Times New Roman"/>
          <w:sz w:val="28"/>
          <w:szCs w:val="28"/>
        </w:rPr>
        <w:t xml:space="preserve">ри устройстве гаражей (в том числе пристроенных) в цокольном, подвальном этажах </w:t>
      </w:r>
      <w:proofErr w:type="spellStart"/>
      <w:r w:rsidR="00B81C72" w:rsidRPr="000C7A47">
        <w:rPr>
          <w:rFonts w:ascii="Times New Roman" w:hAnsi="Times New Roman"/>
          <w:sz w:val="28"/>
          <w:szCs w:val="28"/>
        </w:rPr>
        <w:t>одно-двухэтажных</w:t>
      </w:r>
      <w:proofErr w:type="spellEnd"/>
      <w:r w:rsidR="00B81C72" w:rsidRPr="000C7A47">
        <w:rPr>
          <w:rFonts w:ascii="Times New Roman" w:hAnsi="Times New Roman"/>
          <w:sz w:val="28"/>
          <w:szCs w:val="28"/>
        </w:rPr>
        <w:t xml:space="preserve"> усадебных, одноквартирных и блокированных домов (в усадебных, </w:t>
      </w:r>
      <w:proofErr w:type="spellStart"/>
      <w:r w:rsidR="00B81C72" w:rsidRPr="000C7A47">
        <w:rPr>
          <w:rFonts w:ascii="Times New Roman" w:hAnsi="Times New Roman"/>
          <w:sz w:val="28"/>
          <w:szCs w:val="28"/>
        </w:rPr>
        <w:t>одно-двухквартирных</w:t>
      </w:r>
      <w:proofErr w:type="spellEnd"/>
      <w:r w:rsidR="00B81C72" w:rsidRPr="000C7A47">
        <w:rPr>
          <w:rFonts w:ascii="Times New Roman" w:hAnsi="Times New Roman"/>
          <w:sz w:val="28"/>
          <w:szCs w:val="28"/>
        </w:rPr>
        <w:t xml:space="preserve"> домах и в первом этаже) допускается их проектирование без соблюдения нормативов на проектирование предприятий по обслужи</w:t>
      </w:r>
      <w:r>
        <w:rPr>
          <w:rFonts w:ascii="Times New Roman" w:hAnsi="Times New Roman"/>
          <w:sz w:val="28"/>
          <w:szCs w:val="28"/>
        </w:rPr>
        <w:t>ванию автомобилей.</w:t>
      </w:r>
      <w:proofErr w:type="gramEnd"/>
    </w:p>
    <w:p w:rsidR="00B81C72" w:rsidRPr="000C7A47" w:rsidRDefault="0077645F"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12. У</w:t>
      </w:r>
      <w:r w:rsidR="00B81C72" w:rsidRPr="000C7A47">
        <w:rPr>
          <w:rFonts w:ascii="Times New Roman" w:hAnsi="Times New Roman"/>
          <w:sz w:val="28"/>
          <w:szCs w:val="28"/>
        </w:rPr>
        <w:t xml:space="preserve">стройство ввода водопровода в дом согласно </w:t>
      </w:r>
      <w:proofErr w:type="spellStart"/>
      <w:r w:rsidR="00B81C72" w:rsidRPr="000C7A47">
        <w:rPr>
          <w:rFonts w:ascii="Times New Roman" w:hAnsi="Times New Roman"/>
          <w:sz w:val="28"/>
          <w:szCs w:val="28"/>
        </w:rPr>
        <w:t>СНиП</w:t>
      </w:r>
      <w:proofErr w:type="spellEnd"/>
      <w:r w:rsidR="00B81C72" w:rsidRPr="000C7A47">
        <w:rPr>
          <w:rFonts w:ascii="Times New Roman" w:hAnsi="Times New Roman"/>
          <w:sz w:val="28"/>
          <w:szCs w:val="28"/>
        </w:rPr>
        <w:t xml:space="preserve"> 2.04.01, допускается при наличии местной канализации или при подключении к централизованной системе канализации.</w:t>
      </w:r>
    </w:p>
    <w:p w:rsidR="00B81C72" w:rsidRPr="000C7A47" w:rsidRDefault="005B37E4"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13. С</w:t>
      </w:r>
      <w:r w:rsidR="00B81C72" w:rsidRPr="000C7A47">
        <w:rPr>
          <w:rFonts w:ascii="Times New Roman" w:hAnsi="Times New Roman"/>
          <w:sz w:val="28"/>
          <w:szCs w:val="28"/>
        </w:rPr>
        <w:t>бор и обработку стоков душа, бани, сауны и хозяйственных сточных вод следует производить в фильтровальной траншее с гравийно-песчаной засыпкой или в других очистных сооружениях.</w:t>
      </w:r>
    </w:p>
    <w:p w:rsidR="00B81C72" w:rsidRPr="00E24C47" w:rsidRDefault="005B37E4" w:rsidP="00FA229D">
      <w:pPr>
        <w:tabs>
          <w:tab w:val="left" w:pos="142"/>
        </w:tabs>
        <w:suppressAutoHyphens/>
        <w:spacing w:after="0"/>
        <w:ind w:firstLine="709"/>
        <w:jc w:val="both"/>
        <w:rPr>
          <w:rFonts w:ascii="Times New Roman" w:hAnsi="Times New Roman"/>
          <w:sz w:val="28"/>
          <w:szCs w:val="28"/>
        </w:rPr>
      </w:pPr>
      <w:r w:rsidRPr="00E24C47">
        <w:rPr>
          <w:rFonts w:ascii="Times New Roman" w:hAnsi="Times New Roman"/>
          <w:sz w:val="28"/>
          <w:szCs w:val="28"/>
        </w:rPr>
        <w:t>1</w:t>
      </w:r>
      <w:r w:rsidR="00A165A7" w:rsidRPr="00E24C47">
        <w:rPr>
          <w:rFonts w:ascii="Times New Roman" w:hAnsi="Times New Roman"/>
          <w:sz w:val="28"/>
          <w:szCs w:val="28"/>
        </w:rPr>
        <w:t>4</w:t>
      </w:r>
      <w:r w:rsidRPr="00E24C47">
        <w:rPr>
          <w:rFonts w:ascii="Times New Roman" w:hAnsi="Times New Roman"/>
          <w:sz w:val="28"/>
          <w:szCs w:val="28"/>
        </w:rPr>
        <w:t>. С</w:t>
      </w:r>
      <w:r w:rsidR="00B81C72" w:rsidRPr="00E24C47">
        <w:rPr>
          <w:rFonts w:ascii="Times New Roman" w:hAnsi="Times New Roman"/>
          <w:sz w:val="28"/>
          <w:szCs w:val="28"/>
        </w:rPr>
        <w:t xml:space="preserve">бор, удаление и обезвреживание нечистот могут быть </w:t>
      </w:r>
      <w:proofErr w:type="spellStart"/>
      <w:r w:rsidR="00B81C72" w:rsidRPr="00E24C47">
        <w:rPr>
          <w:rFonts w:ascii="Times New Roman" w:hAnsi="Times New Roman"/>
          <w:sz w:val="28"/>
          <w:szCs w:val="28"/>
        </w:rPr>
        <w:t>неканализованными</w:t>
      </w:r>
      <w:proofErr w:type="spellEnd"/>
      <w:r w:rsidR="00B81C72" w:rsidRPr="00E24C47">
        <w:rPr>
          <w:rFonts w:ascii="Times New Roman" w:hAnsi="Times New Roman"/>
          <w:sz w:val="28"/>
          <w:szCs w:val="28"/>
        </w:rPr>
        <w:t xml:space="preserve">, с помощью местных очистных сооружений, размещение и устройство которых осуществляется с соблюдением соответствующих норм </w:t>
      </w:r>
      <w:r w:rsidR="00A165A7" w:rsidRPr="00E24C47">
        <w:rPr>
          <w:rFonts w:ascii="Times New Roman" w:hAnsi="Times New Roman"/>
          <w:sz w:val="28"/>
          <w:szCs w:val="28"/>
        </w:rPr>
        <w:t>(СанПиН 42-128-4690-88)</w:t>
      </w:r>
      <w:r w:rsidR="0008755A" w:rsidRPr="00E24C47">
        <w:rPr>
          <w:rFonts w:ascii="Times New Roman" w:hAnsi="Times New Roman"/>
          <w:sz w:val="28"/>
          <w:szCs w:val="28"/>
        </w:rPr>
        <w:t>.</w:t>
      </w:r>
      <w:r w:rsidR="00A165A7" w:rsidRPr="00E24C47">
        <w:rPr>
          <w:rFonts w:ascii="Times New Roman" w:hAnsi="Times New Roman"/>
          <w:sz w:val="28"/>
          <w:szCs w:val="28"/>
        </w:rPr>
        <w:t xml:space="preserve"> </w:t>
      </w:r>
      <w:r w:rsidR="00B81C72" w:rsidRPr="00E24C47">
        <w:rPr>
          <w:rFonts w:ascii="Times New Roman" w:hAnsi="Times New Roman"/>
          <w:sz w:val="28"/>
          <w:szCs w:val="28"/>
        </w:rPr>
        <w:t xml:space="preserve">При </w:t>
      </w:r>
      <w:proofErr w:type="spellStart"/>
      <w:r w:rsidR="00B81C72" w:rsidRPr="00E24C47">
        <w:rPr>
          <w:rFonts w:ascii="Times New Roman" w:hAnsi="Times New Roman"/>
          <w:sz w:val="28"/>
          <w:szCs w:val="28"/>
        </w:rPr>
        <w:t>неканализованном</w:t>
      </w:r>
      <w:proofErr w:type="spellEnd"/>
      <w:r w:rsidR="00B81C72" w:rsidRPr="00E24C47">
        <w:rPr>
          <w:rFonts w:ascii="Times New Roman" w:hAnsi="Times New Roman"/>
          <w:sz w:val="28"/>
          <w:szCs w:val="28"/>
        </w:rPr>
        <w:t xml:space="preserve"> удалении фекалий </w:t>
      </w:r>
      <w:proofErr w:type="spellStart"/>
      <w:r w:rsidR="00B81C72" w:rsidRPr="00E24C47">
        <w:rPr>
          <w:rFonts w:ascii="Times New Roman" w:hAnsi="Times New Roman"/>
          <w:sz w:val="28"/>
          <w:szCs w:val="28"/>
        </w:rPr>
        <w:t>СНиП</w:t>
      </w:r>
      <w:proofErr w:type="spellEnd"/>
      <w:r w:rsidR="00A165A7" w:rsidRPr="00E24C47">
        <w:rPr>
          <w:rFonts w:ascii="Times New Roman" w:hAnsi="Times New Roman"/>
          <w:sz w:val="28"/>
          <w:szCs w:val="28"/>
        </w:rPr>
        <w:t xml:space="preserve"> 30-02-97</w:t>
      </w:r>
      <w:r w:rsidR="007132E8" w:rsidRPr="00E24C47">
        <w:rPr>
          <w:rStyle w:val="apple-converted-space"/>
          <w:rFonts w:ascii="Georgia" w:hAnsi="Georgia"/>
          <w:u w:val="single"/>
          <w:shd w:val="clear" w:color="auto" w:fill="FFFFFF"/>
        </w:rPr>
        <w:t> </w:t>
      </w:r>
      <w:r w:rsidR="00B81C72" w:rsidRPr="00E24C47">
        <w:rPr>
          <w:rFonts w:ascii="Times New Roman" w:hAnsi="Times New Roman"/>
          <w:sz w:val="28"/>
          <w:szCs w:val="28"/>
        </w:rPr>
        <w:t>допускает использование для сбора фекальных стоков выгребных устройств различных типов:</w:t>
      </w:r>
    </w:p>
    <w:p w:rsidR="00B81C72" w:rsidRPr="000C7A47" w:rsidRDefault="00485E4F"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 </w:t>
      </w:r>
      <w:proofErr w:type="spellStart"/>
      <w:r w:rsidR="00B81C72" w:rsidRPr="000C7A47">
        <w:rPr>
          <w:rFonts w:ascii="Times New Roman" w:hAnsi="Times New Roman"/>
          <w:sz w:val="28"/>
          <w:szCs w:val="28"/>
        </w:rPr>
        <w:t>биотуалет</w:t>
      </w:r>
      <w:proofErr w:type="spellEnd"/>
      <w:r w:rsidR="00B81C72" w:rsidRPr="000C7A47">
        <w:rPr>
          <w:rFonts w:ascii="Times New Roman" w:hAnsi="Times New Roman"/>
          <w:sz w:val="28"/>
          <w:szCs w:val="28"/>
        </w:rPr>
        <w:t xml:space="preserve"> – устройство для переработки фекальных отходов в органическое удобрение путём использования биологического процесса окисления, активизированного </w:t>
      </w:r>
      <w:proofErr w:type="spellStart"/>
      <w:r w:rsidR="00B81C72" w:rsidRPr="000C7A47">
        <w:rPr>
          <w:rFonts w:ascii="Times New Roman" w:hAnsi="Times New Roman"/>
          <w:sz w:val="28"/>
          <w:szCs w:val="28"/>
        </w:rPr>
        <w:t>электроподогревом</w:t>
      </w:r>
      <w:proofErr w:type="spellEnd"/>
      <w:r w:rsidR="00B81C72" w:rsidRPr="000C7A47">
        <w:rPr>
          <w:rFonts w:ascii="Times New Roman" w:hAnsi="Times New Roman"/>
          <w:sz w:val="28"/>
          <w:szCs w:val="28"/>
        </w:rPr>
        <w:t xml:space="preserve"> или химическими добавками;</w:t>
      </w:r>
    </w:p>
    <w:p w:rsidR="00B81C72" w:rsidRPr="000C7A47" w:rsidRDefault="00485E4F" w:rsidP="00FA229D">
      <w:pPr>
        <w:tabs>
          <w:tab w:val="left" w:pos="142"/>
        </w:tabs>
        <w:suppressAutoHyphens/>
        <w:spacing w:after="0"/>
        <w:ind w:firstLine="709"/>
        <w:rPr>
          <w:rFonts w:ascii="Times New Roman" w:hAnsi="Times New Roman"/>
          <w:sz w:val="28"/>
          <w:szCs w:val="28"/>
        </w:rPr>
      </w:pPr>
      <w:r>
        <w:rPr>
          <w:rFonts w:ascii="Times New Roman" w:hAnsi="Times New Roman"/>
          <w:sz w:val="28"/>
          <w:szCs w:val="28"/>
        </w:rPr>
        <w:t>- </w:t>
      </w:r>
      <w:r w:rsidR="00B81C72" w:rsidRPr="000C7A47">
        <w:rPr>
          <w:rFonts w:ascii="Times New Roman" w:hAnsi="Times New Roman"/>
          <w:sz w:val="28"/>
          <w:szCs w:val="28"/>
        </w:rPr>
        <w:t>надворная уборная – легкая постройка, размещаемая над выгребной ямой;</w:t>
      </w:r>
    </w:p>
    <w:p w:rsidR="00B81C72" w:rsidRPr="000C7A47" w:rsidRDefault="00485E4F"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 </w:t>
      </w:r>
      <w:proofErr w:type="spellStart"/>
      <w:r w:rsidR="00B81C72" w:rsidRPr="000C7A47">
        <w:rPr>
          <w:rFonts w:ascii="Times New Roman" w:hAnsi="Times New Roman"/>
          <w:sz w:val="28"/>
          <w:szCs w:val="28"/>
        </w:rPr>
        <w:t>пудр-клозет</w:t>
      </w:r>
      <w:proofErr w:type="spellEnd"/>
      <w:r w:rsidR="00B81C72" w:rsidRPr="000C7A47">
        <w:rPr>
          <w:rFonts w:ascii="Times New Roman" w:hAnsi="Times New Roman"/>
          <w:sz w:val="28"/>
          <w:szCs w:val="28"/>
        </w:rPr>
        <w:t xml:space="preserve"> – туалет, в котором фекальные отходы подвергаются обработке порошкообразным составом, как </w:t>
      </w:r>
      <w:proofErr w:type="gramStart"/>
      <w:r w:rsidR="00B81C72" w:rsidRPr="000C7A47">
        <w:rPr>
          <w:rFonts w:ascii="Times New Roman" w:hAnsi="Times New Roman"/>
          <w:sz w:val="28"/>
          <w:szCs w:val="28"/>
        </w:rPr>
        <w:t>правило</w:t>
      </w:r>
      <w:proofErr w:type="gramEnd"/>
      <w:r w:rsidR="00B81C72" w:rsidRPr="000C7A47">
        <w:rPr>
          <w:rFonts w:ascii="Times New Roman" w:hAnsi="Times New Roman"/>
          <w:sz w:val="28"/>
          <w:szCs w:val="28"/>
        </w:rPr>
        <w:t xml:space="preserve"> торфом и содержатся в сухом виде в изолированной ёмкости (осмоленный ящик с крышкой) до образования компоста;</w:t>
      </w:r>
    </w:p>
    <w:p w:rsidR="00B81C72" w:rsidRPr="000C7A47" w:rsidRDefault="00784E22" w:rsidP="00FA229D">
      <w:pPr>
        <w:tabs>
          <w:tab w:val="left" w:pos="142"/>
        </w:tabs>
        <w:suppressAutoHyphens/>
        <w:spacing w:after="0"/>
        <w:ind w:firstLine="709"/>
        <w:jc w:val="both"/>
        <w:rPr>
          <w:rFonts w:ascii="Times New Roman" w:hAnsi="Times New Roman"/>
          <w:sz w:val="28"/>
          <w:szCs w:val="28"/>
        </w:rPr>
      </w:pPr>
      <w:r>
        <w:rPr>
          <w:rFonts w:ascii="Times New Roman" w:hAnsi="Times New Roman"/>
          <w:sz w:val="28"/>
          <w:szCs w:val="28"/>
        </w:rPr>
        <w:t>- </w:t>
      </w:r>
      <w:r w:rsidR="00B81C72" w:rsidRPr="000C7A47">
        <w:rPr>
          <w:rFonts w:ascii="Times New Roman" w:hAnsi="Times New Roman"/>
          <w:sz w:val="28"/>
          <w:szCs w:val="28"/>
        </w:rPr>
        <w:t>люфт-клозет – внутридомовая теплая уборная с подземным выгребом, в который фекалии поступают через сточную трубу; вентиляция осуществляется через специальный люфт-канал, примыкающий к обогревательным устройствам, а выгребной люк располагается снаружи;</w:t>
      </w:r>
    </w:p>
    <w:p w:rsidR="00B81C72" w:rsidRPr="000C7A47" w:rsidRDefault="00B81C72" w:rsidP="00FA229D">
      <w:pPr>
        <w:tabs>
          <w:tab w:val="left" w:pos="142"/>
        </w:tabs>
        <w:suppressAutoHyphens/>
        <w:spacing w:after="0"/>
        <w:ind w:firstLine="709"/>
        <w:jc w:val="both"/>
        <w:rPr>
          <w:rFonts w:ascii="Times New Roman" w:hAnsi="Times New Roman"/>
          <w:sz w:val="28"/>
          <w:szCs w:val="28"/>
        </w:rPr>
      </w:pPr>
      <w:r w:rsidRPr="000C7A47">
        <w:rPr>
          <w:rFonts w:ascii="Times New Roman" w:hAnsi="Times New Roman"/>
          <w:sz w:val="28"/>
          <w:szCs w:val="28"/>
        </w:rPr>
        <w:t>-</w:t>
      </w:r>
      <w:r w:rsidR="00161781">
        <w:rPr>
          <w:rFonts w:ascii="Times New Roman" w:hAnsi="Times New Roman"/>
          <w:sz w:val="28"/>
          <w:szCs w:val="28"/>
        </w:rPr>
        <w:t> </w:t>
      </w:r>
      <w:r w:rsidRPr="000C7A47">
        <w:rPr>
          <w:rFonts w:ascii="Times New Roman" w:hAnsi="Times New Roman"/>
          <w:sz w:val="28"/>
          <w:szCs w:val="28"/>
        </w:rPr>
        <w:t xml:space="preserve">рекомендуется избегать устройства </w:t>
      </w:r>
      <w:proofErr w:type="spellStart"/>
      <w:proofErr w:type="gramStart"/>
      <w:r w:rsidRPr="000C7A47">
        <w:rPr>
          <w:rFonts w:ascii="Times New Roman" w:hAnsi="Times New Roman"/>
          <w:sz w:val="28"/>
          <w:szCs w:val="28"/>
        </w:rPr>
        <w:t>люфт-клозетов</w:t>
      </w:r>
      <w:proofErr w:type="spellEnd"/>
      <w:proofErr w:type="gramEnd"/>
      <w:r w:rsidRPr="000C7A47">
        <w:rPr>
          <w:rFonts w:ascii="Times New Roman" w:hAnsi="Times New Roman"/>
          <w:sz w:val="28"/>
          <w:szCs w:val="28"/>
        </w:rPr>
        <w:t xml:space="preserve"> при высоком уровне грунтовых вод – 1,5 м и выше; </w:t>
      </w:r>
    </w:p>
    <w:p w:rsidR="00B81C72" w:rsidRPr="000C7A47" w:rsidRDefault="00B81C72" w:rsidP="00FA229D">
      <w:pPr>
        <w:tabs>
          <w:tab w:val="left" w:pos="142"/>
        </w:tabs>
        <w:suppressAutoHyphens/>
        <w:spacing w:after="0"/>
        <w:ind w:firstLine="709"/>
        <w:rPr>
          <w:rFonts w:ascii="Times New Roman" w:hAnsi="Times New Roman"/>
          <w:sz w:val="28"/>
          <w:szCs w:val="28"/>
        </w:rPr>
      </w:pPr>
      <w:r w:rsidRPr="000C7A47">
        <w:rPr>
          <w:rFonts w:ascii="Times New Roman" w:hAnsi="Times New Roman"/>
          <w:sz w:val="28"/>
          <w:szCs w:val="28"/>
        </w:rPr>
        <w:t>-</w:t>
      </w:r>
      <w:r w:rsidR="00161781">
        <w:rPr>
          <w:rFonts w:ascii="Times New Roman" w:hAnsi="Times New Roman"/>
          <w:sz w:val="28"/>
          <w:szCs w:val="28"/>
        </w:rPr>
        <w:t> </w:t>
      </w:r>
      <w:r w:rsidRPr="000C7A47">
        <w:rPr>
          <w:rFonts w:ascii="Times New Roman" w:hAnsi="Times New Roman"/>
          <w:sz w:val="28"/>
          <w:szCs w:val="28"/>
        </w:rPr>
        <w:t>люфт-клозет не предназначен для слива хозяйственно-бытовых вод, а также сброса мусора и пищевых отходов.</w:t>
      </w:r>
    </w:p>
    <w:p w:rsidR="00B81C72" w:rsidRDefault="00B81C72" w:rsidP="00FA229D">
      <w:pPr>
        <w:tabs>
          <w:tab w:val="left" w:pos="142"/>
        </w:tabs>
        <w:suppressAutoHyphens/>
        <w:spacing w:after="0"/>
        <w:ind w:firstLine="709"/>
        <w:jc w:val="both"/>
        <w:rPr>
          <w:rFonts w:ascii="Times New Roman" w:hAnsi="Times New Roman"/>
          <w:sz w:val="28"/>
          <w:szCs w:val="28"/>
        </w:rPr>
      </w:pPr>
      <w:r w:rsidRPr="00E24C47">
        <w:rPr>
          <w:rFonts w:ascii="Times New Roman" w:hAnsi="Times New Roman"/>
          <w:sz w:val="28"/>
          <w:szCs w:val="28"/>
        </w:rPr>
        <w:t>Применение выгребных устройств должно быть согласовано в каждом отдельном случае на стадии разработки проекта</w:t>
      </w:r>
      <w:r w:rsidR="0008755A" w:rsidRPr="00E24C47">
        <w:rPr>
          <w:rFonts w:ascii="Times New Roman" w:hAnsi="Times New Roman"/>
          <w:sz w:val="28"/>
          <w:szCs w:val="28"/>
        </w:rPr>
        <w:t xml:space="preserve">. </w:t>
      </w:r>
      <w:r w:rsidRPr="00E24C47">
        <w:rPr>
          <w:rFonts w:ascii="Times New Roman" w:hAnsi="Times New Roman"/>
          <w:sz w:val="28"/>
          <w:szCs w:val="28"/>
        </w:rPr>
        <w:t xml:space="preserve"> </w:t>
      </w:r>
      <w:r w:rsidR="0008755A" w:rsidRPr="00E24C47">
        <w:rPr>
          <w:rFonts w:ascii="Times New Roman" w:hAnsi="Times New Roman"/>
          <w:sz w:val="28"/>
          <w:szCs w:val="28"/>
        </w:rPr>
        <w:t>Место размещения  выгребных устройств с приложением схемы размещения  обязательно должно быть согласовано с  отделом градостроительства и архитектуры администрации Кушвинского городского округа  и  отделом  потребительского рынка, транспорта</w:t>
      </w:r>
      <w:proofErr w:type="gramStart"/>
      <w:r w:rsidR="0008755A" w:rsidRPr="00E24C47">
        <w:rPr>
          <w:rFonts w:ascii="Times New Roman" w:hAnsi="Times New Roman"/>
          <w:sz w:val="28"/>
          <w:szCs w:val="28"/>
        </w:rPr>
        <w:t xml:space="preserve"> ,</w:t>
      </w:r>
      <w:proofErr w:type="gramEnd"/>
      <w:r w:rsidR="0008755A" w:rsidRPr="00E24C47">
        <w:rPr>
          <w:rFonts w:ascii="Times New Roman" w:hAnsi="Times New Roman"/>
          <w:sz w:val="28"/>
          <w:szCs w:val="28"/>
        </w:rPr>
        <w:t xml:space="preserve"> предпринимательства и экологии администрации Кушвинского городского округа.</w:t>
      </w:r>
    </w:p>
    <w:p w:rsidR="0008755A" w:rsidRDefault="0008755A" w:rsidP="00FA229D">
      <w:pPr>
        <w:tabs>
          <w:tab w:val="left" w:pos="142"/>
        </w:tabs>
        <w:suppressAutoHyphens/>
        <w:spacing w:after="0"/>
        <w:ind w:firstLine="709"/>
        <w:jc w:val="both"/>
        <w:rPr>
          <w:rStyle w:val="30"/>
          <w:rFonts w:ascii="Times New Roman" w:eastAsia="Calibri" w:hAnsi="Times New Roman"/>
          <w:sz w:val="28"/>
          <w:szCs w:val="28"/>
        </w:rPr>
      </w:pPr>
    </w:p>
    <w:p w:rsidR="0096417E" w:rsidRPr="00784E22" w:rsidRDefault="0096417E" w:rsidP="00FA229D">
      <w:pPr>
        <w:suppressAutoHyphens/>
        <w:autoSpaceDE w:val="0"/>
        <w:autoSpaceDN w:val="0"/>
        <w:adjustRightInd w:val="0"/>
        <w:spacing w:after="0"/>
        <w:ind w:firstLine="0"/>
        <w:jc w:val="center"/>
        <w:outlineLvl w:val="3"/>
        <w:rPr>
          <w:rFonts w:ascii="Times New Roman" w:hAnsi="Times New Roman"/>
          <w:b/>
          <w:sz w:val="28"/>
          <w:szCs w:val="28"/>
        </w:rPr>
      </w:pPr>
      <w:bookmarkStart w:id="53" w:name="_Toc471912022"/>
      <w:r w:rsidRPr="00784E22">
        <w:rPr>
          <w:rStyle w:val="30"/>
          <w:rFonts w:ascii="Times New Roman" w:eastAsia="Calibri" w:hAnsi="Times New Roman"/>
          <w:sz w:val="28"/>
          <w:szCs w:val="28"/>
        </w:rPr>
        <w:t xml:space="preserve">Статья </w:t>
      </w:r>
      <w:r w:rsidR="002B14FF" w:rsidRPr="00784E22">
        <w:rPr>
          <w:rStyle w:val="30"/>
          <w:rFonts w:ascii="Times New Roman" w:eastAsia="Calibri" w:hAnsi="Times New Roman"/>
          <w:sz w:val="28"/>
          <w:szCs w:val="28"/>
        </w:rPr>
        <w:t>29</w:t>
      </w:r>
      <w:r w:rsidRPr="00784E22">
        <w:rPr>
          <w:rStyle w:val="30"/>
          <w:rFonts w:ascii="Times New Roman" w:eastAsia="Calibri" w:hAnsi="Times New Roman"/>
          <w:sz w:val="28"/>
          <w:szCs w:val="28"/>
        </w:rPr>
        <w:t xml:space="preserve">. </w:t>
      </w:r>
      <w:r w:rsidR="00961D5A" w:rsidRPr="00784E22">
        <w:rPr>
          <w:rStyle w:val="30"/>
          <w:rFonts w:ascii="Times New Roman" w:eastAsia="Calibri" w:hAnsi="Times New Roman"/>
          <w:sz w:val="28"/>
          <w:szCs w:val="28"/>
        </w:rPr>
        <w:t xml:space="preserve">Зона малоэтажных многоквартирных </w:t>
      </w:r>
      <w:r w:rsidRPr="00784E22">
        <w:rPr>
          <w:rStyle w:val="30"/>
          <w:rFonts w:ascii="Times New Roman" w:eastAsia="Calibri" w:hAnsi="Times New Roman"/>
          <w:sz w:val="28"/>
          <w:szCs w:val="28"/>
        </w:rPr>
        <w:t>жилы</w:t>
      </w:r>
      <w:r w:rsidR="00961D5A" w:rsidRPr="00784E22">
        <w:rPr>
          <w:rStyle w:val="30"/>
          <w:rFonts w:ascii="Times New Roman" w:eastAsia="Calibri" w:hAnsi="Times New Roman"/>
          <w:sz w:val="28"/>
          <w:szCs w:val="28"/>
        </w:rPr>
        <w:t>х</w:t>
      </w:r>
      <w:r w:rsidRPr="00784E22">
        <w:rPr>
          <w:rStyle w:val="30"/>
          <w:rFonts w:ascii="Times New Roman" w:eastAsia="Calibri" w:hAnsi="Times New Roman"/>
          <w:sz w:val="28"/>
          <w:szCs w:val="28"/>
        </w:rPr>
        <w:t xml:space="preserve"> дом</w:t>
      </w:r>
      <w:r w:rsidR="00961D5A" w:rsidRPr="00784E22">
        <w:rPr>
          <w:rStyle w:val="30"/>
          <w:rFonts w:ascii="Times New Roman" w:eastAsia="Calibri" w:hAnsi="Times New Roman"/>
          <w:sz w:val="28"/>
          <w:szCs w:val="28"/>
        </w:rPr>
        <w:t>ов</w:t>
      </w:r>
      <w:r w:rsidR="00C81C8F" w:rsidRPr="00784E22">
        <w:rPr>
          <w:rStyle w:val="30"/>
          <w:rFonts w:ascii="Times New Roman" w:eastAsia="Calibri" w:hAnsi="Times New Roman"/>
          <w:sz w:val="28"/>
          <w:szCs w:val="28"/>
        </w:rPr>
        <w:t xml:space="preserve">– </w:t>
      </w:r>
      <w:proofErr w:type="gramStart"/>
      <w:r w:rsidR="00C81C8F" w:rsidRPr="00784E22">
        <w:rPr>
          <w:rStyle w:val="30"/>
          <w:rFonts w:ascii="Times New Roman" w:eastAsia="Calibri" w:hAnsi="Times New Roman"/>
          <w:sz w:val="28"/>
          <w:szCs w:val="28"/>
        </w:rPr>
        <w:t>Ж</w:t>
      </w:r>
      <w:r w:rsidR="001F172D" w:rsidRPr="00784E22">
        <w:rPr>
          <w:rStyle w:val="30"/>
          <w:rFonts w:ascii="Times New Roman" w:eastAsia="Calibri" w:hAnsi="Times New Roman"/>
          <w:sz w:val="28"/>
          <w:szCs w:val="28"/>
        </w:rPr>
        <w:t>-</w:t>
      </w:r>
      <w:proofErr w:type="gramEnd"/>
      <w:r w:rsidR="00C81C8F" w:rsidRPr="00784E22">
        <w:rPr>
          <w:rStyle w:val="30"/>
          <w:rFonts w:ascii="Times New Roman" w:eastAsia="Calibri" w:hAnsi="Times New Roman"/>
          <w:sz w:val="28"/>
          <w:szCs w:val="28"/>
        </w:rPr>
        <w:t>2</w:t>
      </w:r>
      <w:r w:rsidRPr="00784E22">
        <w:rPr>
          <w:rFonts w:ascii="Times New Roman" w:hAnsi="Times New Roman"/>
          <w:sz w:val="28"/>
          <w:szCs w:val="28"/>
        </w:rPr>
        <w:t xml:space="preserve"> </w:t>
      </w:r>
      <w:r w:rsidRPr="00784E22">
        <w:rPr>
          <w:rFonts w:ascii="Times New Roman" w:hAnsi="Times New Roman"/>
          <w:b/>
          <w:sz w:val="28"/>
          <w:szCs w:val="28"/>
        </w:rPr>
        <w:t>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bookmarkEnd w:id="53"/>
    </w:p>
    <w:p w:rsidR="0096417E" w:rsidRPr="00854E14" w:rsidRDefault="0096417E" w:rsidP="00FA229D">
      <w:pPr>
        <w:suppressAutoHyphens/>
        <w:autoSpaceDE w:val="0"/>
        <w:autoSpaceDN w:val="0"/>
        <w:adjustRightInd w:val="0"/>
        <w:spacing w:after="0"/>
        <w:ind w:firstLine="540"/>
        <w:jc w:val="both"/>
        <w:rPr>
          <w:rFonts w:ascii="Times New Roman" w:hAnsi="Times New Roman"/>
        </w:rPr>
      </w:pPr>
    </w:p>
    <w:p w:rsidR="00C81C8F" w:rsidRPr="00854E14" w:rsidRDefault="005D5AA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Цель</w:t>
      </w:r>
      <w:r w:rsidR="00C81C8F" w:rsidRPr="00854E14">
        <w:rPr>
          <w:rFonts w:ascii="Times New Roman" w:hAnsi="Times New Roman"/>
          <w:sz w:val="28"/>
          <w:szCs w:val="28"/>
        </w:rPr>
        <w:t xml:space="preserve"> выделения зоны:</w:t>
      </w:r>
    </w:p>
    <w:p w:rsidR="0096417E" w:rsidRDefault="005D5AA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1D5A">
        <w:rPr>
          <w:rFonts w:ascii="Times New Roman" w:hAnsi="Times New Roman"/>
          <w:sz w:val="28"/>
          <w:szCs w:val="28"/>
        </w:rPr>
        <w:t>для обеспечения правовых условий формирования районов с жилыми домами не выше 3-х этажей.</w:t>
      </w:r>
    </w:p>
    <w:p w:rsidR="00ED2DC1" w:rsidRPr="00854E14" w:rsidRDefault="00ED2DC1" w:rsidP="00FA229D">
      <w:pPr>
        <w:suppressAutoHyphens/>
        <w:autoSpaceDE w:val="0"/>
        <w:autoSpaceDN w:val="0"/>
        <w:adjustRightInd w:val="0"/>
        <w:spacing w:after="0"/>
        <w:ind w:firstLine="709"/>
        <w:jc w:val="both"/>
        <w:rPr>
          <w:rFonts w:ascii="Times New Roman" w:hAnsi="Times New Roman"/>
          <w:sz w:val="28"/>
          <w:szCs w:val="28"/>
        </w:rPr>
      </w:pPr>
    </w:p>
    <w:p w:rsidR="0096417E" w:rsidRDefault="00F149CC" w:rsidP="0003582B">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1</w:t>
      </w:r>
      <w:r w:rsidR="00161781">
        <w:rPr>
          <w:rFonts w:ascii="Times New Roman" w:hAnsi="Times New Roman"/>
          <w:sz w:val="28"/>
          <w:szCs w:val="28"/>
        </w:rPr>
        <w:t>. </w:t>
      </w:r>
      <w:r w:rsidR="00494625">
        <w:rPr>
          <w:rFonts w:ascii="Times New Roman" w:hAnsi="Times New Roman"/>
          <w:b/>
          <w:sz w:val="28"/>
          <w:szCs w:val="28"/>
        </w:rPr>
        <w:t xml:space="preserve">Виды разрешенного </w:t>
      </w:r>
      <w:r w:rsidR="0096417E" w:rsidRPr="00854E14">
        <w:rPr>
          <w:rFonts w:ascii="Times New Roman" w:hAnsi="Times New Roman"/>
          <w:b/>
          <w:sz w:val="28"/>
          <w:szCs w:val="28"/>
        </w:rPr>
        <w:t>использования земельных участков и объектов капитального строительства:</w:t>
      </w:r>
    </w:p>
    <w:p w:rsidR="00E605C1" w:rsidRDefault="00E605C1" w:rsidP="00FA229D">
      <w:pPr>
        <w:suppressAutoHyphens/>
        <w:autoSpaceDE w:val="0"/>
        <w:autoSpaceDN w:val="0"/>
        <w:adjustRightInd w:val="0"/>
        <w:spacing w:after="0"/>
        <w:jc w:val="right"/>
        <w:rPr>
          <w:rFonts w:ascii="Times New Roman" w:hAnsi="Times New Roman"/>
          <w:b/>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709"/>
        <w:gridCol w:w="4253"/>
        <w:gridCol w:w="3543"/>
        <w:gridCol w:w="1701"/>
      </w:tblGrid>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 капитального строительства</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ind w:left="-70" w:right="-70"/>
              <w:jc w:val="center"/>
              <w:rPr>
                <w:rFonts w:ascii="Times New Roman" w:hAnsi="Times New Roman" w:cs="Times New Roman"/>
                <w:b/>
                <w:sz w:val="24"/>
                <w:szCs w:val="24"/>
              </w:rPr>
            </w:pPr>
            <w:r w:rsidRPr="00EB7904">
              <w:rPr>
                <w:rFonts w:ascii="Times New Roman" w:hAnsi="Times New Roman" w:cs="Times New Roman"/>
                <w:b/>
                <w:sz w:val="24"/>
                <w:szCs w:val="24"/>
              </w:rPr>
              <w:t xml:space="preserve">Предельные параметры разрешенного строительства, кв. м. </w:t>
            </w:r>
          </w:p>
        </w:tc>
      </w:tr>
    </w:tbl>
    <w:p w:rsidR="007A402E" w:rsidRPr="00EB7904" w:rsidRDefault="007A402E" w:rsidP="00FA229D">
      <w:pPr>
        <w:suppressAutoHyphens/>
        <w:spacing w:after="0"/>
        <w:rPr>
          <w:sz w:val="2"/>
          <w:szCs w:val="2"/>
        </w:rPr>
      </w:pPr>
    </w:p>
    <w:tbl>
      <w:tblPr>
        <w:tblW w:w="0" w:type="auto"/>
        <w:tblInd w:w="70" w:type="dxa"/>
        <w:tblLayout w:type="fixed"/>
        <w:tblCellMar>
          <w:left w:w="70" w:type="dxa"/>
          <w:right w:w="70" w:type="dxa"/>
        </w:tblCellMar>
        <w:tblLook w:val="0000"/>
      </w:tblPr>
      <w:tblGrid>
        <w:gridCol w:w="709"/>
        <w:gridCol w:w="4253"/>
        <w:gridCol w:w="3543"/>
        <w:gridCol w:w="1701"/>
      </w:tblGrid>
      <w:tr w:rsidR="007A402E" w:rsidRPr="00EB7904" w:rsidTr="00991415">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малоэтажного многоквартирного жилого дома до 3-х этажей</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Малоэтажная многоквартирная жилая застройка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EB7904">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Блокированная жилая застройка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200-2500</w:t>
            </w: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индивидуального жилого дома (дом, пригодный для постоянного проживания, высотой не выше трёх надземных этажей)  </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Для индивидуального жилищного строительства</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600-2000</w:t>
            </w:r>
          </w:p>
        </w:tc>
      </w:tr>
      <w:tr w:rsidR="00022A29" w:rsidRPr="00EB7904" w:rsidTr="006B5162">
        <w:trPr>
          <w:cantSplit/>
          <w:trHeight w:val="3041"/>
        </w:trPr>
        <w:tc>
          <w:tcPr>
            <w:tcW w:w="709" w:type="dxa"/>
            <w:tcBorders>
              <w:top w:val="single" w:sz="6" w:space="0" w:color="auto"/>
              <w:left w:val="single" w:sz="6" w:space="0" w:color="auto"/>
              <w:right w:val="single" w:sz="6" w:space="0" w:color="auto"/>
            </w:tcBorders>
          </w:tcPr>
          <w:p w:rsidR="00022A29" w:rsidRPr="00EB7904" w:rsidRDefault="00022A29"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4253" w:type="dxa"/>
            <w:tcBorders>
              <w:top w:val="single" w:sz="6" w:space="0" w:color="auto"/>
              <w:left w:val="single" w:sz="6" w:space="0" w:color="auto"/>
              <w:right w:val="single" w:sz="6" w:space="0" w:color="auto"/>
            </w:tcBorders>
          </w:tcPr>
          <w:p w:rsidR="00022A29" w:rsidRPr="00EB7904" w:rsidRDefault="00022A29" w:rsidP="0003582B">
            <w:pPr>
              <w:pStyle w:val="ConsPlusCell"/>
              <w:suppressAutoHyphens/>
              <w:jc w:val="both"/>
              <w:rPr>
                <w:rFonts w:ascii="Times New Roman" w:hAnsi="Times New Roman" w:cs="Times New Roman"/>
                <w:color w:val="FFFF00"/>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w:t>
            </w:r>
            <w:r>
              <w:rPr>
                <w:rFonts w:ascii="Times New Roman" w:hAnsi="Times New Roman" w:cs="Times New Roman"/>
                <w:sz w:val="24"/>
                <w:szCs w:val="24"/>
              </w:rPr>
              <w:t xml:space="preserve"> общего, основного общего,</w:t>
            </w:r>
            <w:r w:rsidRPr="00EB7904">
              <w:rPr>
                <w:rFonts w:ascii="Times New Roman" w:hAnsi="Times New Roman" w:cs="Times New Roman"/>
                <w:sz w:val="24"/>
                <w:szCs w:val="24"/>
              </w:rPr>
              <w:t xml:space="preserve">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3543" w:type="dxa"/>
            <w:tcBorders>
              <w:top w:val="single" w:sz="6" w:space="0" w:color="auto"/>
              <w:left w:val="single" w:sz="6" w:space="0" w:color="auto"/>
              <w:right w:val="single" w:sz="6" w:space="0" w:color="auto"/>
            </w:tcBorders>
          </w:tcPr>
          <w:p w:rsidR="00022A29" w:rsidRPr="00EB7904" w:rsidRDefault="00022A29"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Дошкольное, начальное и среднее общее образование</w:t>
            </w:r>
          </w:p>
        </w:tc>
        <w:tc>
          <w:tcPr>
            <w:tcW w:w="1701" w:type="dxa"/>
            <w:tcBorders>
              <w:top w:val="single" w:sz="6" w:space="0" w:color="auto"/>
              <w:left w:val="single" w:sz="6" w:space="0" w:color="auto"/>
              <w:right w:val="single" w:sz="6" w:space="0" w:color="auto"/>
            </w:tcBorders>
          </w:tcPr>
          <w:p w:rsidR="00022A29" w:rsidRPr="00EB7904" w:rsidRDefault="00022A29" w:rsidP="00FA229D">
            <w:pPr>
              <w:pStyle w:val="ConsPlusCell"/>
              <w:widowControl/>
              <w:suppressAutoHyphens/>
              <w:jc w:val="center"/>
              <w:rPr>
                <w:rFonts w:ascii="Times New Roman" w:hAnsi="Times New Roman" w:cs="Times New Roman"/>
                <w:color w:val="FFFF00"/>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Магазины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shd w:val="clear" w:color="auto" w:fill="FFFFFF"/>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B7904">
              <w:rPr>
                <w:rFonts w:ascii="Times New Roman" w:hAnsi="Times New Roman" w:cs="Times New Roman"/>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shd w:val="clear" w:color="auto" w:fill="FFFFFF"/>
              </w:rPr>
              <w:t xml:space="preserve">Коммунальное </w:t>
            </w:r>
            <w:r w:rsidRPr="00EB7904">
              <w:rPr>
                <w:rFonts w:ascii="Times New Roman" w:hAnsi="Times New Roman" w:cs="Times New Roman"/>
                <w:sz w:val="24"/>
                <w:szCs w:val="24"/>
              </w:rPr>
              <w:t>обслуживание</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i/>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03582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p w:rsidR="007A402E" w:rsidRPr="00EB7904" w:rsidRDefault="007A402E" w:rsidP="0003582B">
            <w:pPr>
              <w:pStyle w:val="ConsPlusCell"/>
              <w:widowControl/>
              <w:suppressAutoHyphens/>
              <w:jc w:val="both"/>
              <w:rPr>
                <w:rFonts w:ascii="Times New Roman" w:hAnsi="Times New Roman" w:cs="Times New Roman"/>
                <w:sz w:val="28"/>
                <w:szCs w:val="28"/>
                <w:highlight w:val="yellow"/>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suppressAutoHyphens/>
              <w:autoSpaceDE w:val="0"/>
              <w:autoSpaceDN w:val="0"/>
              <w:adjustRightInd w:val="0"/>
              <w:spacing w:after="0"/>
              <w:ind w:hanging="70"/>
              <w:rPr>
                <w:rFonts w:ascii="Times New Roman" w:hAnsi="Times New Roman"/>
                <w:sz w:val="24"/>
                <w:szCs w:val="24"/>
              </w:rPr>
            </w:pPr>
            <w:r w:rsidRPr="00991415">
              <w:rPr>
                <w:rFonts w:ascii="Times New Roman" w:hAnsi="Times New Roman"/>
                <w:sz w:val="24"/>
                <w:szCs w:val="24"/>
              </w:rPr>
              <w:t xml:space="preserve"> Гаражные боксы, разрешения на которые были выданы до 29 декабря 2004 года, устанавливаются следующие нормативы:</w:t>
            </w:r>
          </w:p>
          <w:p w:rsidR="007A402E" w:rsidRPr="00991415" w:rsidRDefault="007A402E" w:rsidP="00FA229D">
            <w:pPr>
              <w:suppressAutoHyphens/>
              <w:autoSpaceDE w:val="0"/>
              <w:autoSpaceDN w:val="0"/>
              <w:adjustRightInd w:val="0"/>
              <w:spacing w:after="0"/>
              <w:ind w:hanging="70"/>
              <w:rPr>
                <w:rFonts w:ascii="Times New Roman" w:hAnsi="Times New Roman"/>
                <w:sz w:val="24"/>
                <w:szCs w:val="24"/>
              </w:rPr>
            </w:pPr>
            <w:r w:rsidRPr="00991415">
              <w:rPr>
                <w:rFonts w:ascii="Times New Roman" w:hAnsi="Times New Roman"/>
                <w:sz w:val="24"/>
                <w:szCs w:val="24"/>
              </w:rPr>
              <w:t xml:space="preserve">  минимальный размер – 15 кв.</w:t>
            </w:r>
          </w:p>
          <w:p w:rsidR="007A402E" w:rsidRPr="00991415" w:rsidRDefault="007A402E" w:rsidP="00FA229D">
            <w:pPr>
              <w:suppressAutoHyphens/>
              <w:autoSpaceDE w:val="0"/>
              <w:autoSpaceDN w:val="0"/>
              <w:adjustRightInd w:val="0"/>
              <w:spacing w:after="0"/>
              <w:ind w:firstLine="72"/>
              <w:rPr>
                <w:rFonts w:ascii="Times New Roman" w:hAnsi="Times New Roman"/>
                <w:sz w:val="24"/>
                <w:szCs w:val="24"/>
              </w:rPr>
            </w:pPr>
            <w:r w:rsidRPr="00991415">
              <w:rPr>
                <w:rFonts w:ascii="Times New Roman" w:hAnsi="Times New Roman"/>
                <w:sz w:val="24"/>
                <w:szCs w:val="24"/>
              </w:rPr>
              <w:t>м.; максимальный размер – 150 кв. м.</w:t>
            </w:r>
          </w:p>
        </w:tc>
      </w:tr>
      <w:tr w:rsidR="007A402E" w:rsidRPr="00EB7904" w:rsidTr="00991415">
        <w:trPr>
          <w:cantSplit/>
          <w:trHeight w:val="1817"/>
        </w:trPr>
        <w:tc>
          <w:tcPr>
            <w:tcW w:w="709" w:type="dxa"/>
            <w:tcBorders>
              <w:top w:val="single" w:sz="6" w:space="0" w:color="auto"/>
              <w:left w:val="single" w:sz="6" w:space="0" w:color="auto"/>
              <w:bottom w:val="single" w:sz="4"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4253" w:type="dxa"/>
            <w:tcBorders>
              <w:top w:val="single" w:sz="6" w:space="0" w:color="auto"/>
              <w:left w:val="single" w:sz="6" w:space="0" w:color="auto"/>
              <w:bottom w:val="single" w:sz="4" w:space="0" w:color="auto"/>
              <w:right w:val="single" w:sz="6" w:space="0" w:color="auto"/>
            </w:tcBorders>
          </w:tcPr>
          <w:p w:rsidR="007A402E" w:rsidRPr="00EB7904" w:rsidRDefault="007A402E" w:rsidP="0003582B">
            <w:pPr>
              <w:pStyle w:val="ConsPlusCell"/>
              <w:suppressAutoHyphens/>
              <w:jc w:val="both"/>
              <w:rPr>
                <w:rFonts w:ascii="Times New Roman" w:hAnsi="Times New Roman" w:cs="Times New Roman"/>
                <w:sz w:val="28"/>
                <w:szCs w:val="28"/>
              </w:rPr>
            </w:pPr>
            <w:r w:rsidRPr="00EB7904">
              <w:rPr>
                <w:rFonts w:ascii="Times New Roman" w:hAnsi="Times New Roman" w:cs="Times New Roman"/>
                <w:sz w:val="24"/>
                <w:szCs w:val="24"/>
              </w:rPr>
              <w:t>Под объектами гаражной застройки, гаражами, гаражными боксами</w:t>
            </w:r>
          </w:p>
        </w:tc>
        <w:tc>
          <w:tcPr>
            <w:tcW w:w="3543" w:type="dxa"/>
            <w:tcBorders>
              <w:top w:val="single" w:sz="6" w:space="0" w:color="auto"/>
              <w:left w:val="single" w:sz="6" w:space="0" w:color="auto"/>
              <w:bottom w:val="single" w:sz="4"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1701" w:type="dxa"/>
            <w:tcBorders>
              <w:top w:val="single" w:sz="6" w:space="0" w:color="auto"/>
              <w:left w:val="single" w:sz="6" w:space="0" w:color="auto"/>
              <w:bottom w:val="single" w:sz="4" w:space="0" w:color="auto"/>
              <w:right w:val="single" w:sz="6" w:space="0" w:color="auto"/>
            </w:tcBorders>
          </w:tcPr>
          <w:p w:rsidR="007A402E" w:rsidRPr="00991415" w:rsidRDefault="007A402E" w:rsidP="00FA229D">
            <w:pPr>
              <w:suppressAutoHyphens/>
              <w:autoSpaceDE w:val="0"/>
              <w:autoSpaceDN w:val="0"/>
              <w:adjustRightInd w:val="0"/>
              <w:ind w:firstLine="0"/>
              <w:rPr>
                <w:rFonts w:ascii="Times New Roman" w:hAnsi="Times New Roman"/>
                <w:sz w:val="24"/>
                <w:szCs w:val="24"/>
              </w:rPr>
            </w:pPr>
            <w:r w:rsidRPr="00991415">
              <w:rPr>
                <w:rFonts w:ascii="Times New Roman" w:hAnsi="Times New Roman"/>
                <w:sz w:val="24"/>
                <w:szCs w:val="24"/>
              </w:rPr>
              <w:t xml:space="preserve">Гаражные боксы, разрешения на которые были выданы до 29 декабря 2004 года, </w:t>
            </w:r>
          </w:p>
        </w:tc>
      </w:tr>
      <w:tr w:rsidR="007A402E" w:rsidRPr="00EB7904" w:rsidTr="00991415">
        <w:trPr>
          <w:cantSplit/>
          <w:trHeight w:val="2221"/>
        </w:trPr>
        <w:tc>
          <w:tcPr>
            <w:tcW w:w="709" w:type="dxa"/>
            <w:tcBorders>
              <w:top w:val="single" w:sz="4" w:space="0" w:color="auto"/>
              <w:left w:val="single" w:sz="6" w:space="0" w:color="auto"/>
              <w:bottom w:val="single" w:sz="6" w:space="0" w:color="auto"/>
              <w:right w:val="single" w:sz="6" w:space="0" w:color="auto"/>
            </w:tcBorders>
          </w:tcPr>
          <w:p w:rsidR="007A402E" w:rsidRPr="00EB7904" w:rsidRDefault="007A402E" w:rsidP="00FA229D">
            <w:pPr>
              <w:pStyle w:val="ConsPlusCell"/>
              <w:suppressAutoHyphens/>
              <w:jc w:val="center"/>
              <w:rPr>
                <w:rFonts w:ascii="Times New Roman" w:hAnsi="Times New Roman" w:cs="Times New Roman"/>
                <w:sz w:val="24"/>
                <w:szCs w:val="24"/>
              </w:rPr>
            </w:pPr>
          </w:p>
        </w:tc>
        <w:tc>
          <w:tcPr>
            <w:tcW w:w="4253" w:type="dxa"/>
            <w:tcBorders>
              <w:top w:val="single" w:sz="4" w:space="0" w:color="auto"/>
              <w:left w:val="single" w:sz="6" w:space="0" w:color="auto"/>
              <w:bottom w:val="single" w:sz="6" w:space="0" w:color="auto"/>
              <w:right w:val="single" w:sz="6" w:space="0" w:color="auto"/>
            </w:tcBorders>
          </w:tcPr>
          <w:p w:rsidR="007A402E" w:rsidRPr="00EB7904" w:rsidRDefault="007A402E" w:rsidP="00FA229D">
            <w:pPr>
              <w:pStyle w:val="ConsPlusCell"/>
              <w:suppressAutoHyphens/>
              <w:rPr>
                <w:rFonts w:ascii="Times New Roman" w:hAnsi="Times New Roman" w:cs="Times New Roman"/>
                <w:sz w:val="24"/>
                <w:szCs w:val="24"/>
              </w:rPr>
            </w:pPr>
          </w:p>
        </w:tc>
        <w:tc>
          <w:tcPr>
            <w:tcW w:w="3543" w:type="dxa"/>
            <w:tcBorders>
              <w:top w:val="single" w:sz="4" w:space="0" w:color="auto"/>
              <w:left w:val="single" w:sz="6" w:space="0" w:color="auto"/>
              <w:bottom w:val="single" w:sz="6" w:space="0" w:color="auto"/>
              <w:right w:val="single" w:sz="6" w:space="0" w:color="auto"/>
            </w:tcBorders>
          </w:tcPr>
          <w:p w:rsidR="007A402E" w:rsidRPr="00EB7904" w:rsidRDefault="007A402E" w:rsidP="00FA229D">
            <w:pPr>
              <w:pStyle w:val="ConsPlusCell"/>
              <w:suppressAutoHyphens/>
              <w:rPr>
                <w:rFonts w:ascii="Times New Roman" w:hAnsi="Times New Roman" w:cs="Times New Roman"/>
                <w:sz w:val="24"/>
                <w:szCs w:val="24"/>
              </w:rPr>
            </w:pPr>
          </w:p>
        </w:tc>
        <w:tc>
          <w:tcPr>
            <w:tcW w:w="1701" w:type="dxa"/>
            <w:tcBorders>
              <w:top w:val="single" w:sz="4" w:space="0" w:color="auto"/>
              <w:left w:val="single" w:sz="6" w:space="0" w:color="auto"/>
              <w:bottom w:val="single" w:sz="6" w:space="0" w:color="auto"/>
              <w:right w:val="single" w:sz="6" w:space="0" w:color="auto"/>
            </w:tcBorders>
          </w:tcPr>
          <w:p w:rsidR="007A402E" w:rsidRPr="00991415" w:rsidRDefault="007A402E"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устанавливаются следующие нормативы:</w:t>
            </w:r>
          </w:p>
          <w:p w:rsidR="007A402E" w:rsidRPr="00991415" w:rsidRDefault="007A402E"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минимальный размер – 15 кв.</w:t>
            </w:r>
          </w:p>
          <w:p w:rsidR="007A402E" w:rsidRPr="00991415" w:rsidRDefault="007A402E"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w:t>
            </w:r>
          </w:p>
          <w:p w:rsidR="007A402E" w:rsidRPr="00991415" w:rsidRDefault="007A402E" w:rsidP="00FA229D">
            <w:pPr>
              <w:pStyle w:val="ConsPlusCell"/>
              <w:suppressAutoHyphens/>
              <w:rPr>
                <w:rFonts w:ascii="Times New Roman" w:hAnsi="Times New Roman" w:cs="Times New Roman"/>
                <w:sz w:val="24"/>
                <w:szCs w:val="24"/>
              </w:rPr>
            </w:pPr>
            <w:r w:rsidRPr="00991415">
              <w:rPr>
                <w:rFonts w:ascii="Times New Roman" w:hAnsi="Times New Roman" w:cs="Times New Roman"/>
                <w:sz w:val="24"/>
                <w:szCs w:val="24"/>
              </w:rPr>
              <w:t>максимальный размер – 150 кв. м.</w:t>
            </w: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r w:rsidRPr="00991415">
              <w:rPr>
                <w:rFonts w:ascii="Times New Roman" w:hAnsi="Times New Roman" w:cs="Times New Roman"/>
                <w:b/>
                <w:sz w:val="24"/>
                <w:szCs w:val="24"/>
              </w:rPr>
              <w:t xml:space="preserve">Условно разрешенные виды использования          </w:t>
            </w: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размещение которых предусмотрено видами разрешенного использования, установленных пунктами 11-21 таблицы 1 статьи 2</w:t>
            </w:r>
            <w:r w:rsidR="00E605C1">
              <w:rPr>
                <w:rFonts w:ascii="Times New Roman" w:hAnsi="Times New Roman" w:cs="Times New Roman"/>
                <w:sz w:val="24"/>
                <w:szCs w:val="24"/>
              </w:rPr>
              <w:t>9</w:t>
            </w:r>
            <w:r w:rsidRPr="00EB7904">
              <w:rPr>
                <w:rFonts w:ascii="Times New Roman" w:hAnsi="Times New Roman" w:cs="Times New Roman"/>
                <w:sz w:val="24"/>
                <w:szCs w:val="24"/>
              </w:rPr>
              <w:t xml:space="preserve"> настоящих Правил</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Обслуживание жилой застройки</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b/>
                <w:sz w:val="28"/>
                <w:szCs w:val="28"/>
              </w:rPr>
            </w:pPr>
            <w:r w:rsidRPr="00EB7904">
              <w:rPr>
                <w:rFonts w:ascii="Times New Roman" w:hAnsi="Times New Roman" w:cs="Times New Roman"/>
                <w:sz w:val="24"/>
                <w:szCs w:val="24"/>
              </w:rPr>
              <w:t>Размещение объектов капитального строительства, размещение которых предусмотрено видами разрешенного использования, установленных пунктами 11-16 таблицы 1 статьи 2</w:t>
            </w:r>
            <w:r w:rsidR="00E605C1">
              <w:rPr>
                <w:rFonts w:ascii="Times New Roman" w:hAnsi="Times New Roman" w:cs="Times New Roman"/>
                <w:sz w:val="24"/>
                <w:szCs w:val="24"/>
              </w:rPr>
              <w:t>9</w:t>
            </w:r>
            <w:r w:rsidRPr="00EB7904">
              <w:rPr>
                <w:rFonts w:ascii="Times New Roman" w:hAnsi="Times New Roman" w:cs="Times New Roman"/>
                <w:sz w:val="24"/>
                <w:szCs w:val="24"/>
              </w:rPr>
              <w:t xml:space="preserve"> настоящих Правил</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Общественное использование объектов капитального строительства</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4253" w:type="dxa"/>
            <w:tcBorders>
              <w:top w:val="single" w:sz="6" w:space="0" w:color="auto"/>
              <w:left w:val="single" w:sz="6" w:space="0" w:color="auto"/>
              <w:bottom w:val="single" w:sz="6" w:space="0" w:color="auto"/>
              <w:right w:val="single" w:sz="6" w:space="0" w:color="auto"/>
            </w:tcBorders>
          </w:tcPr>
          <w:p w:rsidR="005B6932" w:rsidRDefault="007A402E" w:rsidP="001629DE">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r w:rsidR="005B6932">
              <w:rPr>
                <w:rFonts w:ascii="Times New Roman" w:hAnsi="Times New Roman" w:cs="Times New Roman"/>
                <w:sz w:val="24"/>
                <w:szCs w:val="24"/>
              </w:rPr>
              <w:t>)</w:t>
            </w:r>
            <w:r w:rsidRPr="00EB7904">
              <w:rPr>
                <w:rFonts w:ascii="Times New Roman" w:hAnsi="Times New Roman" w:cs="Times New Roman"/>
                <w:sz w:val="24"/>
                <w:szCs w:val="24"/>
              </w:rPr>
              <w:t>;</w:t>
            </w:r>
            <w:proofErr w:type="gramEnd"/>
          </w:p>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 xml:space="preserve"> размещение объектов капитального строительства для размещения отделений почты и телеграфа; размещение общественные некоммерческие организации, благотворительные организации, клубы по интересам</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Социальное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12</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Бытовое обслуживание </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13</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виды разрешенного использования, установленных пунктом 14 таблицы 1 статьи 2</w:t>
            </w:r>
            <w:r w:rsidR="005A4740">
              <w:rPr>
                <w:rFonts w:ascii="Times New Roman" w:hAnsi="Times New Roman" w:cs="Times New Roman"/>
                <w:sz w:val="24"/>
                <w:szCs w:val="24"/>
              </w:rPr>
              <w:t>9</w:t>
            </w:r>
            <w:r w:rsidRPr="00EB7904">
              <w:rPr>
                <w:rFonts w:ascii="Times New Roman" w:hAnsi="Times New Roman" w:cs="Times New Roman"/>
                <w:sz w:val="24"/>
                <w:szCs w:val="24"/>
              </w:rPr>
              <w:t xml:space="preserve"> настоящих правил</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Здравоохранение </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14</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Амбулаторно-поликлиническое обслуживание</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15</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Культурное развитие</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16</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Религиозное использование</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17</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Амбулаторное ветеринарное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18</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объектов биржевой деятельности (за исключением банковской и страховой деятельности)</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Деловое управление </w:t>
            </w:r>
          </w:p>
        </w:tc>
        <w:tc>
          <w:tcPr>
            <w:tcW w:w="1701" w:type="dxa"/>
            <w:tcBorders>
              <w:top w:val="single" w:sz="6" w:space="0" w:color="auto"/>
              <w:left w:val="single" w:sz="6" w:space="0" w:color="auto"/>
              <w:bottom w:val="single" w:sz="6" w:space="0" w:color="auto"/>
              <w:right w:val="single" w:sz="6" w:space="0" w:color="auto"/>
            </w:tcBorders>
          </w:tcPr>
          <w:p w:rsidR="007A402E" w:rsidRPr="00991415"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19</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Рынки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20</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Общественное питание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21</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8"/>
                <w:szCs w:val="28"/>
              </w:rPr>
            </w:pPr>
            <w:r w:rsidRPr="00EB7904">
              <w:rPr>
                <w:rFonts w:ascii="Times New Roman" w:hAnsi="Times New Roman" w:cs="Times New Roman"/>
                <w:sz w:val="24"/>
                <w:szCs w:val="24"/>
              </w:rPr>
              <w:t>Размещение гостиниц и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Гостиничное обслуживание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p>
        </w:tc>
      </w:tr>
      <w:tr w:rsidR="007A402E" w:rsidRPr="00EB7904" w:rsidTr="00991415">
        <w:trPr>
          <w:cantSplit/>
          <w:trHeight w:val="234"/>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22</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Аптеки</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225"/>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23</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Спортплощадки</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214"/>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24</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Спортзалы</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502"/>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25</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Отделения, участковые пункты </w:t>
            </w:r>
            <w:r w:rsidR="005B6932">
              <w:rPr>
                <w:rFonts w:ascii="Times New Roman" w:hAnsi="Times New Roman" w:cs="Times New Roman"/>
                <w:sz w:val="24"/>
                <w:szCs w:val="24"/>
              </w:rPr>
              <w:t>по</w:t>
            </w:r>
            <w:r w:rsidRPr="00EB7904">
              <w:rPr>
                <w:rFonts w:ascii="Times New Roman" w:hAnsi="Times New Roman" w:cs="Times New Roman"/>
                <w:sz w:val="24"/>
                <w:szCs w:val="24"/>
              </w:rPr>
              <w:t>лиции</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26</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7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27</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Общественные резервуары для хранения воды</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28</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Жилищно-эксплуатационные и аварийно-диспетчерские службы</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925"/>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29</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Парковки перед объектами обслуживающих и коммерческих видов использования</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233"/>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30</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Гостевые парковки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789"/>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31</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Антенны сотовой, радиорелейной и спутниковой связи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32</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1629DE">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Для размещения объектов транспорта (под предприятия автосервиса)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suppressAutoHyphens/>
              <w:autoSpaceDE w:val="0"/>
              <w:autoSpaceDN w:val="0"/>
              <w:adjustRightInd w:val="0"/>
              <w:jc w:val="center"/>
              <w:rPr>
                <w:rFonts w:ascii="Times New Roman" w:hAnsi="Times New Roman"/>
                <w:sz w:val="24"/>
                <w:szCs w:val="24"/>
              </w:rPr>
            </w:pPr>
            <w:r w:rsidRPr="00E605C1">
              <w:rPr>
                <w:rFonts w:ascii="Times New Roman" w:hAnsi="Times New Roman"/>
                <w:sz w:val="24"/>
                <w:szCs w:val="24"/>
              </w:rPr>
              <w:t>33</w:t>
            </w:r>
            <w:r w:rsidR="002B14FF" w:rsidRPr="00E605C1">
              <w:rPr>
                <w:rFonts w:ascii="Times New Roman" w:hAnsi="Times New Roman"/>
                <w:sz w:val="24"/>
                <w:szCs w:val="24"/>
              </w:rPr>
              <w:t>3</w:t>
            </w:r>
          </w:p>
        </w:tc>
        <w:tc>
          <w:tcPr>
            <w:tcW w:w="4253"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suppressAutoHyphens/>
              <w:autoSpaceDE w:val="0"/>
              <w:autoSpaceDN w:val="0"/>
              <w:adjustRightInd w:val="0"/>
              <w:jc w:val="both"/>
              <w:rPr>
                <w:rFonts w:ascii="Times New Roman" w:hAnsi="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605C1" w:rsidRDefault="007A402E" w:rsidP="001629DE">
            <w:pPr>
              <w:suppressAutoHyphens/>
              <w:autoSpaceDE w:val="0"/>
              <w:autoSpaceDN w:val="0"/>
              <w:adjustRightInd w:val="0"/>
              <w:ind w:firstLine="0"/>
              <w:jc w:val="both"/>
              <w:rPr>
                <w:rFonts w:ascii="Times New Roman" w:hAnsi="Times New Roman"/>
                <w:sz w:val="24"/>
                <w:szCs w:val="24"/>
              </w:rPr>
            </w:pPr>
            <w:r w:rsidRPr="00E605C1">
              <w:rPr>
                <w:rFonts w:ascii="Times New Roman" w:hAnsi="Times New Roman"/>
                <w:sz w:val="24"/>
                <w:szCs w:val="24"/>
              </w:rPr>
              <w:t>Для выращивания плодовых, ягодных, овощных, бахчевых или иных декоративных или сельскохозяйственных культур</w:t>
            </w:r>
          </w:p>
        </w:tc>
        <w:tc>
          <w:tcPr>
            <w:tcW w:w="1701" w:type="dxa"/>
            <w:tcBorders>
              <w:top w:val="single" w:sz="6" w:space="0" w:color="auto"/>
              <w:left w:val="single" w:sz="6" w:space="0" w:color="auto"/>
              <w:bottom w:val="single" w:sz="6" w:space="0" w:color="auto"/>
              <w:right w:val="single" w:sz="6" w:space="0" w:color="auto"/>
            </w:tcBorders>
          </w:tcPr>
          <w:p w:rsidR="007A402E" w:rsidRPr="002B14FF" w:rsidRDefault="007A402E" w:rsidP="00FA229D">
            <w:pPr>
              <w:suppressAutoHyphens/>
              <w:autoSpaceDE w:val="0"/>
              <w:autoSpaceDN w:val="0"/>
              <w:adjustRightInd w:val="0"/>
              <w:jc w:val="both"/>
              <w:rPr>
                <w:highlight w:val="yellow"/>
              </w:rPr>
            </w:pPr>
          </w:p>
        </w:tc>
      </w:tr>
      <w:tr w:rsidR="007A402E" w:rsidRPr="00EB7904" w:rsidTr="00991415">
        <w:trPr>
          <w:cantSplit/>
          <w:trHeight w:val="131"/>
        </w:trPr>
        <w:tc>
          <w:tcPr>
            <w:tcW w:w="709"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jc w:val="center"/>
              <w:rPr>
                <w:rFonts w:ascii="Times New Roman" w:hAnsi="Times New Roman" w:cs="Times New Roman"/>
                <w:sz w:val="24"/>
                <w:szCs w:val="24"/>
              </w:rPr>
            </w:pPr>
            <w:r w:rsidRPr="00E605C1">
              <w:rPr>
                <w:rFonts w:ascii="Times New Roman" w:hAnsi="Times New Roman" w:cs="Times New Roman"/>
                <w:sz w:val="24"/>
                <w:szCs w:val="24"/>
              </w:rPr>
              <w:t>34</w:t>
            </w:r>
          </w:p>
        </w:tc>
        <w:tc>
          <w:tcPr>
            <w:tcW w:w="4253"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rPr>
                <w:rFonts w:ascii="Times New Roman" w:hAnsi="Times New Roman" w:cs="Times New Roman"/>
                <w:sz w:val="24"/>
                <w:szCs w:val="24"/>
              </w:rPr>
            </w:pPr>
            <w:r w:rsidRPr="00E605C1">
              <w:rPr>
                <w:rFonts w:ascii="Times New Roman" w:hAnsi="Times New Roman" w:cs="Times New Roman"/>
                <w:sz w:val="24"/>
                <w:szCs w:val="24"/>
              </w:rPr>
              <w:t>Растениеводство</w:t>
            </w:r>
          </w:p>
        </w:tc>
        <w:tc>
          <w:tcPr>
            <w:tcW w:w="1701" w:type="dxa"/>
            <w:tcBorders>
              <w:top w:val="single" w:sz="6" w:space="0" w:color="auto"/>
              <w:left w:val="single" w:sz="6" w:space="0" w:color="auto"/>
              <w:bottom w:val="single" w:sz="6" w:space="0" w:color="auto"/>
              <w:right w:val="single" w:sz="6" w:space="0" w:color="auto"/>
            </w:tcBorders>
          </w:tcPr>
          <w:p w:rsidR="007A402E" w:rsidRPr="002B14FF" w:rsidRDefault="007A402E" w:rsidP="00FA229D">
            <w:pPr>
              <w:pStyle w:val="ConsPlusCell"/>
              <w:widowControl/>
              <w:suppressAutoHyphens/>
              <w:rPr>
                <w:rFonts w:ascii="Times New Roman" w:hAnsi="Times New Roman" w:cs="Times New Roman"/>
                <w:sz w:val="24"/>
                <w:szCs w:val="24"/>
                <w:highlight w:val="yellow"/>
              </w:rPr>
            </w:pPr>
          </w:p>
        </w:tc>
      </w:tr>
      <w:tr w:rsidR="007A402E" w:rsidRPr="00EB7904" w:rsidTr="00991415">
        <w:trPr>
          <w:cantSplit/>
          <w:trHeight w:val="121"/>
        </w:trPr>
        <w:tc>
          <w:tcPr>
            <w:tcW w:w="709"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jc w:val="center"/>
              <w:rPr>
                <w:rFonts w:ascii="Times New Roman" w:hAnsi="Times New Roman" w:cs="Times New Roman"/>
                <w:sz w:val="24"/>
                <w:szCs w:val="24"/>
              </w:rPr>
            </w:pPr>
            <w:r w:rsidRPr="00E605C1">
              <w:rPr>
                <w:rFonts w:ascii="Times New Roman" w:hAnsi="Times New Roman" w:cs="Times New Roman"/>
                <w:sz w:val="24"/>
                <w:szCs w:val="24"/>
              </w:rPr>
              <w:t>35</w:t>
            </w:r>
          </w:p>
        </w:tc>
        <w:tc>
          <w:tcPr>
            <w:tcW w:w="4253"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605C1" w:rsidRDefault="007A402E" w:rsidP="00FA229D">
            <w:pPr>
              <w:pStyle w:val="ConsPlusCell"/>
              <w:widowControl/>
              <w:suppressAutoHyphens/>
              <w:rPr>
                <w:rFonts w:ascii="Times New Roman" w:hAnsi="Times New Roman" w:cs="Times New Roman"/>
                <w:sz w:val="24"/>
                <w:szCs w:val="24"/>
              </w:rPr>
            </w:pPr>
            <w:r w:rsidRPr="00E605C1">
              <w:rPr>
                <w:rFonts w:ascii="Times New Roman" w:hAnsi="Times New Roman" w:cs="Times New Roman"/>
                <w:sz w:val="24"/>
                <w:szCs w:val="24"/>
              </w:rPr>
              <w:t>Ведение огородничества</w:t>
            </w:r>
          </w:p>
        </w:tc>
        <w:tc>
          <w:tcPr>
            <w:tcW w:w="1701" w:type="dxa"/>
            <w:tcBorders>
              <w:top w:val="single" w:sz="6" w:space="0" w:color="auto"/>
              <w:left w:val="single" w:sz="6" w:space="0" w:color="auto"/>
              <w:bottom w:val="single" w:sz="6" w:space="0" w:color="auto"/>
              <w:right w:val="single" w:sz="6" w:space="0" w:color="auto"/>
            </w:tcBorders>
          </w:tcPr>
          <w:p w:rsidR="007A402E" w:rsidRPr="002B14FF" w:rsidRDefault="007A402E" w:rsidP="00FA229D">
            <w:pPr>
              <w:pStyle w:val="ConsPlusCell"/>
              <w:widowControl/>
              <w:suppressAutoHyphens/>
              <w:rPr>
                <w:rFonts w:ascii="Times New Roman" w:hAnsi="Times New Roman" w:cs="Times New Roman"/>
                <w:sz w:val="24"/>
                <w:szCs w:val="24"/>
                <w:highlight w:val="yellow"/>
              </w:rPr>
            </w:pPr>
          </w:p>
        </w:tc>
      </w:tr>
      <w:tr w:rsidR="007A402E" w:rsidRPr="00EB7904" w:rsidTr="00991415">
        <w:trPr>
          <w:cantSplit/>
          <w:trHeight w:val="125"/>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7A402E" w:rsidRPr="00EB7904" w:rsidTr="00991415">
        <w:trPr>
          <w:cantSplit/>
          <w:trHeight w:val="115"/>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36</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Сады, огороды, палисадники</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37</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Объекты пожарной охраны (гидранты, резервуары, противопожарные водоемы)</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103"/>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38</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Площадки для сбора мусора</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39</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Детские площадки, площадки для отдыха, спортивных занятий</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40</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Физкультурно-оздоровительные сооружения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41</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Гаражи для индивидуальных легковых автомобилей (встроено-пристроенные, подземные, полуподземные)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42</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Открытые автостоянки для временного хранения индивидуальных легковых автомобилей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43</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Подземные и полуподземные автостоянки для временного хранения индивидуальных легковых автомобилей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r w:rsidR="007A402E"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44</w:t>
            </w:r>
          </w:p>
        </w:tc>
        <w:tc>
          <w:tcPr>
            <w:tcW w:w="4253"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c>
          <w:tcPr>
            <w:tcW w:w="3543" w:type="dxa"/>
            <w:tcBorders>
              <w:top w:val="single" w:sz="6" w:space="0" w:color="auto"/>
              <w:left w:val="single" w:sz="6" w:space="0" w:color="auto"/>
              <w:bottom w:val="single" w:sz="6" w:space="0" w:color="auto"/>
              <w:right w:val="single" w:sz="6" w:space="0" w:color="auto"/>
            </w:tcBorders>
          </w:tcPr>
          <w:p w:rsidR="007A402E" w:rsidRPr="00EB7904" w:rsidRDefault="007A402E" w:rsidP="00C81A5A">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Открытые гостевые (бесплатные  автостоянки для временного хранения индивидуальных легковых автомобилей)  </w:t>
            </w:r>
          </w:p>
        </w:tc>
        <w:tc>
          <w:tcPr>
            <w:tcW w:w="1701" w:type="dxa"/>
            <w:tcBorders>
              <w:top w:val="single" w:sz="6" w:space="0" w:color="auto"/>
              <w:left w:val="single" w:sz="6" w:space="0" w:color="auto"/>
              <w:bottom w:val="single" w:sz="6" w:space="0" w:color="auto"/>
              <w:right w:val="single" w:sz="6" w:space="0" w:color="auto"/>
            </w:tcBorders>
          </w:tcPr>
          <w:p w:rsidR="007A402E" w:rsidRPr="00EB7904" w:rsidRDefault="007A402E" w:rsidP="00FA229D">
            <w:pPr>
              <w:pStyle w:val="ConsPlusCell"/>
              <w:widowControl/>
              <w:suppressAutoHyphens/>
              <w:rPr>
                <w:rFonts w:ascii="Times New Roman" w:hAnsi="Times New Roman" w:cs="Times New Roman"/>
                <w:sz w:val="24"/>
                <w:szCs w:val="24"/>
              </w:rPr>
            </w:pPr>
          </w:p>
        </w:tc>
      </w:tr>
    </w:tbl>
    <w:p w:rsidR="0096417E" w:rsidRPr="00854E14" w:rsidRDefault="0096417E" w:rsidP="00FA229D">
      <w:pPr>
        <w:suppressAutoHyphens/>
        <w:autoSpaceDE w:val="0"/>
        <w:autoSpaceDN w:val="0"/>
        <w:adjustRightInd w:val="0"/>
        <w:spacing w:after="0"/>
        <w:ind w:firstLine="540"/>
        <w:jc w:val="both"/>
        <w:rPr>
          <w:rFonts w:ascii="Times New Roman" w:hAnsi="Times New Roman"/>
        </w:rPr>
      </w:pPr>
    </w:p>
    <w:p w:rsidR="00A833AC" w:rsidRPr="00494625" w:rsidRDefault="00494625" w:rsidP="00FA229D">
      <w:pPr>
        <w:suppressAutoHyphens/>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2</w:t>
      </w:r>
      <w:r w:rsidR="0096417E" w:rsidRPr="00854E14">
        <w:rPr>
          <w:rFonts w:ascii="Times New Roman" w:hAnsi="Times New Roman"/>
          <w:b/>
          <w:sz w:val="28"/>
          <w:szCs w:val="28"/>
        </w:rPr>
        <w:t>.</w:t>
      </w:r>
      <w:r w:rsidR="0096417E" w:rsidRPr="00854E14">
        <w:rPr>
          <w:rFonts w:ascii="Times New Roman" w:hAnsi="Times New Roman"/>
          <w:sz w:val="28"/>
          <w:szCs w:val="28"/>
        </w:rPr>
        <w:t xml:space="preserve"> </w:t>
      </w:r>
      <w:r w:rsidR="0096417E" w:rsidRPr="00494625">
        <w:rPr>
          <w:rFonts w:ascii="Times New Roman" w:hAnsi="Times New Roman"/>
          <w:b/>
          <w:sz w:val="28"/>
          <w:szCs w:val="28"/>
        </w:rPr>
        <w:t xml:space="preserve">Предельные </w:t>
      </w:r>
      <w:r w:rsidR="00A833AC" w:rsidRPr="00494625">
        <w:rPr>
          <w:rFonts w:ascii="Times New Roman" w:hAnsi="Times New Roman"/>
          <w:b/>
          <w:sz w:val="28"/>
          <w:szCs w:val="28"/>
        </w:rPr>
        <w:t xml:space="preserve">параметры </w:t>
      </w:r>
      <w:r w:rsidR="0096417E" w:rsidRPr="00494625">
        <w:rPr>
          <w:rFonts w:ascii="Times New Roman" w:hAnsi="Times New Roman"/>
          <w:b/>
          <w:sz w:val="28"/>
          <w:szCs w:val="28"/>
        </w:rPr>
        <w:t>разрешенного строительства, реконструкции объектов капитального строительства:</w:t>
      </w:r>
    </w:p>
    <w:p w:rsidR="00A833AC" w:rsidRPr="00494625" w:rsidRDefault="00E605C1" w:rsidP="00FA229D">
      <w:pPr>
        <w:suppressAutoHyphens/>
        <w:autoSpaceDE w:val="0"/>
        <w:autoSpaceDN w:val="0"/>
        <w:adjustRightInd w:val="0"/>
        <w:spacing w:after="0"/>
        <w:jc w:val="right"/>
        <w:rPr>
          <w:rFonts w:ascii="Times New Roman" w:hAnsi="Times New Roman"/>
          <w:b/>
          <w:sz w:val="28"/>
          <w:szCs w:val="28"/>
        </w:rPr>
      </w:pPr>
      <w:r w:rsidRPr="00380B88">
        <w:rPr>
          <w:rFonts w:ascii="Times New Roman" w:hAnsi="Times New Roman"/>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973"/>
        <w:gridCol w:w="1418"/>
        <w:gridCol w:w="1275"/>
      </w:tblGrid>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w:t>
            </w:r>
          </w:p>
        </w:tc>
        <w:tc>
          <w:tcPr>
            <w:tcW w:w="6973"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Наименование параметра использования</w:t>
            </w:r>
          </w:p>
        </w:tc>
        <w:tc>
          <w:tcPr>
            <w:tcW w:w="141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Размер</w:t>
            </w:r>
          </w:p>
        </w:tc>
        <w:tc>
          <w:tcPr>
            <w:tcW w:w="1275"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proofErr w:type="spellStart"/>
            <w:r w:rsidRPr="00E26F9A">
              <w:rPr>
                <w:rFonts w:ascii="Times New Roman" w:hAnsi="Times New Roman"/>
                <w:b/>
                <w:sz w:val="24"/>
                <w:szCs w:val="24"/>
              </w:rPr>
              <w:t>Ед</w:t>
            </w:r>
            <w:proofErr w:type="gramStart"/>
            <w:r w:rsidRPr="00E26F9A">
              <w:rPr>
                <w:rFonts w:ascii="Times New Roman" w:hAnsi="Times New Roman"/>
                <w:b/>
                <w:sz w:val="24"/>
                <w:szCs w:val="24"/>
              </w:rPr>
              <w:t>.и</w:t>
            </w:r>
            <w:proofErr w:type="gramEnd"/>
            <w:r w:rsidRPr="00E26F9A">
              <w:rPr>
                <w:rFonts w:ascii="Times New Roman" w:hAnsi="Times New Roman"/>
                <w:b/>
                <w:sz w:val="24"/>
                <w:szCs w:val="24"/>
              </w:rPr>
              <w:t>змер</w:t>
            </w:r>
            <w:proofErr w:type="spellEnd"/>
            <w:r w:rsidRPr="00E26F9A">
              <w:rPr>
                <w:rFonts w:ascii="Times New Roman" w:hAnsi="Times New Roman"/>
                <w:b/>
                <w:sz w:val="24"/>
                <w:szCs w:val="24"/>
              </w:rPr>
              <w:t>.</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1</w:t>
            </w:r>
          </w:p>
        </w:tc>
        <w:tc>
          <w:tcPr>
            <w:tcW w:w="6973"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2</w:t>
            </w:r>
          </w:p>
        </w:tc>
        <w:tc>
          <w:tcPr>
            <w:tcW w:w="141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3</w:t>
            </w:r>
          </w:p>
        </w:tc>
        <w:tc>
          <w:tcPr>
            <w:tcW w:w="1275"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4</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от края основной проезжей части магистральных улиц и дорог до линии регулирования жилой застройки  </w:t>
            </w:r>
          </w:p>
        </w:tc>
        <w:tc>
          <w:tcPr>
            <w:tcW w:w="141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50</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от края основной проезжей части </w:t>
            </w:r>
            <w:r w:rsidR="00340855" w:rsidRPr="00E26F9A">
              <w:rPr>
                <w:rFonts w:ascii="Times New Roman" w:hAnsi="Times New Roman"/>
                <w:sz w:val="24"/>
                <w:szCs w:val="24"/>
              </w:rPr>
              <w:t xml:space="preserve">магистральных улиц и дорог до линии регулирования жилой застройки при условии применения </w:t>
            </w:r>
            <w:proofErr w:type="spellStart"/>
            <w:r w:rsidR="00340855" w:rsidRPr="00E26F9A">
              <w:rPr>
                <w:rFonts w:ascii="Times New Roman" w:hAnsi="Times New Roman"/>
                <w:sz w:val="24"/>
                <w:szCs w:val="24"/>
              </w:rPr>
              <w:t>шумозащитных</w:t>
            </w:r>
            <w:proofErr w:type="spellEnd"/>
            <w:r w:rsidR="00340855" w:rsidRPr="00E26F9A">
              <w:rPr>
                <w:rFonts w:ascii="Times New Roman" w:hAnsi="Times New Roman"/>
                <w:sz w:val="24"/>
                <w:szCs w:val="24"/>
              </w:rPr>
              <w:t xml:space="preserve"> устройств, обеспечивающих требования </w:t>
            </w:r>
            <w:proofErr w:type="spellStart"/>
            <w:r w:rsidR="00340855" w:rsidRPr="00E26F9A">
              <w:rPr>
                <w:rFonts w:ascii="Times New Roman" w:hAnsi="Times New Roman"/>
                <w:sz w:val="24"/>
                <w:szCs w:val="24"/>
              </w:rPr>
              <w:t>СНиП</w:t>
            </w:r>
            <w:proofErr w:type="spellEnd"/>
            <w:r w:rsidR="00340855" w:rsidRPr="00E26F9A">
              <w:rPr>
                <w:rFonts w:ascii="Times New Roman" w:hAnsi="Times New Roman"/>
                <w:sz w:val="24"/>
                <w:szCs w:val="24"/>
              </w:rPr>
              <w:t xml:space="preserve"> </w:t>
            </w:r>
            <w:r w:rsidR="00340855" w:rsidRPr="00E26F9A">
              <w:rPr>
                <w:rFonts w:ascii="Times New Roman" w:hAnsi="Times New Roman"/>
                <w:sz w:val="24"/>
                <w:szCs w:val="24"/>
                <w:lang w:val="en-US"/>
              </w:rPr>
              <w:t>II</w:t>
            </w:r>
            <w:r w:rsidR="00340855" w:rsidRPr="00E26F9A">
              <w:rPr>
                <w:rFonts w:ascii="Times New Roman" w:hAnsi="Times New Roman"/>
                <w:sz w:val="24"/>
                <w:szCs w:val="24"/>
              </w:rPr>
              <w:t>-12-77</w:t>
            </w:r>
          </w:p>
        </w:tc>
        <w:tc>
          <w:tcPr>
            <w:tcW w:w="1418" w:type="dxa"/>
          </w:tcPr>
          <w:p w:rsidR="00A833AC" w:rsidRPr="00E26F9A" w:rsidRDefault="00340855"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w:t>
            </w:r>
          </w:p>
        </w:tc>
        <w:tc>
          <w:tcPr>
            <w:tcW w:w="6973" w:type="dxa"/>
          </w:tcPr>
          <w:p w:rsidR="00A833AC" w:rsidRPr="00E26F9A" w:rsidRDefault="00340855" w:rsidP="00161781">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Максимальное расстояние от края основной проезжей части улиц, местных или боковых проездов до </w:t>
            </w:r>
            <w:proofErr w:type="spellStart"/>
            <w:r w:rsidRPr="00E26F9A">
              <w:rPr>
                <w:rFonts w:ascii="Times New Roman" w:hAnsi="Times New Roman"/>
                <w:sz w:val="24"/>
                <w:szCs w:val="24"/>
              </w:rPr>
              <w:t>ли</w:t>
            </w:r>
            <w:r w:rsidR="00161781">
              <w:rPr>
                <w:rFonts w:ascii="Times New Roman" w:hAnsi="Times New Roman"/>
                <w:sz w:val="24"/>
                <w:szCs w:val="24"/>
              </w:rPr>
              <w:t>нн</w:t>
            </w:r>
            <w:r w:rsidRPr="00E26F9A">
              <w:rPr>
                <w:rFonts w:ascii="Times New Roman" w:hAnsi="Times New Roman"/>
                <w:sz w:val="24"/>
                <w:szCs w:val="24"/>
              </w:rPr>
              <w:t>и</w:t>
            </w:r>
            <w:proofErr w:type="spellEnd"/>
            <w:r w:rsidRPr="00E26F9A">
              <w:rPr>
                <w:rFonts w:ascii="Times New Roman" w:hAnsi="Times New Roman"/>
                <w:sz w:val="24"/>
                <w:szCs w:val="24"/>
              </w:rPr>
              <w:t xml:space="preserve"> застройки</w:t>
            </w:r>
          </w:p>
        </w:tc>
        <w:tc>
          <w:tcPr>
            <w:tcW w:w="1418" w:type="dxa"/>
          </w:tcPr>
          <w:p w:rsidR="00A833AC" w:rsidRPr="00E26F9A" w:rsidRDefault="00340855"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4</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w:t>
            </w:r>
            <w:r w:rsidR="00340855" w:rsidRPr="00E26F9A">
              <w:rPr>
                <w:rFonts w:ascii="Times New Roman" w:hAnsi="Times New Roman"/>
                <w:sz w:val="24"/>
                <w:szCs w:val="24"/>
              </w:rPr>
              <w:t>ый отступ жилых зданий от красной линии</w:t>
            </w:r>
          </w:p>
        </w:tc>
        <w:tc>
          <w:tcPr>
            <w:tcW w:w="141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5</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от </w:t>
            </w:r>
            <w:r w:rsidR="00340855" w:rsidRPr="00E26F9A">
              <w:rPr>
                <w:rFonts w:ascii="Times New Roman" w:hAnsi="Times New Roman"/>
                <w:sz w:val="24"/>
                <w:szCs w:val="24"/>
              </w:rPr>
              <w:t xml:space="preserve">стен детских дошкольных учреждений и общеобразовательных школ до красной линии </w:t>
            </w:r>
          </w:p>
        </w:tc>
        <w:tc>
          <w:tcPr>
            <w:tcW w:w="1418" w:type="dxa"/>
          </w:tcPr>
          <w:p w:rsidR="00A833AC" w:rsidRPr="00E26F9A" w:rsidRDefault="00340855"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w:t>
            </w:r>
            <w:r w:rsidR="00340855" w:rsidRPr="00E26F9A">
              <w:rPr>
                <w:rFonts w:ascii="Times New Roman" w:hAnsi="Times New Roman"/>
                <w:sz w:val="24"/>
                <w:szCs w:val="24"/>
              </w:rPr>
              <w:t>между длинными сторонами жилых зданий высотой 2-3 этажа</w:t>
            </w:r>
          </w:p>
        </w:tc>
        <w:tc>
          <w:tcPr>
            <w:tcW w:w="1418" w:type="dxa"/>
          </w:tcPr>
          <w:p w:rsidR="00A833AC" w:rsidRPr="00E26F9A" w:rsidRDefault="00340855"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7</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w:t>
            </w:r>
            <w:r w:rsidR="00340855" w:rsidRPr="00E26F9A">
              <w:rPr>
                <w:rFonts w:ascii="Times New Roman" w:hAnsi="Times New Roman"/>
                <w:sz w:val="24"/>
                <w:szCs w:val="24"/>
              </w:rPr>
              <w:t>ая глубина участка (</w:t>
            </w:r>
            <w:r w:rsidR="00340855" w:rsidRPr="00E26F9A">
              <w:rPr>
                <w:rFonts w:ascii="Times New Roman" w:hAnsi="Times New Roman"/>
                <w:sz w:val="24"/>
                <w:szCs w:val="24"/>
                <w:lang w:val="en-US"/>
              </w:rPr>
              <w:t>n</w:t>
            </w:r>
            <w:r w:rsidR="00340855" w:rsidRPr="00E26F9A">
              <w:rPr>
                <w:rFonts w:ascii="Times New Roman" w:hAnsi="Times New Roman"/>
                <w:sz w:val="24"/>
                <w:szCs w:val="24"/>
              </w:rPr>
              <w:t xml:space="preserve"> – ширина </w:t>
            </w:r>
            <w:r w:rsidR="00D112C3" w:rsidRPr="00E26F9A">
              <w:rPr>
                <w:rFonts w:ascii="Times New Roman" w:hAnsi="Times New Roman"/>
                <w:sz w:val="24"/>
                <w:szCs w:val="24"/>
              </w:rPr>
              <w:t>жилой секции)</w:t>
            </w:r>
            <w:r w:rsidRPr="00E26F9A">
              <w:rPr>
                <w:rFonts w:ascii="Times New Roman" w:hAnsi="Times New Roman"/>
                <w:sz w:val="24"/>
                <w:szCs w:val="24"/>
              </w:rPr>
              <w:t xml:space="preserve">  </w:t>
            </w:r>
          </w:p>
        </w:tc>
        <w:tc>
          <w:tcPr>
            <w:tcW w:w="1418" w:type="dxa"/>
          </w:tcPr>
          <w:p w:rsidR="00A833AC" w:rsidRPr="00E26F9A" w:rsidRDefault="00D112C3"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10,5+</w:t>
            </w:r>
            <w:r w:rsidRPr="00E26F9A">
              <w:rPr>
                <w:rFonts w:ascii="Times New Roman" w:hAnsi="Times New Roman"/>
                <w:sz w:val="24"/>
                <w:szCs w:val="24"/>
                <w:lang w:val="en-US"/>
              </w:rPr>
              <w:t>n</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8</w:t>
            </w:r>
          </w:p>
        </w:tc>
        <w:tc>
          <w:tcPr>
            <w:tcW w:w="6973" w:type="dxa"/>
          </w:tcPr>
          <w:p w:rsidR="00A833AC" w:rsidRPr="00E26F9A" w:rsidRDefault="00A833AC"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w:t>
            </w:r>
            <w:r w:rsidR="00D112C3" w:rsidRPr="00E26F9A">
              <w:rPr>
                <w:rFonts w:ascii="Times New Roman" w:hAnsi="Times New Roman"/>
                <w:sz w:val="24"/>
                <w:szCs w:val="24"/>
              </w:rPr>
              <w:t>ая глубина заднего двора (для 2-3-этажных зданий и 2,5 м дополнительно для 4-этажных зданий)</w:t>
            </w:r>
          </w:p>
        </w:tc>
        <w:tc>
          <w:tcPr>
            <w:tcW w:w="1418" w:type="dxa"/>
          </w:tcPr>
          <w:p w:rsidR="00A833AC" w:rsidRPr="00E26F9A" w:rsidRDefault="00D112C3"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7,5</w:t>
            </w: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9</w:t>
            </w:r>
          </w:p>
        </w:tc>
        <w:tc>
          <w:tcPr>
            <w:tcW w:w="6973" w:type="dxa"/>
          </w:tcPr>
          <w:p w:rsidR="00A833AC" w:rsidRPr="00E26F9A" w:rsidRDefault="00D112C3"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ширина бокового двора (для</w:t>
            </w:r>
            <w:r w:rsidR="00E605C1">
              <w:rPr>
                <w:rFonts w:ascii="Times New Roman" w:hAnsi="Times New Roman"/>
                <w:sz w:val="24"/>
                <w:szCs w:val="24"/>
              </w:rPr>
              <w:t xml:space="preserve"> </w:t>
            </w:r>
            <w:r w:rsidRPr="00E26F9A">
              <w:rPr>
                <w:rFonts w:ascii="Times New Roman" w:hAnsi="Times New Roman"/>
                <w:sz w:val="24"/>
                <w:szCs w:val="24"/>
              </w:rPr>
              <w:t>2-3-этажных зданий и 0,5 м дополнительно для 4-этажных зданий)</w:t>
            </w:r>
          </w:p>
        </w:tc>
        <w:tc>
          <w:tcPr>
            <w:tcW w:w="1418" w:type="dxa"/>
          </w:tcPr>
          <w:p w:rsidR="00A833AC" w:rsidRPr="00E26F9A" w:rsidRDefault="00D112C3"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4</w:t>
            </w:r>
          </w:p>
        </w:tc>
        <w:tc>
          <w:tcPr>
            <w:tcW w:w="1275"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vertAlign w:val="superscript"/>
              </w:rPr>
            </w:pPr>
            <w:r w:rsidRPr="00E26F9A">
              <w:rPr>
                <w:rFonts w:ascii="Times New Roman" w:hAnsi="Times New Roman"/>
                <w:sz w:val="24"/>
                <w:szCs w:val="24"/>
              </w:rPr>
              <w:t>м</w:t>
            </w:r>
            <w:proofErr w:type="gramStart"/>
            <w:r w:rsidRPr="00E26F9A">
              <w:rPr>
                <w:rFonts w:ascii="Times New Roman" w:hAnsi="Times New Roman"/>
                <w:sz w:val="24"/>
                <w:szCs w:val="24"/>
                <w:vertAlign w:val="superscript"/>
              </w:rPr>
              <w:t>2</w:t>
            </w:r>
            <w:proofErr w:type="gramEnd"/>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10</w:t>
            </w:r>
          </w:p>
        </w:tc>
        <w:tc>
          <w:tcPr>
            <w:tcW w:w="6973" w:type="dxa"/>
          </w:tcPr>
          <w:p w:rsidR="00A833AC" w:rsidRPr="00E26F9A" w:rsidRDefault="00D112C3"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суммарная ширина боковых дворов</w:t>
            </w:r>
          </w:p>
        </w:tc>
        <w:tc>
          <w:tcPr>
            <w:tcW w:w="1418" w:type="dxa"/>
          </w:tcPr>
          <w:p w:rsidR="00A833AC" w:rsidRPr="00E26F9A" w:rsidRDefault="00D112C3"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8</w:t>
            </w:r>
          </w:p>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p>
        </w:tc>
        <w:tc>
          <w:tcPr>
            <w:tcW w:w="1275" w:type="dxa"/>
          </w:tcPr>
          <w:p w:rsidR="00A833AC" w:rsidRPr="00E26F9A" w:rsidRDefault="005567AC"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11</w:t>
            </w:r>
          </w:p>
        </w:tc>
        <w:tc>
          <w:tcPr>
            <w:tcW w:w="6973" w:type="dxa"/>
          </w:tcPr>
          <w:p w:rsidR="00A833AC"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Минимальные разрывы между стенами зданий без окон из жилых комнат</w:t>
            </w:r>
          </w:p>
        </w:tc>
        <w:tc>
          <w:tcPr>
            <w:tcW w:w="1418" w:type="dxa"/>
          </w:tcPr>
          <w:p w:rsidR="00A833AC"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1275" w:type="dxa"/>
          </w:tcPr>
          <w:p w:rsidR="00A833AC"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A833AC" w:rsidRPr="00E1416C" w:rsidTr="00E605C1">
        <w:tc>
          <w:tcPr>
            <w:tcW w:w="648" w:type="dxa"/>
          </w:tcPr>
          <w:p w:rsidR="00A833AC" w:rsidRPr="00E26F9A" w:rsidRDefault="00A833A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12</w:t>
            </w:r>
          </w:p>
        </w:tc>
        <w:tc>
          <w:tcPr>
            <w:tcW w:w="6973" w:type="dxa"/>
          </w:tcPr>
          <w:p w:rsidR="00A833AC"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Максимальная высота здания </w:t>
            </w:r>
          </w:p>
        </w:tc>
        <w:tc>
          <w:tcPr>
            <w:tcW w:w="1418" w:type="dxa"/>
          </w:tcPr>
          <w:p w:rsidR="00A833AC"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1275" w:type="dxa"/>
          </w:tcPr>
          <w:p w:rsidR="00A833AC"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F45A30" w:rsidRPr="00E1416C" w:rsidTr="00E605C1">
        <w:tc>
          <w:tcPr>
            <w:tcW w:w="64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13</w:t>
            </w:r>
          </w:p>
        </w:tc>
        <w:tc>
          <w:tcPr>
            <w:tcW w:w="6973" w:type="dxa"/>
          </w:tcPr>
          <w:p w:rsidR="00F45A30"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E26F9A">
              <w:rPr>
                <w:rFonts w:ascii="Times New Roman" w:hAnsi="Times New Roman"/>
                <w:sz w:val="24"/>
                <w:szCs w:val="24"/>
                <w:lang w:val="en-US"/>
              </w:rPr>
              <w:t>I</w:t>
            </w:r>
            <w:r w:rsidRPr="00E26F9A">
              <w:rPr>
                <w:rFonts w:ascii="Times New Roman" w:hAnsi="Times New Roman"/>
                <w:sz w:val="24"/>
                <w:szCs w:val="24"/>
              </w:rPr>
              <w:t xml:space="preserve"> и </w:t>
            </w:r>
            <w:r w:rsidRPr="00E26F9A">
              <w:rPr>
                <w:rFonts w:ascii="Times New Roman" w:hAnsi="Times New Roman"/>
                <w:sz w:val="24"/>
                <w:szCs w:val="24"/>
                <w:lang w:val="en-US"/>
              </w:rPr>
              <w:t>II</w:t>
            </w:r>
            <w:r w:rsidRPr="00E26F9A">
              <w:rPr>
                <w:rFonts w:ascii="Times New Roman" w:hAnsi="Times New Roman"/>
                <w:sz w:val="24"/>
                <w:szCs w:val="24"/>
              </w:rPr>
              <w:t xml:space="preserve">  степени огнестойкости </w:t>
            </w:r>
          </w:p>
        </w:tc>
        <w:tc>
          <w:tcPr>
            <w:tcW w:w="141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1275"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F45A30" w:rsidRPr="00E1416C" w:rsidTr="00E605C1">
        <w:tc>
          <w:tcPr>
            <w:tcW w:w="64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14</w:t>
            </w:r>
          </w:p>
        </w:tc>
        <w:tc>
          <w:tcPr>
            <w:tcW w:w="6973" w:type="dxa"/>
          </w:tcPr>
          <w:p w:rsidR="00F45A30"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E26F9A">
              <w:rPr>
                <w:rFonts w:ascii="Times New Roman" w:hAnsi="Times New Roman"/>
                <w:sz w:val="24"/>
                <w:szCs w:val="24"/>
                <w:lang w:val="en-US"/>
              </w:rPr>
              <w:t>I</w:t>
            </w:r>
            <w:r w:rsidRPr="00E26F9A">
              <w:rPr>
                <w:rFonts w:ascii="Times New Roman" w:hAnsi="Times New Roman"/>
                <w:sz w:val="24"/>
                <w:szCs w:val="24"/>
              </w:rPr>
              <w:t>,</w:t>
            </w:r>
            <w:r w:rsidRPr="00E26F9A">
              <w:rPr>
                <w:rFonts w:ascii="Times New Roman" w:hAnsi="Times New Roman"/>
                <w:sz w:val="24"/>
                <w:szCs w:val="24"/>
                <w:lang w:val="en-US"/>
              </w:rPr>
              <w:t>II</w:t>
            </w:r>
            <w:r w:rsidRPr="00E26F9A">
              <w:rPr>
                <w:rFonts w:ascii="Times New Roman" w:hAnsi="Times New Roman"/>
                <w:sz w:val="24"/>
                <w:szCs w:val="24"/>
              </w:rPr>
              <w:t xml:space="preserve"> и </w:t>
            </w:r>
            <w:r w:rsidRPr="00E26F9A">
              <w:rPr>
                <w:rFonts w:ascii="Times New Roman" w:hAnsi="Times New Roman"/>
                <w:sz w:val="24"/>
                <w:szCs w:val="24"/>
                <w:lang w:val="en-US"/>
              </w:rPr>
              <w:t>III</w:t>
            </w:r>
            <w:r w:rsidRPr="00E26F9A">
              <w:rPr>
                <w:rFonts w:ascii="Times New Roman" w:hAnsi="Times New Roman"/>
                <w:sz w:val="24"/>
                <w:szCs w:val="24"/>
              </w:rPr>
              <w:t xml:space="preserve">  степени огнестойкости и зданиями </w:t>
            </w:r>
            <w:r w:rsidRPr="00E26F9A">
              <w:rPr>
                <w:rFonts w:ascii="Times New Roman" w:hAnsi="Times New Roman"/>
                <w:sz w:val="24"/>
                <w:szCs w:val="24"/>
                <w:lang w:val="en-US"/>
              </w:rPr>
              <w:t>III</w:t>
            </w:r>
            <w:r w:rsidRPr="00E26F9A">
              <w:rPr>
                <w:rFonts w:ascii="Times New Roman" w:hAnsi="Times New Roman"/>
                <w:sz w:val="24"/>
                <w:szCs w:val="24"/>
              </w:rPr>
              <w:t xml:space="preserve"> степени огнестойкости </w:t>
            </w:r>
          </w:p>
        </w:tc>
        <w:tc>
          <w:tcPr>
            <w:tcW w:w="141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8</w:t>
            </w:r>
          </w:p>
        </w:tc>
        <w:tc>
          <w:tcPr>
            <w:tcW w:w="1275"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F45A30" w:rsidRPr="00E1416C" w:rsidTr="00E605C1">
        <w:tc>
          <w:tcPr>
            <w:tcW w:w="64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6973" w:type="dxa"/>
          </w:tcPr>
          <w:p w:rsidR="00F45A30"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Минимальный размер земельного участка (</w:t>
            </w:r>
            <w:r w:rsidRPr="00E26F9A">
              <w:rPr>
                <w:rFonts w:ascii="Times New Roman" w:hAnsi="Times New Roman"/>
                <w:sz w:val="24"/>
                <w:szCs w:val="24"/>
                <w:lang w:val="en-US"/>
              </w:rPr>
              <w:t>S</w:t>
            </w:r>
            <w:r w:rsidRPr="00E26F9A">
              <w:rPr>
                <w:rFonts w:ascii="Times New Roman" w:hAnsi="Times New Roman"/>
                <w:sz w:val="24"/>
                <w:szCs w:val="24"/>
              </w:rPr>
              <w:t xml:space="preserve"> – площадь застройки)</w:t>
            </w:r>
          </w:p>
        </w:tc>
        <w:tc>
          <w:tcPr>
            <w:tcW w:w="141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lang w:val="en-US"/>
              </w:rPr>
            </w:pPr>
            <w:r w:rsidRPr="00E26F9A">
              <w:rPr>
                <w:rFonts w:ascii="Times New Roman" w:hAnsi="Times New Roman"/>
                <w:sz w:val="24"/>
                <w:szCs w:val="24"/>
              </w:rPr>
              <w:t>3</w:t>
            </w:r>
            <w:r w:rsidRPr="00E26F9A">
              <w:rPr>
                <w:rFonts w:ascii="Times New Roman" w:hAnsi="Times New Roman"/>
                <w:sz w:val="24"/>
                <w:szCs w:val="24"/>
                <w:lang w:val="en-US"/>
              </w:rPr>
              <w:t>S</w:t>
            </w:r>
          </w:p>
        </w:tc>
        <w:tc>
          <w:tcPr>
            <w:tcW w:w="1275"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vertAlign w:val="superscript"/>
              </w:rPr>
            </w:pPr>
            <w:r w:rsidRPr="00E26F9A">
              <w:rPr>
                <w:rFonts w:ascii="Times New Roman" w:hAnsi="Times New Roman"/>
                <w:sz w:val="24"/>
                <w:szCs w:val="24"/>
              </w:rPr>
              <w:t>м</w:t>
            </w:r>
            <w:proofErr w:type="gramStart"/>
            <w:r w:rsidRPr="00E26F9A">
              <w:rPr>
                <w:rFonts w:ascii="Times New Roman" w:hAnsi="Times New Roman"/>
                <w:sz w:val="24"/>
                <w:szCs w:val="24"/>
                <w:vertAlign w:val="superscript"/>
              </w:rPr>
              <w:t>2</w:t>
            </w:r>
            <w:proofErr w:type="gramEnd"/>
          </w:p>
        </w:tc>
      </w:tr>
      <w:tr w:rsidR="00F45A30" w:rsidRPr="00E1416C" w:rsidTr="00E605C1">
        <w:tc>
          <w:tcPr>
            <w:tcW w:w="64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16</w:t>
            </w:r>
          </w:p>
        </w:tc>
        <w:tc>
          <w:tcPr>
            <w:tcW w:w="6973" w:type="dxa"/>
          </w:tcPr>
          <w:p w:rsidR="00F45A30"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Этажность (включая мансардный этаж)</w:t>
            </w:r>
          </w:p>
        </w:tc>
        <w:tc>
          <w:tcPr>
            <w:tcW w:w="141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1-3</w:t>
            </w:r>
          </w:p>
        </w:tc>
        <w:tc>
          <w:tcPr>
            <w:tcW w:w="1275"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этаж</w:t>
            </w:r>
          </w:p>
        </w:tc>
      </w:tr>
      <w:tr w:rsidR="00F45A30" w:rsidRPr="00E1416C" w:rsidTr="00E605C1">
        <w:tc>
          <w:tcPr>
            <w:tcW w:w="64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17</w:t>
            </w:r>
          </w:p>
        </w:tc>
        <w:tc>
          <w:tcPr>
            <w:tcW w:w="6973" w:type="dxa"/>
          </w:tcPr>
          <w:p w:rsidR="00F45A30" w:rsidRPr="00E26F9A" w:rsidRDefault="00F45A30"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Максимальная плотность застройки земельного участка (с учетом минимальных отступов от границ участка и противопожарных разрывов) </w:t>
            </w:r>
          </w:p>
        </w:tc>
        <w:tc>
          <w:tcPr>
            <w:tcW w:w="1418"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35</w:t>
            </w:r>
          </w:p>
        </w:tc>
        <w:tc>
          <w:tcPr>
            <w:tcW w:w="1275" w:type="dxa"/>
          </w:tcPr>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p>
          <w:p w:rsidR="00F45A30" w:rsidRPr="00E26F9A" w:rsidRDefault="00F45A30"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w:t>
            </w:r>
          </w:p>
        </w:tc>
      </w:tr>
    </w:tbl>
    <w:p w:rsidR="0096417E" w:rsidRPr="00E1416C" w:rsidRDefault="0096417E" w:rsidP="00FA229D">
      <w:pPr>
        <w:suppressAutoHyphens/>
        <w:autoSpaceDE w:val="0"/>
        <w:autoSpaceDN w:val="0"/>
        <w:adjustRightInd w:val="0"/>
        <w:spacing w:after="0"/>
        <w:jc w:val="both"/>
        <w:rPr>
          <w:rFonts w:ascii="Times New Roman" w:hAnsi="Times New Roman"/>
          <w:sz w:val="28"/>
          <w:szCs w:val="28"/>
          <w:highlight w:val="green"/>
        </w:rPr>
      </w:pPr>
    </w:p>
    <w:p w:rsidR="00C82F26" w:rsidRPr="00AF3D83" w:rsidRDefault="00D62344" w:rsidP="00FA229D">
      <w:pPr>
        <w:suppressAutoHyphens/>
        <w:autoSpaceDE w:val="0"/>
        <w:autoSpaceDN w:val="0"/>
        <w:adjustRightInd w:val="0"/>
        <w:spacing w:after="0"/>
        <w:ind w:firstLine="709"/>
        <w:jc w:val="both"/>
        <w:rPr>
          <w:rFonts w:ascii="Times New Roman" w:hAnsi="Times New Roman"/>
          <w:sz w:val="28"/>
          <w:szCs w:val="28"/>
        </w:rPr>
      </w:pPr>
      <w:r w:rsidRPr="00AF3D83">
        <w:rPr>
          <w:rFonts w:ascii="Times New Roman" w:hAnsi="Times New Roman"/>
          <w:sz w:val="28"/>
          <w:szCs w:val="28"/>
        </w:rPr>
        <w:t>3.</w:t>
      </w:r>
      <w:r w:rsidR="00E24C47">
        <w:rPr>
          <w:rFonts w:ascii="Times New Roman" w:hAnsi="Times New Roman"/>
          <w:sz w:val="28"/>
          <w:szCs w:val="28"/>
        </w:rPr>
        <w:t> </w:t>
      </w:r>
      <w:r w:rsidRPr="00AF3D83">
        <w:rPr>
          <w:rFonts w:ascii="Times New Roman" w:hAnsi="Times New Roman"/>
          <w:sz w:val="28"/>
          <w:szCs w:val="28"/>
        </w:rPr>
        <w:t>М</w:t>
      </w:r>
      <w:r w:rsidR="0096417E" w:rsidRPr="00AF3D83">
        <w:rPr>
          <w:rFonts w:ascii="Times New Roman" w:hAnsi="Times New Roman"/>
          <w:sz w:val="28"/>
          <w:szCs w:val="28"/>
        </w:rPr>
        <w:t xml:space="preserve">инимальная доля озелененной территории земельных участков устанавливается в соответствии </w:t>
      </w:r>
      <w:r w:rsidR="00E8636E" w:rsidRPr="00AF3D83">
        <w:rPr>
          <w:rFonts w:ascii="Times New Roman" w:hAnsi="Times New Roman"/>
          <w:sz w:val="28"/>
          <w:szCs w:val="28"/>
        </w:rPr>
        <w:t>со статьей 2</w:t>
      </w:r>
      <w:r w:rsidR="005A4740" w:rsidRPr="00AF3D83">
        <w:rPr>
          <w:rFonts w:ascii="Times New Roman" w:hAnsi="Times New Roman"/>
          <w:sz w:val="28"/>
          <w:szCs w:val="28"/>
        </w:rPr>
        <w:t>3</w:t>
      </w:r>
      <w:r w:rsidR="00E8636E" w:rsidRPr="00AF3D83">
        <w:rPr>
          <w:rFonts w:ascii="Times New Roman" w:hAnsi="Times New Roman"/>
          <w:sz w:val="28"/>
          <w:szCs w:val="28"/>
        </w:rPr>
        <w:t xml:space="preserve"> части II</w:t>
      </w:r>
      <w:r w:rsidR="0096417E" w:rsidRPr="00AF3D83">
        <w:rPr>
          <w:rFonts w:ascii="Times New Roman" w:hAnsi="Times New Roman"/>
          <w:sz w:val="28"/>
          <w:szCs w:val="28"/>
        </w:rPr>
        <w:t xml:space="preserve"> настоящих Правил. </w:t>
      </w:r>
    </w:p>
    <w:p w:rsidR="0096417E" w:rsidRPr="00AF3D83" w:rsidRDefault="00E24C47"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4. </w:t>
      </w:r>
      <w:r w:rsidR="00D62344" w:rsidRPr="00AF3D83">
        <w:rPr>
          <w:rFonts w:ascii="Times New Roman" w:hAnsi="Times New Roman"/>
          <w:sz w:val="28"/>
          <w:szCs w:val="28"/>
        </w:rPr>
        <w:t>М</w:t>
      </w:r>
      <w:r w:rsidR="0096417E" w:rsidRPr="00AF3D83">
        <w:rPr>
          <w:rFonts w:ascii="Times New Roman" w:hAnsi="Times New Roman"/>
          <w:sz w:val="28"/>
          <w:szCs w:val="28"/>
        </w:rPr>
        <w:t xml:space="preserve">инимальное количество </w:t>
      </w:r>
      <w:proofErr w:type="spellStart"/>
      <w:r w:rsidR="0096417E" w:rsidRPr="00AF3D83">
        <w:rPr>
          <w:rFonts w:ascii="Times New Roman" w:hAnsi="Times New Roman"/>
          <w:sz w:val="28"/>
          <w:szCs w:val="28"/>
        </w:rPr>
        <w:t>машино-мест</w:t>
      </w:r>
      <w:proofErr w:type="spellEnd"/>
      <w:r w:rsidR="0096417E" w:rsidRPr="00AF3D83">
        <w:rPr>
          <w:rFonts w:ascii="Times New Roman" w:hAnsi="Times New Roman"/>
          <w:sz w:val="28"/>
          <w:szCs w:val="28"/>
        </w:rPr>
        <w:t xml:space="preserve"> для хранения индивидуального автотранспорта на территории земельных участков устанавливается в соответствии со статьей </w:t>
      </w:r>
      <w:r w:rsidR="00313563" w:rsidRPr="00AF3D83">
        <w:rPr>
          <w:rFonts w:ascii="Times New Roman" w:hAnsi="Times New Roman"/>
          <w:sz w:val="28"/>
          <w:szCs w:val="28"/>
        </w:rPr>
        <w:t>2</w:t>
      </w:r>
      <w:r w:rsidR="005A4740" w:rsidRPr="00AF3D83">
        <w:rPr>
          <w:rFonts w:ascii="Times New Roman" w:hAnsi="Times New Roman"/>
          <w:sz w:val="28"/>
          <w:szCs w:val="28"/>
        </w:rPr>
        <w:t>4</w:t>
      </w:r>
      <w:r w:rsidR="0096417E" w:rsidRPr="00AF3D83">
        <w:rPr>
          <w:rFonts w:ascii="Times New Roman" w:hAnsi="Times New Roman"/>
          <w:sz w:val="28"/>
          <w:szCs w:val="28"/>
        </w:rPr>
        <w:t xml:space="preserve"> части II настоящих Правил;</w:t>
      </w:r>
    </w:p>
    <w:p w:rsidR="0096417E" w:rsidRPr="00AF3D83" w:rsidRDefault="00D62344" w:rsidP="00FA229D">
      <w:pPr>
        <w:suppressAutoHyphens/>
        <w:autoSpaceDE w:val="0"/>
        <w:autoSpaceDN w:val="0"/>
        <w:adjustRightInd w:val="0"/>
        <w:spacing w:after="0"/>
        <w:ind w:firstLine="709"/>
        <w:jc w:val="both"/>
        <w:rPr>
          <w:rFonts w:ascii="Times New Roman" w:hAnsi="Times New Roman"/>
          <w:sz w:val="28"/>
          <w:szCs w:val="28"/>
        </w:rPr>
      </w:pPr>
      <w:r w:rsidRPr="00AF3D83">
        <w:rPr>
          <w:rFonts w:ascii="Times New Roman" w:hAnsi="Times New Roman"/>
          <w:sz w:val="28"/>
          <w:szCs w:val="28"/>
        </w:rPr>
        <w:t>5.</w:t>
      </w:r>
      <w:r w:rsidR="00E24C47">
        <w:rPr>
          <w:rFonts w:ascii="Times New Roman" w:hAnsi="Times New Roman"/>
          <w:sz w:val="28"/>
          <w:szCs w:val="28"/>
        </w:rPr>
        <w:t> </w:t>
      </w:r>
      <w:r w:rsidRPr="00AF3D83">
        <w:rPr>
          <w:rFonts w:ascii="Times New Roman" w:hAnsi="Times New Roman"/>
          <w:sz w:val="28"/>
          <w:szCs w:val="28"/>
        </w:rPr>
        <w:t>М</w:t>
      </w:r>
      <w:r w:rsidR="0096417E" w:rsidRPr="00AF3D83">
        <w:rPr>
          <w:rFonts w:ascii="Times New Roman" w:hAnsi="Times New Roman"/>
          <w:sz w:val="28"/>
          <w:szCs w:val="28"/>
        </w:rPr>
        <w:t xml:space="preserve">инимальное количество мест на погрузочно-разгрузочных площадках на территории земельных участков устанавливается в соответствии со статьей </w:t>
      </w:r>
      <w:r w:rsidR="00313563" w:rsidRPr="00AF3D83">
        <w:rPr>
          <w:rFonts w:ascii="Times New Roman" w:hAnsi="Times New Roman"/>
          <w:sz w:val="28"/>
          <w:szCs w:val="28"/>
        </w:rPr>
        <w:t>2</w:t>
      </w:r>
      <w:r w:rsidR="005A4740" w:rsidRPr="00AF3D83">
        <w:rPr>
          <w:rFonts w:ascii="Times New Roman" w:hAnsi="Times New Roman"/>
          <w:sz w:val="28"/>
          <w:szCs w:val="28"/>
        </w:rPr>
        <w:t>5</w:t>
      </w:r>
      <w:r w:rsidR="0096417E" w:rsidRPr="00AF3D83">
        <w:rPr>
          <w:rFonts w:ascii="Times New Roman" w:hAnsi="Times New Roman"/>
          <w:sz w:val="28"/>
          <w:szCs w:val="28"/>
        </w:rPr>
        <w:t xml:space="preserve"> части II настоящих Правил;</w:t>
      </w:r>
    </w:p>
    <w:p w:rsidR="0096417E" w:rsidRPr="00AF3D83" w:rsidRDefault="00B9437D" w:rsidP="00FA229D">
      <w:pPr>
        <w:suppressAutoHyphens/>
        <w:autoSpaceDE w:val="0"/>
        <w:autoSpaceDN w:val="0"/>
        <w:adjustRightInd w:val="0"/>
        <w:spacing w:after="0"/>
        <w:ind w:firstLine="709"/>
        <w:jc w:val="both"/>
        <w:rPr>
          <w:rFonts w:ascii="Times New Roman" w:hAnsi="Times New Roman"/>
          <w:sz w:val="28"/>
          <w:szCs w:val="28"/>
        </w:rPr>
      </w:pPr>
      <w:r w:rsidRPr="00AF3D83">
        <w:rPr>
          <w:rFonts w:ascii="Times New Roman" w:hAnsi="Times New Roman"/>
          <w:sz w:val="28"/>
          <w:szCs w:val="28"/>
        </w:rPr>
        <w:t>6</w:t>
      </w:r>
      <w:r w:rsidR="009E5B34">
        <w:rPr>
          <w:rFonts w:ascii="Times New Roman" w:hAnsi="Times New Roman"/>
          <w:sz w:val="28"/>
          <w:szCs w:val="28"/>
        </w:rPr>
        <w:t>. </w:t>
      </w:r>
      <w:r w:rsidR="0096417E" w:rsidRPr="00AF3D83">
        <w:rPr>
          <w:rFonts w:ascii="Times New Roman" w:hAnsi="Times New Roman"/>
          <w:sz w:val="28"/>
          <w:szCs w:val="28"/>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настоящих Правил. При этом при совпадении ограничений, относящихся к одной и той же территории, </w:t>
      </w:r>
      <w:r w:rsidR="002E1570" w:rsidRPr="00AF3D83">
        <w:rPr>
          <w:rFonts w:ascii="Times New Roman" w:hAnsi="Times New Roman"/>
          <w:sz w:val="28"/>
          <w:szCs w:val="28"/>
        </w:rPr>
        <w:t>применяется норма акта, имеющего наибольшую юридическую силу.</w:t>
      </w:r>
    </w:p>
    <w:p w:rsidR="0096417E" w:rsidRPr="00854E14" w:rsidRDefault="00B9437D" w:rsidP="00FA229D">
      <w:pPr>
        <w:suppressAutoHyphens/>
        <w:autoSpaceDE w:val="0"/>
        <w:autoSpaceDN w:val="0"/>
        <w:adjustRightInd w:val="0"/>
        <w:spacing w:after="0"/>
        <w:ind w:firstLine="709"/>
        <w:jc w:val="both"/>
        <w:rPr>
          <w:rFonts w:ascii="Times New Roman" w:hAnsi="Times New Roman"/>
        </w:rPr>
      </w:pPr>
      <w:r w:rsidRPr="00AF3D83">
        <w:rPr>
          <w:rFonts w:ascii="Times New Roman" w:hAnsi="Times New Roman"/>
          <w:sz w:val="28"/>
          <w:szCs w:val="28"/>
        </w:rPr>
        <w:t>7</w:t>
      </w:r>
      <w:r w:rsidR="009E5B34">
        <w:rPr>
          <w:rFonts w:ascii="Times New Roman" w:hAnsi="Times New Roman"/>
          <w:sz w:val="28"/>
          <w:szCs w:val="28"/>
        </w:rPr>
        <w:t>. </w:t>
      </w:r>
      <w:proofErr w:type="gramStart"/>
      <w:r w:rsidR="008363DA" w:rsidRPr="00AF3D83">
        <w:rPr>
          <w:rFonts w:ascii="Times New Roman" w:hAnsi="Times New Roman"/>
          <w:sz w:val="28"/>
          <w:szCs w:val="28"/>
        </w:rPr>
        <w:t>В случае если земельный участок и объект капитального строительства расположены</w:t>
      </w:r>
      <w:r w:rsidR="008363DA" w:rsidRPr="00D62344">
        <w:rPr>
          <w:rFonts w:ascii="Times New Roman" w:hAnsi="Times New Roman"/>
          <w:sz w:val="28"/>
          <w:szCs w:val="28"/>
        </w:rPr>
        <w:t xml:space="preserve">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w:t>
      </w:r>
      <w:r w:rsidR="00A41193" w:rsidRPr="00D62344">
        <w:rPr>
          <w:rFonts w:ascii="Times New Roman" w:hAnsi="Times New Roman"/>
          <w:sz w:val="28"/>
          <w:szCs w:val="28"/>
        </w:rPr>
        <w:t>такие</w:t>
      </w:r>
      <w:r w:rsidR="008363DA" w:rsidRPr="00D62344">
        <w:rPr>
          <w:rFonts w:ascii="Times New Roman" w:hAnsi="Times New Roman"/>
          <w:sz w:val="28"/>
          <w:szCs w:val="28"/>
        </w:rPr>
        <w:t xml:space="preserve">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Жилищным и Земельным кодексами. </w:t>
      </w:r>
      <w:proofErr w:type="gramEnd"/>
    </w:p>
    <w:p w:rsidR="000C661B" w:rsidRPr="00854E14" w:rsidRDefault="000C661B" w:rsidP="00FA229D">
      <w:pPr>
        <w:suppressAutoHyphens/>
        <w:autoSpaceDE w:val="0"/>
        <w:autoSpaceDN w:val="0"/>
        <w:adjustRightInd w:val="0"/>
        <w:spacing w:after="0"/>
        <w:jc w:val="both"/>
        <w:outlineLvl w:val="3"/>
        <w:rPr>
          <w:rFonts w:ascii="Times New Roman" w:hAnsi="Times New Roman"/>
          <w:b/>
          <w:sz w:val="28"/>
          <w:szCs w:val="28"/>
        </w:rPr>
      </w:pPr>
    </w:p>
    <w:p w:rsidR="0096417E" w:rsidRPr="007D4999" w:rsidRDefault="0096417E" w:rsidP="005159F7">
      <w:pPr>
        <w:suppressAutoHyphens/>
        <w:autoSpaceDE w:val="0"/>
        <w:autoSpaceDN w:val="0"/>
        <w:adjustRightInd w:val="0"/>
        <w:spacing w:after="0"/>
        <w:ind w:firstLine="0"/>
        <w:jc w:val="center"/>
        <w:outlineLvl w:val="3"/>
        <w:rPr>
          <w:rFonts w:ascii="Times New Roman" w:hAnsi="Times New Roman"/>
          <w:b/>
          <w:sz w:val="28"/>
          <w:szCs w:val="28"/>
        </w:rPr>
      </w:pPr>
      <w:bookmarkStart w:id="54" w:name="_Toc471912023"/>
      <w:r w:rsidRPr="007D4999">
        <w:rPr>
          <w:rStyle w:val="30"/>
          <w:rFonts w:ascii="Times New Roman" w:eastAsia="Calibri" w:hAnsi="Times New Roman"/>
          <w:sz w:val="28"/>
          <w:szCs w:val="28"/>
        </w:rPr>
        <w:t xml:space="preserve">Статья </w:t>
      </w:r>
      <w:r w:rsidR="00E605C1" w:rsidRPr="007D4999">
        <w:rPr>
          <w:rStyle w:val="30"/>
          <w:rFonts w:ascii="Times New Roman" w:eastAsia="Calibri" w:hAnsi="Times New Roman"/>
          <w:sz w:val="28"/>
          <w:szCs w:val="28"/>
        </w:rPr>
        <w:t>30</w:t>
      </w:r>
      <w:r w:rsidRPr="007D4999">
        <w:rPr>
          <w:rStyle w:val="30"/>
          <w:rFonts w:ascii="Times New Roman" w:eastAsia="Calibri" w:hAnsi="Times New Roman"/>
          <w:sz w:val="28"/>
          <w:szCs w:val="28"/>
        </w:rPr>
        <w:t xml:space="preserve">. Градостроительный регламент зоны </w:t>
      </w:r>
      <w:proofErr w:type="spellStart"/>
      <w:r w:rsidR="008A5AEB" w:rsidRPr="007D4999">
        <w:rPr>
          <w:rStyle w:val="30"/>
          <w:rFonts w:ascii="Times New Roman" w:eastAsia="Calibri" w:hAnsi="Times New Roman"/>
          <w:sz w:val="28"/>
          <w:szCs w:val="28"/>
        </w:rPr>
        <w:t>среднеэтажных</w:t>
      </w:r>
      <w:proofErr w:type="spellEnd"/>
      <w:r w:rsidR="008A5AEB" w:rsidRPr="007D4999">
        <w:rPr>
          <w:rStyle w:val="30"/>
          <w:rFonts w:ascii="Times New Roman" w:eastAsia="Calibri" w:hAnsi="Times New Roman"/>
          <w:sz w:val="28"/>
          <w:szCs w:val="28"/>
        </w:rPr>
        <w:t xml:space="preserve"> многоквартирных жилых домов</w:t>
      </w:r>
      <w:r w:rsidR="00841681" w:rsidRPr="007D4999">
        <w:rPr>
          <w:rStyle w:val="30"/>
          <w:rFonts w:ascii="Times New Roman" w:eastAsia="Calibri" w:hAnsi="Times New Roman"/>
          <w:sz w:val="28"/>
          <w:szCs w:val="28"/>
        </w:rPr>
        <w:t xml:space="preserve"> -</w:t>
      </w:r>
      <w:r w:rsidR="008A5AEB" w:rsidRPr="007D4999">
        <w:rPr>
          <w:rStyle w:val="30"/>
          <w:rFonts w:ascii="Times New Roman" w:eastAsia="Calibri" w:hAnsi="Times New Roman"/>
          <w:sz w:val="28"/>
          <w:szCs w:val="28"/>
        </w:rPr>
        <w:t xml:space="preserve"> </w:t>
      </w:r>
      <w:r w:rsidR="00183A83" w:rsidRPr="007D4999">
        <w:rPr>
          <w:rStyle w:val="30"/>
          <w:rFonts w:ascii="Times New Roman" w:eastAsia="Calibri" w:hAnsi="Times New Roman"/>
          <w:sz w:val="28"/>
          <w:szCs w:val="28"/>
        </w:rPr>
        <w:t>Ж</w:t>
      </w:r>
      <w:r w:rsidR="008A5AEB" w:rsidRPr="007D4999">
        <w:rPr>
          <w:rStyle w:val="30"/>
          <w:rFonts w:ascii="Times New Roman" w:eastAsia="Calibri" w:hAnsi="Times New Roman"/>
          <w:sz w:val="28"/>
          <w:szCs w:val="28"/>
        </w:rPr>
        <w:t>-</w:t>
      </w:r>
      <w:r w:rsidR="00183A83" w:rsidRPr="007D4999">
        <w:rPr>
          <w:rStyle w:val="30"/>
          <w:rFonts w:ascii="Times New Roman" w:eastAsia="Calibri" w:hAnsi="Times New Roman"/>
          <w:sz w:val="28"/>
          <w:szCs w:val="28"/>
        </w:rPr>
        <w:t>3</w:t>
      </w:r>
      <w:r w:rsidRPr="007D4999">
        <w:rPr>
          <w:rFonts w:ascii="Times New Roman" w:hAnsi="Times New Roman"/>
          <w:b/>
          <w:sz w:val="28"/>
          <w:szCs w:val="28"/>
        </w:rPr>
        <w:t xml:space="preserve"> с включением объектов социально-культурного и коммунально-бытового назначения, связанных с проживанием граждан, а также объектов инженерной инфраструктуры (виды разрешенного использования и предельные параметры)</w:t>
      </w:r>
      <w:bookmarkEnd w:id="54"/>
    </w:p>
    <w:p w:rsidR="007D4999" w:rsidRDefault="007D4999" w:rsidP="00FA229D">
      <w:pPr>
        <w:suppressAutoHyphens/>
        <w:autoSpaceDE w:val="0"/>
        <w:autoSpaceDN w:val="0"/>
        <w:adjustRightInd w:val="0"/>
        <w:spacing w:after="0"/>
        <w:ind w:firstLine="709"/>
        <w:jc w:val="both"/>
        <w:rPr>
          <w:rFonts w:ascii="Times New Roman" w:hAnsi="Times New Roman"/>
          <w:sz w:val="28"/>
          <w:szCs w:val="28"/>
        </w:rPr>
      </w:pPr>
    </w:p>
    <w:p w:rsidR="00743FD4" w:rsidRPr="00854E14" w:rsidRDefault="00002E4D"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743FD4" w:rsidRPr="00854E14">
        <w:rPr>
          <w:rFonts w:ascii="Times New Roman" w:hAnsi="Times New Roman"/>
          <w:sz w:val="28"/>
          <w:szCs w:val="28"/>
        </w:rPr>
        <w:t xml:space="preserve">: </w:t>
      </w:r>
    </w:p>
    <w:p w:rsidR="0096417E" w:rsidRDefault="007D4999"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6D27BF">
        <w:rPr>
          <w:rFonts w:ascii="Times New Roman" w:hAnsi="Times New Roman"/>
          <w:sz w:val="28"/>
          <w:szCs w:val="28"/>
        </w:rPr>
        <w:t>д</w:t>
      </w:r>
      <w:r w:rsidR="008A5AEB">
        <w:rPr>
          <w:rFonts w:ascii="Times New Roman" w:hAnsi="Times New Roman"/>
          <w:sz w:val="28"/>
          <w:szCs w:val="28"/>
        </w:rPr>
        <w:t>ля формирования жилых районов с размещением многоквартирных домов средней этажности;</w:t>
      </w:r>
    </w:p>
    <w:p w:rsidR="00ED2DC1" w:rsidRPr="00854E14" w:rsidRDefault="00ED2DC1" w:rsidP="00FA229D">
      <w:pPr>
        <w:suppressAutoHyphens/>
        <w:autoSpaceDE w:val="0"/>
        <w:autoSpaceDN w:val="0"/>
        <w:adjustRightInd w:val="0"/>
        <w:spacing w:after="0"/>
        <w:ind w:firstLine="709"/>
        <w:jc w:val="both"/>
        <w:rPr>
          <w:rFonts w:ascii="Times New Roman" w:hAnsi="Times New Roman"/>
          <w:sz w:val="28"/>
          <w:szCs w:val="28"/>
        </w:rPr>
      </w:pPr>
    </w:p>
    <w:p w:rsidR="0096417E" w:rsidRPr="00854E14" w:rsidRDefault="00743FD4" w:rsidP="005159F7">
      <w:pPr>
        <w:suppressAutoHyphens/>
        <w:autoSpaceDE w:val="0"/>
        <w:autoSpaceDN w:val="0"/>
        <w:adjustRightInd w:val="0"/>
        <w:spacing w:after="0"/>
        <w:ind w:firstLine="709"/>
        <w:jc w:val="center"/>
        <w:rPr>
          <w:rFonts w:ascii="Times New Roman" w:hAnsi="Times New Roman"/>
          <w:b/>
          <w:sz w:val="28"/>
          <w:szCs w:val="28"/>
        </w:rPr>
      </w:pPr>
      <w:r w:rsidRPr="00854E14">
        <w:rPr>
          <w:rFonts w:ascii="Times New Roman" w:hAnsi="Times New Roman"/>
          <w:b/>
          <w:sz w:val="28"/>
          <w:szCs w:val="28"/>
        </w:rPr>
        <w:t>1.</w:t>
      </w:r>
      <w:r w:rsidR="0096417E" w:rsidRPr="00854E14">
        <w:rPr>
          <w:rFonts w:ascii="Times New Roman" w:hAnsi="Times New Roman"/>
          <w:b/>
          <w:sz w:val="28"/>
          <w:szCs w:val="28"/>
        </w:rPr>
        <w:t xml:space="preserve"> </w:t>
      </w:r>
      <w:r w:rsidR="00494625">
        <w:rPr>
          <w:rFonts w:ascii="Times New Roman" w:hAnsi="Times New Roman"/>
          <w:b/>
          <w:sz w:val="28"/>
          <w:szCs w:val="28"/>
        </w:rPr>
        <w:t xml:space="preserve">Виды разрешенного </w:t>
      </w:r>
      <w:r w:rsidR="0096417E" w:rsidRPr="00854E14">
        <w:rPr>
          <w:rFonts w:ascii="Times New Roman" w:hAnsi="Times New Roman"/>
          <w:b/>
          <w:sz w:val="28"/>
          <w:szCs w:val="28"/>
        </w:rPr>
        <w:t>использования земельных участков и объектов капитального строительства:</w:t>
      </w:r>
    </w:p>
    <w:p w:rsidR="0096417E" w:rsidRPr="00854E14" w:rsidRDefault="00E605C1" w:rsidP="00FA229D">
      <w:pPr>
        <w:suppressAutoHyphens/>
        <w:autoSpaceDE w:val="0"/>
        <w:autoSpaceDN w:val="0"/>
        <w:adjustRightInd w:val="0"/>
        <w:spacing w:after="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4422"/>
        <w:gridCol w:w="3118"/>
        <w:gridCol w:w="2126"/>
      </w:tblGrid>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 xml:space="preserve">№ </w:t>
            </w:r>
            <w:r w:rsidRPr="00EB7904">
              <w:rPr>
                <w:rFonts w:ascii="Times New Roman" w:hAnsi="Times New Roman" w:cs="Times New Roman"/>
                <w:sz w:val="24"/>
                <w:szCs w:val="24"/>
              </w:rPr>
              <w:br/>
            </w:r>
            <w:proofErr w:type="spellStart"/>
            <w:proofErr w:type="gramStart"/>
            <w:r w:rsidRPr="00EB7904">
              <w:rPr>
                <w:rFonts w:ascii="Times New Roman" w:hAnsi="Times New Roman" w:cs="Times New Roman"/>
                <w:sz w:val="24"/>
                <w:szCs w:val="24"/>
              </w:rPr>
              <w:t>п</w:t>
            </w:r>
            <w:proofErr w:type="spellEnd"/>
            <w:proofErr w:type="gramEnd"/>
            <w:r w:rsidRPr="00EB7904">
              <w:rPr>
                <w:rFonts w:ascii="Times New Roman" w:hAnsi="Times New Roman" w:cs="Times New Roman"/>
                <w:sz w:val="24"/>
                <w:szCs w:val="24"/>
              </w:rPr>
              <w:t>/</w:t>
            </w:r>
            <w:proofErr w:type="spellStart"/>
            <w:r w:rsidRPr="00EB7904">
              <w:rPr>
                <w:rFonts w:ascii="Times New Roman" w:hAnsi="Times New Roman" w:cs="Times New Roman"/>
                <w:sz w:val="24"/>
                <w:szCs w:val="24"/>
              </w:rPr>
              <w:t>п</w:t>
            </w:r>
            <w:proofErr w:type="spellEnd"/>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 капитального строительства</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Предельные параметры разрешенного строительства, кв. м.</w:t>
            </w:r>
          </w:p>
        </w:tc>
      </w:tr>
    </w:tbl>
    <w:p w:rsidR="00991415" w:rsidRPr="00EB7904" w:rsidRDefault="00991415" w:rsidP="00FA229D">
      <w:pPr>
        <w:suppressAutoHyphens/>
        <w:spacing w:after="0"/>
        <w:rPr>
          <w:sz w:val="2"/>
          <w:szCs w:val="2"/>
        </w:rPr>
      </w:pPr>
    </w:p>
    <w:tbl>
      <w:tblPr>
        <w:tblW w:w="0" w:type="auto"/>
        <w:tblInd w:w="70" w:type="dxa"/>
        <w:tblLayout w:type="fixed"/>
        <w:tblCellMar>
          <w:left w:w="70" w:type="dxa"/>
          <w:right w:w="70" w:type="dxa"/>
        </w:tblCellMar>
        <w:tblLook w:val="0000"/>
      </w:tblPr>
      <w:tblGrid>
        <w:gridCol w:w="540"/>
        <w:gridCol w:w="4422"/>
        <w:gridCol w:w="3118"/>
        <w:gridCol w:w="2126"/>
      </w:tblGrid>
      <w:tr w:rsidR="00991415" w:rsidRPr="00EB7904" w:rsidTr="0099141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жилых домов, предназначенных для разделения на квартиры, каждая из которых пригодна для постоянного проживания </w:t>
            </w:r>
            <w:proofErr w:type="gramStart"/>
            <w:r w:rsidRPr="00EB7904">
              <w:rPr>
                <w:rFonts w:ascii="Times New Roman" w:hAnsi="Times New Roman" w:cs="Times New Roman"/>
                <w:sz w:val="24"/>
                <w:szCs w:val="24"/>
              </w:rPr>
              <w:t xml:space="preserve">( </w:t>
            </w:r>
            <w:proofErr w:type="gramEnd"/>
            <w:r w:rsidRPr="00EB7904">
              <w:rPr>
                <w:rFonts w:ascii="Times New Roman" w:hAnsi="Times New Roman" w:cs="Times New Roman"/>
                <w:sz w:val="24"/>
                <w:szCs w:val="24"/>
              </w:rPr>
              <w:t xml:space="preserve">высотой от 3-х до 5-ти этажей)      </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roofErr w:type="spellStart"/>
            <w:r w:rsidRPr="00EB7904">
              <w:rPr>
                <w:rFonts w:ascii="Times New Roman" w:hAnsi="Times New Roman" w:cs="Times New Roman"/>
                <w:sz w:val="24"/>
                <w:szCs w:val="24"/>
              </w:rPr>
              <w:t>Среднеэтажная</w:t>
            </w:r>
            <w:proofErr w:type="spellEnd"/>
            <w:r w:rsidRPr="00EB7904">
              <w:rPr>
                <w:rFonts w:ascii="Times New Roman" w:hAnsi="Times New Roman" w:cs="Times New Roman"/>
                <w:sz w:val="24"/>
                <w:szCs w:val="24"/>
              </w:rPr>
              <w:t xml:space="preserve"> жилая застройка</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w:t>
            </w:r>
            <w:r w:rsidR="00ED5188">
              <w:rPr>
                <w:rFonts w:ascii="Times New Roman" w:hAnsi="Times New Roman" w:cs="Times New Roman"/>
                <w:sz w:val="24"/>
                <w:szCs w:val="24"/>
              </w:rPr>
              <w:t>общего, основного общего,</w:t>
            </w:r>
            <w:r w:rsidRPr="00EB7904">
              <w:rPr>
                <w:rFonts w:ascii="Times New Roman" w:hAnsi="Times New Roman" w:cs="Times New Roman"/>
                <w:sz w:val="24"/>
                <w:szCs w:val="24"/>
              </w:rPr>
              <w:t xml:space="preserve">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Дошкольное, начальное и среднее общее образование</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Магазины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4168"/>
        </w:trPr>
        <w:tc>
          <w:tcPr>
            <w:tcW w:w="540"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4422" w:type="dxa"/>
            <w:tcBorders>
              <w:top w:val="single" w:sz="6" w:space="0" w:color="auto"/>
              <w:left w:val="single" w:sz="6" w:space="0" w:color="auto"/>
              <w:bottom w:val="single" w:sz="4" w:space="0" w:color="auto"/>
              <w:right w:val="single" w:sz="6" w:space="0" w:color="auto"/>
            </w:tcBorders>
          </w:tcPr>
          <w:p w:rsidR="00991415" w:rsidRPr="00EB7904" w:rsidRDefault="00991415" w:rsidP="005159F7">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proofErr w:type="gramEnd"/>
          </w:p>
        </w:tc>
        <w:tc>
          <w:tcPr>
            <w:tcW w:w="3118"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shd w:val="clear" w:color="auto" w:fill="FFFFFF"/>
              </w:rPr>
              <w:t xml:space="preserve">Коммунальное </w:t>
            </w:r>
            <w:r w:rsidRPr="00EB7904">
              <w:rPr>
                <w:rFonts w:ascii="Times New Roman" w:hAnsi="Times New Roman" w:cs="Times New Roman"/>
                <w:sz w:val="24"/>
                <w:szCs w:val="24"/>
              </w:rPr>
              <w:t>обслуживание</w:t>
            </w:r>
          </w:p>
        </w:tc>
        <w:tc>
          <w:tcPr>
            <w:tcW w:w="2126"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1618"/>
        </w:trPr>
        <w:tc>
          <w:tcPr>
            <w:tcW w:w="540" w:type="dxa"/>
            <w:tcBorders>
              <w:top w:val="single" w:sz="4" w:space="0" w:color="auto"/>
              <w:left w:val="single" w:sz="6" w:space="0" w:color="auto"/>
              <w:bottom w:val="single" w:sz="6" w:space="0" w:color="auto"/>
              <w:right w:val="single" w:sz="6" w:space="0" w:color="auto"/>
            </w:tcBorders>
          </w:tcPr>
          <w:p w:rsidR="00991415" w:rsidRPr="00EB7904" w:rsidRDefault="00991415" w:rsidP="00FA229D">
            <w:pPr>
              <w:pStyle w:val="ConsPlusCell"/>
              <w:suppressAutoHyphens/>
              <w:jc w:val="center"/>
              <w:rPr>
                <w:rFonts w:ascii="Times New Roman" w:hAnsi="Times New Roman" w:cs="Times New Roman"/>
                <w:sz w:val="24"/>
                <w:szCs w:val="24"/>
              </w:rPr>
            </w:pPr>
          </w:p>
        </w:tc>
        <w:tc>
          <w:tcPr>
            <w:tcW w:w="4422" w:type="dxa"/>
            <w:tcBorders>
              <w:top w:val="single" w:sz="4" w:space="0" w:color="auto"/>
              <w:left w:val="single" w:sz="6" w:space="0" w:color="auto"/>
              <w:bottom w:val="single" w:sz="6" w:space="0" w:color="auto"/>
              <w:right w:val="single" w:sz="6" w:space="0" w:color="auto"/>
            </w:tcBorders>
          </w:tcPr>
          <w:p w:rsidR="00991415" w:rsidRPr="00EB7904" w:rsidRDefault="00991415" w:rsidP="005159F7">
            <w:pPr>
              <w:pStyle w:val="ConsPlusCell"/>
              <w:suppressAutoHyphens/>
              <w:jc w:val="both"/>
              <w:rPr>
                <w:rFonts w:ascii="Times New Roman" w:hAnsi="Times New Roman" w:cs="Times New Roman"/>
                <w:sz w:val="24"/>
                <w:szCs w:val="24"/>
                <w:shd w:val="clear" w:color="auto" w:fill="FFFFFF"/>
              </w:rPr>
            </w:pPr>
            <w:r w:rsidRPr="00EB7904">
              <w:rPr>
                <w:rFonts w:ascii="Times New Roman" w:hAnsi="Times New Roman" w:cs="Times New Roman"/>
                <w:sz w:val="24"/>
                <w:szCs w:val="24"/>
                <w:shd w:val="clear" w:color="auto" w:fill="FFFFFF"/>
              </w:rPr>
              <w:t>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3118" w:type="dxa"/>
            <w:tcBorders>
              <w:top w:val="single" w:sz="4" w:space="0" w:color="auto"/>
              <w:left w:val="single" w:sz="6" w:space="0" w:color="auto"/>
              <w:bottom w:val="single" w:sz="6" w:space="0" w:color="auto"/>
              <w:right w:val="single" w:sz="6" w:space="0" w:color="auto"/>
            </w:tcBorders>
          </w:tcPr>
          <w:p w:rsidR="00991415" w:rsidRPr="00EB7904" w:rsidRDefault="00991415" w:rsidP="00FA229D">
            <w:pPr>
              <w:pStyle w:val="ConsPlusCell"/>
              <w:suppressAutoHyphens/>
              <w:rPr>
                <w:rFonts w:ascii="Times New Roman" w:hAnsi="Times New Roman" w:cs="Times New Roman"/>
                <w:sz w:val="24"/>
                <w:szCs w:val="24"/>
                <w:shd w:val="clear" w:color="auto" w:fill="FFFFFF"/>
              </w:rPr>
            </w:pPr>
          </w:p>
        </w:tc>
        <w:tc>
          <w:tcPr>
            <w:tcW w:w="2126" w:type="dxa"/>
            <w:tcBorders>
              <w:top w:val="single" w:sz="4"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Аптеки</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Спортплощадки, теннисные корты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p w:rsidR="00991415" w:rsidRPr="00EB7904" w:rsidRDefault="00991415" w:rsidP="005159F7">
            <w:pPr>
              <w:pStyle w:val="ConsPlusCell"/>
              <w:widowControl/>
              <w:suppressAutoHyphens/>
              <w:jc w:val="both"/>
              <w:rPr>
                <w:rFonts w:ascii="Times New Roman" w:hAnsi="Times New Roman" w:cs="Times New Roman"/>
                <w:sz w:val="24"/>
                <w:szCs w:val="24"/>
                <w:highlight w:val="yellow"/>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2126" w:type="dxa"/>
            <w:tcBorders>
              <w:top w:val="single" w:sz="6" w:space="0" w:color="auto"/>
              <w:left w:val="single" w:sz="6" w:space="0" w:color="auto"/>
              <w:bottom w:val="single" w:sz="6" w:space="0" w:color="auto"/>
              <w:right w:val="single" w:sz="6" w:space="0" w:color="auto"/>
            </w:tcBorders>
          </w:tcPr>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Гаражные боксы, разрешения на которые были выданы до 29 декабря 2004 года, устанавливаются следующие нормативы:</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минимальный размер – 15 кв. м.;</w:t>
            </w:r>
          </w:p>
          <w:p w:rsidR="00991415" w:rsidRPr="00EB7904" w:rsidRDefault="00991415" w:rsidP="00FA229D">
            <w:pPr>
              <w:suppressAutoHyphens/>
              <w:autoSpaceDE w:val="0"/>
              <w:autoSpaceDN w:val="0"/>
              <w:adjustRightInd w:val="0"/>
              <w:spacing w:after="0"/>
              <w:ind w:firstLine="0"/>
            </w:pPr>
            <w:r w:rsidRPr="00991415">
              <w:rPr>
                <w:rFonts w:ascii="Times New Roman" w:hAnsi="Times New Roman"/>
                <w:sz w:val="24"/>
                <w:szCs w:val="24"/>
              </w:rPr>
              <w:t>максимальный размер – 150 кв. м.</w:t>
            </w: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2126" w:type="dxa"/>
            <w:tcBorders>
              <w:top w:val="single" w:sz="6" w:space="0" w:color="auto"/>
              <w:left w:val="single" w:sz="6" w:space="0" w:color="auto"/>
              <w:bottom w:val="single" w:sz="6" w:space="0" w:color="auto"/>
              <w:right w:val="single" w:sz="6" w:space="0" w:color="auto"/>
            </w:tcBorders>
          </w:tcPr>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Гаражные боксы, разрешения на которые были выданы до 29 декабря 2004 года, устанавливаются следующие нормативы:</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минимальный размер – 15 кв. м.;</w:t>
            </w:r>
          </w:p>
          <w:p w:rsidR="00991415" w:rsidRPr="00EB7904" w:rsidRDefault="00991415" w:rsidP="00FA229D">
            <w:pPr>
              <w:pStyle w:val="ConsPlusCell"/>
              <w:widowControl/>
              <w:suppressAutoHyphens/>
              <w:rPr>
                <w:rFonts w:ascii="Times New Roman" w:hAnsi="Times New Roman" w:cs="Times New Roman"/>
                <w:sz w:val="24"/>
                <w:szCs w:val="24"/>
              </w:rPr>
            </w:pPr>
            <w:r w:rsidRPr="00991415">
              <w:rPr>
                <w:rFonts w:ascii="Times New Roman" w:hAnsi="Times New Roman" w:cs="Times New Roman"/>
                <w:sz w:val="24"/>
                <w:szCs w:val="24"/>
              </w:rPr>
              <w:t>максимальный размер – 150 кв. м.</w:t>
            </w: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991415" w:rsidRPr="00EB7904" w:rsidRDefault="00991415" w:rsidP="00895711">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Условно разрешенные виды использования</w:t>
            </w: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установленных пунктами 11-21 таблицы 1 статьи </w:t>
            </w:r>
            <w:r w:rsidR="00E605C1">
              <w:rPr>
                <w:rFonts w:ascii="Times New Roman" w:hAnsi="Times New Roman" w:cs="Times New Roman"/>
                <w:sz w:val="24"/>
                <w:szCs w:val="24"/>
              </w:rPr>
              <w:t>30</w:t>
            </w:r>
            <w:r w:rsidRPr="00EB7904">
              <w:rPr>
                <w:rFonts w:ascii="Times New Roman" w:hAnsi="Times New Roman" w:cs="Times New Roman"/>
                <w:sz w:val="24"/>
                <w:szCs w:val="24"/>
              </w:rPr>
              <w:t xml:space="preserve"> настоящих Правил</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жилой застройки</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b/>
                <w:sz w:val="24"/>
                <w:szCs w:val="24"/>
              </w:rPr>
            </w:pPr>
            <w:r w:rsidRPr="00EB7904">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установленных пунктами 11-16 таблицы 1 статьи </w:t>
            </w:r>
            <w:r w:rsidR="00E605C1">
              <w:rPr>
                <w:rFonts w:ascii="Times New Roman" w:hAnsi="Times New Roman" w:cs="Times New Roman"/>
                <w:sz w:val="24"/>
                <w:szCs w:val="24"/>
              </w:rPr>
              <w:t>30</w:t>
            </w:r>
            <w:r w:rsidRPr="00EB7904">
              <w:rPr>
                <w:rFonts w:ascii="Times New Roman" w:hAnsi="Times New Roman" w:cs="Times New Roman"/>
                <w:sz w:val="24"/>
                <w:szCs w:val="24"/>
              </w:rPr>
              <w:t xml:space="preserve"> настоящих Правил</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Общественное использование объектов капитального строительства</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5A4740" w:rsidRPr="00EB7904" w:rsidTr="00FA027A">
        <w:trPr>
          <w:cantSplit/>
          <w:trHeight w:val="5580"/>
        </w:trPr>
        <w:tc>
          <w:tcPr>
            <w:tcW w:w="540" w:type="dxa"/>
            <w:tcBorders>
              <w:top w:val="single" w:sz="6" w:space="0" w:color="auto"/>
              <w:left w:val="single" w:sz="6" w:space="0" w:color="auto"/>
              <w:right w:val="single" w:sz="6" w:space="0" w:color="auto"/>
            </w:tcBorders>
          </w:tcPr>
          <w:p w:rsidR="005A4740" w:rsidRPr="00EB7904" w:rsidRDefault="005A4740"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4422" w:type="dxa"/>
            <w:tcBorders>
              <w:top w:val="single" w:sz="6" w:space="0" w:color="auto"/>
              <w:left w:val="single" w:sz="6" w:space="0" w:color="auto"/>
              <w:right w:val="single" w:sz="6" w:space="0" w:color="auto"/>
            </w:tcBorders>
          </w:tcPr>
          <w:p w:rsidR="005A4740" w:rsidRPr="00EB7904" w:rsidRDefault="005A4740" w:rsidP="005159F7">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w:t>
            </w:r>
            <w:proofErr w:type="gramEnd"/>
          </w:p>
          <w:p w:rsidR="00ED5188" w:rsidRDefault="005A4740" w:rsidP="005159F7">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r w:rsidR="00ED5188">
              <w:rPr>
                <w:rFonts w:ascii="Times New Roman" w:hAnsi="Times New Roman" w:cs="Times New Roman"/>
                <w:sz w:val="24"/>
                <w:szCs w:val="24"/>
              </w:rPr>
              <w:t>)</w:t>
            </w:r>
            <w:r w:rsidRPr="00EB7904">
              <w:rPr>
                <w:rFonts w:ascii="Times New Roman" w:hAnsi="Times New Roman" w:cs="Times New Roman"/>
                <w:sz w:val="24"/>
                <w:szCs w:val="24"/>
              </w:rPr>
              <w:t>;</w:t>
            </w:r>
          </w:p>
          <w:p w:rsidR="005A4740" w:rsidRPr="00EB7904" w:rsidRDefault="005A4740" w:rsidP="005159F7">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 размещение объектов капитального строительства для размещения отделений почты и телеграфа; размещение общественные некоммерческие организации, благотворительные организации, клубы по интересам</w:t>
            </w:r>
          </w:p>
        </w:tc>
        <w:tc>
          <w:tcPr>
            <w:tcW w:w="3118" w:type="dxa"/>
            <w:tcBorders>
              <w:top w:val="single" w:sz="6" w:space="0" w:color="auto"/>
              <w:left w:val="single" w:sz="6" w:space="0" w:color="auto"/>
              <w:right w:val="single" w:sz="6" w:space="0" w:color="auto"/>
            </w:tcBorders>
          </w:tcPr>
          <w:p w:rsidR="005A4740" w:rsidRPr="00EB7904" w:rsidRDefault="005A4740"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Социальное обслуживание </w:t>
            </w:r>
          </w:p>
        </w:tc>
        <w:tc>
          <w:tcPr>
            <w:tcW w:w="2126" w:type="dxa"/>
            <w:tcBorders>
              <w:top w:val="single" w:sz="6" w:space="0" w:color="auto"/>
              <w:left w:val="single" w:sz="6" w:space="0" w:color="auto"/>
              <w:right w:val="single" w:sz="6" w:space="0" w:color="auto"/>
            </w:tcBorders>
          </w:tcPr>
          <w:p w:rsidR="005A4740" w:rsidRPr="00EB7904" w:rsidRDefault="005A4740"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12</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Бытовое обслуживание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13</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виды разрешенного использования, установленных пунктом 14 таблицы 1 статьи </w:t>
            </w:r>
            <w:r w:rsidR="005A4740">
              <w:rPr>
                <w:rFonts w:ascii="Times New Roman" w:hAnsi="Times New Roman" w:cs="Times New Roman"/>
                <w:sz w:val="24"/>
                <w:szCs w:val="24"/>
              </w:rPr>
              <w:t>30</w:t>
            </w:r>
            <w:r w:rsidRPr="00EB7904">
              <w:rPr>
                <w:rFonts w:ascii="Times New Roman" w:hAnsi="Times New Roman" w:cs="Times New Roman"/>
                <w:sz w:val="24"/>
                <w:szCs w:val="24"/>
              </w:rPr>
              <w:t xml:space="preserve"> настоящих Правил</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Здравоохранение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14</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Амбулаторно-поликлиническое обслуживание</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15</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Культурное развитие</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16</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Религиозное использование</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17</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Амбулаторное ветеринарное обслуживание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18</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объектов биржевой деятельности (за исключением банковской и страховой деятельности)</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Деловое управление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19</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Рынки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20</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Общественное питание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21</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гостиниц и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Гостиничное обслуживание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60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22</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Офисы на 1-2 этажах жилых домов общей площадью не более 400 кв. м. (кроме жилых домов, расположенных внутри жилых кварталов) </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23</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Отделения, участковые пункты милиции</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24</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131"/>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25</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Общественные туалеты</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26</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w:t>
            </w:r>
            <w:r w:rsidR="00D54CE5">
              <w:rPr>
                <w:rFonts w:ascii="Times New Roman" w:hAnsi="Times New Roman" w:cs="Times New Roman"/>
                <w:sz w:val="24"/>
                <w:szCs w:val="24"/>
              </w:rPr>
              <w:t>втозаправочн</w:t>
            </w:r>
            <w:r w:rsidR="000E51A0">
              <w:rPr>
                <w:rFonts w:ascii="Times New Roman" w:hAnsi="Times New Roman" w:cs="Times New Roman"/>
                <w:sz w:val="24"/>
                <w:szCs w:val="24"/>
              </w:rPr>
              <w:t xml:space="preserve">ые </w:t>
            </w:r>
            <w:r w:rsidR="00D54CE5">
              <w:rPr>
                <w:rFonts w:ascii="Times New Roman" w:hAnsi="Times New Roman" w:cs="Times New Roman"/>
                <w:sz w:val="24"/>
                <w:szCs w:val="24"/>
              </w:rPr>
              <w:t>станци</w:t>
            </w:r>
            <w:r w:rsidR="000E51A0">
              <w:rPr>
                <w:rFonts w:ascii="Times New Roman" w:hAnsi="Times New Roman" w:cs="Times New Roman"/>
                <w:sz w:val="24"/>
                <w:szCs w:val="24"/>
              </w:rPr>
              <w:t>и</w:t>
            </w:r>
            <w:r w:rsidRPr="00EB7904">
              <w:rPr>
                <w:rFonts w:ascii="Times New Roman" w:hAnsi="Times New Roman" w:cs="Times New Roman"/>
                <w:sz w:val="24"/>
                <w:szCs w:val="24"/>
              </w:rPr>
              <w:t xml:space="preserve"> (только для легкового транспорта с количеством заправок н</w:t>
            </w:r>
            <w:r w:rsidR="00D54CE5">
              <w:rPr>
                <w:rFonts w:ascii="Times New Roman" w:hAnsi="Times New Roman" w:cs="Times New Roman"/>
                <w:sz w:val="24"/>
                <w:szCs w:val="24"/>
              </w:rPr>
              <w:t>е более 500 в сутки</w:t>
            </w:r>
            <w:r w:rsidRPr="00EB7904">
              <w:rPr>
                <w:rFonts w:ascii="Times New Roman" w:hAnsi="Times New Roman" w:cs="Times New Roman"/>
                <w:sz w:val="24"/>
                <w:szCs w:val="24"/>
              </w:rPr>
              <w:t>)</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27</w:t>
            </w:r>
          </w:p>
        </w:tc>
        <w:tc>
          <w:tcPr>
            <w:tcW w:w="442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Авторемонтные мастерские (при условии исключения малярных и жестяных работ и создания санитарно-защитной зоны не менее 50 м.)</w:t>
            </w:r>
          </w:p>
        </w:tc>
        <w:tc>
          <w:tcPr>
            <w:tcW w:w="2126"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28</w:t>
            </w:r>
          </w:p>
        </w:tc>
        <w:tc>
          <w:tcPr>
            <w:tcW w:w="4422"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118" w:type="dxa"/>
            <w:tcBorders>
              <w:top w:val="single" w:sz="6" w:space="0" w:color="auto"/>
              <w:left w:val="single" w:sz="6" w:space="0" w:color="auto"/>
              <w:bottom w:val="single" w:sz="4" w:space="0" w:color="auto"/>
              <w:right w:val="single" w:sz="6"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Антенны сотовой, радиорелейной и спутниковой связи </w:t>
            </w:r>
          </w:p>
        </w:tc>
        <w:tc>
          <w:tcPr>
            <w:tcW w:w="2126"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173"/>
        </w:trPr>
        <w:tc>
          <w:tcPr>
            <w:tcW w:w="540" w:type="dxa"/>
            <w:tcBorders>
              <w:top w:val="single" w:sz="4" w:space="0" w:color="auto"/>
              <w:left w:val="single" w:sz="4"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29</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118" w:type="dxa"/>
            <w:tcBorders>
              <w:top w:val="single" w:sz="4" w:space="0" w:color="auto"/>
              <w:left w:val="single" w:sz="6" w:space="0" w:color="auto"/>
              <w:bottom w:val="single" w:sz="4" w:space="0" w:color="auto"/>
              <w:right w:val="single" w:sz="4"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Площадки для выгула собак</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540" w:type="dxa"/>
            <w:tcBorders>
              <w:top w:val="single" w:sz="4" w:space="0" w:color="auto"/>
              <w:left w:val="single" w:sz="4"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30</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118" w:type="dxa"/>
            <w:tcBorders>
              <w:top w:val="single" w:sz="4" w:space="0" w:color="auto"/>
              <w:left w:val="single" w:sz="6" w:space="0" w:color="auto"/>
              <w:bottom w:val="single" w:sz="4" w:space="0" w:color="auto"/>
              <w:right w:val="single" w:sz="4" w:space="0" w:color="auto"/>
            </w:tcBorders>
          </w:tcPr>
          <w:p w:rsidR="00991415" w:rsidRPr="00EB7904" w:rsidRDefault="00991415" w:rsidP="005159F7">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размещения объектов транспорта (под предприятия автосервиса)</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189"/>
        </w:trPr>
        <w:tc>
          <w:tcPr>
            <w:tcW w:w="540" w:type="dxa"/>
            <w:tcBorders>
              <w:top w:val="single" w:sz="4" w:space="0" w:color="auto"/>
              <w:left w:val="single" w:sz="4"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4" w:space="0" w:color="auto"/>
              <w:left w:val="single" w:sz="6" w:space="0" w:color="auto"/>
              <w:bottom w:val="single" w:sz="4" w:space="0" w:color="auto"/>
              <w:right w:val="single" w:sz="4"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991415" w:rsidRPr="00EB7904" w:rsidTr="00991415">
        <w:trPr>
          <w:cantSplit/>
          <w:trHeight w:val="360"/>
        </w:trPr>
        <w:tc>
          <w:tcPr>
            <w:tcW w:w="540" w:type="dxa"/>
            <w:tcBorders>
              <w:top w:val="single" w:sz="4" w:space="0" w:color="auto"/>
              <w:left w:val="single" w:sz="4" w:space="0" w:color="auto"/>
              <w:bottom w:val="single" w:sz="4" w:space="0" w:color="auto"/>
              <w:right w:val="single" w:sz="6" w:space="0" w:color="auto"/>
            </w:tcBorders>
          </w:tcPr>
          <w:p w:rsidR="00991415" w:rsidRPr="00991415" w:rsidRDefault="00991415" w:rsidP="00FA229D">
            <w:pPr>
              <w:suppressAutoHyphens/>
              <w:autoSpaceDE w:val="0"/>
              <w:autoSpaceDN w:val="0"/>
              <w:adjustRightInd w:val="0"/>
              <w:jc w:val="center"/>
              <w:rPr>
                <w:rFonts w:ascii="Times New Roman" w:hAnsi="Times New Roman"/>
                <w:sz w:val="24"/>
                <w:szCs w:val="24"/>
              </w:rPr>
            </w:pPr>
            <w:r w:rsidRPr="00991415">
              <w:rPr>
                <w:rFonts w:ascii="Times New Roman" w:hAnsi="Times New Roman"/>
                <w:sz w:val="24"/>
                <w:szCs w:val="24"/>
              </w:rPr>
              <w:t>3</w:t>
            </w:r>
            <w:r>
              <w:rPr>
                <w:rFonts w:ascii="Times New Roman" w:hAnsi="Times New Roman"/>
                <w:sz w:val="24"/>
                <w:szCs w:val="24"/>
              </w:rPr>
              <w:t>3</w:t>
            </w:r>
            <w:r w:rsidRPr="00991415">
              <w:rPr>
                <w:rFonts w:ascii="Times New Roman" w:hAnsi="Times New Roman"/>
                <w:sz w:val="24"/>
                <w:szCs w:val="24"/>
              </w:rPr>
              <w:t>1</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suppressAutoHyphens/>
              <w:autoSpaceDE w:val="0"/>
              <w:autoSpaceDN w:val="0"/>
              <w:adjustRightInd w:val="0"/>
              <w:jc w:val="both"/>
            </w:pPr>
          </w:p>
        </w:tc>
        <w:tc>
          <w:tcPr>
            <w:tcW w:w="3118" w:type="dxa"/>
            <w:tcBorders>
              <w:top w:val="single" w:sz="4" w:space="0" w:color="auto"/>
              <w:left w:val="single" w:sz="6" w:space="0" w:color="auto"/>
              <w:bottom w:val="single" w:sz="4" w:space="0" w:color="auto"/>
              <w:right w:val="single" w:sz="4" w:space="0" w:color="auto"/>
            </w:tcBorders>
          </w:tcPr>
          <w:p w:rsidR="00991415" w:rsidRPr="00991415" w:rsidRDefault="00991415" w:rsidP="00FA229D">
            <w:pPr>
              <w:suppressAutoHyphens/>
              <w:autoSpaceDE w:val="0"/>
              <w:autoSpaceDN w:val="0"/>
              <w:adjustRightInd w:val="0"/>
              <w:ind w:firstLine="0"/>
              <w:jc w:val="both"/>
              <w:rPr>
                <w:rFonts w:ascii="Times New Roman" w:hAnsi="Times New Roman"/>
                <w:sz w:val="24"/>
                <w:szCs w:val="24"/>
              </w:rPr>
            </w:pPr>
            <w:proofErr w:type="spellStart"/>
            <w:r w:rsidRPr="00991415">
              <w:rPr>
                <w:rFonts w:ascii="Times New Roman" w:hAnsi="Times New Roman"/>
                <w:sz w:val="24"/>
                <w:szCs w:val="24"/>
              </w:rPr>
              <w:t>Жилищно-</w:t>
            </w:r>
            <w:r w:rsidR="0072383B">
              <w:rPr>
                <w:rFonts w:ascii="Times New Roman" w:hAnsi="Times New Roman"/>
                <w:sz w:val="24"/>
                <w:szCs w:val="24"/>
              </w:rPr>
              <w:t>э</w:t>
            </w:r>
            <w:r w:rsidRPr="00991415">
              <w:rPr>
                <w:rFonts w:ascii="Times New Roman" w:hAnsi="Times New Roman"/>
                <w:sz w:val="24"/>
                <w:szCs w:val="24"/>
              </w:rPr>
              <w:t>сплуатационные</w:t>
            </w:r>
            <w:proofErr w:type="spellEnd"/>
            <w:r w:rsidRPr="00991415">
              <w:rPr>
                <w:rFonts w:ascii="Times New Roman" w:hAnsi="Times New Roman"/>
                <w:sz w:val="24"/>
                <w:szCs w:val="24"/>
              </w:rPr>
              <w:t xml:space="preserve"> и аварийно-диспетчерские службы</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suppressAutoHyphens/>
              <w:autoSpaceDE w:val="0"/>
              <w:autoSpaceDN w:val="0"/>
              <w:adjustRightInd w:val="0"/>
              <w:jc w:val="both"/>
            </w:pPr>
          </w:p>
        </w:tc>
      </w:tr>
      <w:tr w:rsidR="00991415" w:rsidRPr="00EB7904" w:rsidTr="00991415">
        <w:trPr>
          <w:cantSplit/>
          <w:trHeight w:val="210"/>
        </w:trPr>
        <w:tc>
          <w:tcPr>
            <w:tcW w:w="540" w:type="dxa"/>
            <w:tcBorders>
              <w:top w:val="single" w:sz="4" w:space="0" w:color="auto"/>
              <w:left w:val="single" w:sz="4" w:space="0" w:color="auto"/>
              <w:bottom w:val="single" w:sz="4" w:space="0" w:color="auto"/>
              <w:right w:val="single" w:sz="6" w:space="0" w:color="auto"/>
            </w:tcBorders>
          </w:tcPr>
          <w:p w:rsidR="00991415" w:rsidRPr="00991415" w:rsidRDefault="00991415" w:rsidP="00FA229D">
            <w:pPr>
              <w:suppressAutoHyphens/>
              <w:autoSpaceDE w:val="0"/>
              <w:autoSpaceDN w:val="0"/>
              <w:adjustRightInd w:val="0"/>
              <w:jc w:val="center"/>
              <w:rPr>
                <w:rFonts w:ascii="Times New Roman" w:hAnsi="Times New Roman"/>
                <w:sz w:val="24"/>
                <w:szCs w:val="24"/>
              </w:rPr>
            </w:pPr>
            <w:r w:rsidRPr="00991415">
              <w:rPr>
                <w:rFonts w:ascii="Times New Roman" w:hAnsi="Times New Roman"/>
                <w:sz w:val="24"/>
                <w:szCs w:val="24"/>
              </w:rPr>
              <w:t>3</w:t>
            </w:r>
            <w:r>
              <w:rPr>
                <w:rFonts w:ascii="Times New Roman" w:hAnsi="Times New Roman"/>
                <w:sz w:val="24"/>
                <w:szCs w:val="24"/>
              </w:rPr>
              <w:t>3</w:t>
            </w:r>
            <w:r w:rsidRPr="00991415">
              <w:rPr>
                <w:rFonts w:ascii="Times New Roman" w:hAnsi="Times New Roman"/>
                <w:sz w:val="24"/>
                <w:szCs w:val="24"/>
              </w:rPr>
              <w:t>2</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suppressAutoHyphens/>
              <w:autoSpaceDE w:val="0"/>
              <w:autoSpaceDN w:val="0"/>
              <w:adjustRightInd w:val="0"/>
              <w:jc w:val="both"/>
            </w:pPr>
          </w:p>
        </w:tc>
        <w:tc>
          <w:tcPr>
            <w:tcW w:w="3118" w:type="dxa"/>
            <w:tcBorders>
              <w:top w:val="single" w:sz="4" w:space="0" w:color="auto"/>
              <w:left w:val="single" w:sz="6" w:space="0" w:color="auto"/>
              <w:bottom w:val="single" w:sz="4" w:space="0" w:color="auto"/>
              <w:right w:val="single" w:sz="4" w:space="0" w:color="auto"/>
            </w:tcBorders>
          </w:tcPr>
          <w:p w:rsidR="00991415" w:rsidRPr="00991415" w:rsidRDefault="00991415" w:rsidP="00FA229D">
            <w:pPr>
              <w:suppressAutoHyphens/>
              <w:autoSpaceDE w:val="0"/>
              <w:autoSpaceDN w:val="0"/>
              <w:adjustRightInd w:val="0"/>
              <w:ind w:firstLine="0"/>
              <w:jc w:val="both"/>
              <w:rPr>
                <w:rFonts w:ascii="Times New Roman" w:hAnsi="Times New Roman"/>
                <w:sz w:val="24"/>
                <w:szCs w:val="24"/>
              </w:rPr>
            </w:pPr>
            <w:r w:rsidRPr="00991415">
              <w:rPr>
                <w:rFonts w:ascii="Times New Roman" w:hAnsi="Times New Roman"/>
                <w:sz w:val="24"/>
                <w:szCs w:val="24"/>
              </w:rPr>
              <w:t>Объекты пожарной охраны</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suppressAutoHyphens/>
              <w:autoSpaceDE w:val="0"/>
              <w:autoSpaceDN w:val="0"/>
              <w:adjustRightInd w:val="0"/>
              <w:jc w:val="both"/>
            </w:pPr>
          </w:p>
        </w:tc>
      </w:tr>
      <w:tr w:rsidR="00991415" w:rsidRPr="00EB7904" w:rsidTr="00991415">
        <w:trPr>
          <w:cantSplit/>
          <w:trHeight w:val="199"/>
        </w:trPr>
        <w:tc>
          <w:tcPr>
            <w:tcW w:w="540" w:type="dxa"/>
            <w:tcBorders>
              <w:top w:val="single" w:sz="4" w:space="0" w:color="auto"/>
              <w:left w:val="single" w:sz="4" w:space="0" w:color="auto"/>
              <w:bottom w:val="single" w:sz="4" w:space="0" w:color="auto"/>
              <w:right w:val="single" w:sz="6" w:space="0" w:color="auto"/>
            </w:tcBorders>
          </w:tcPr>
          <w:p w:rsidR="00991415" w:rsidRPr="00991415" w:rsidRDefault="00991415" w:rsidP="00FA229D">
            <w:pPr>
              <w:suppressAutoHyphens/>
              <w:autoSpaceDE w:val="0"/>
              <w:autoSpaceDN w:val="0"/>
              <w:adjustRightInd w:val="0"/>
              <w:jc w:val="center"/>
              <w:rPr>
                <w:rFonts w:ascii="Times New Roman" w:hAnsi="Times New Roman"/>
                <w:sz w:val="24"/>
                <w:szCs w:val="24"/>
              </w:rPr>
            </w:pPr>
            <w:r w:rsidRPr="00991415">
              <w:rPr>
                <w:rFonts w:ascii="Times New Roman" w:hAnsi="Times New Roman"/>
                <w:sz w:val="24"/>
                <w:szCs w:val="24"/>
              </w:rPr>
              <w:t>3</w:t>
            </w:r>
            <w:r>
              <w:rPr>
                <w:rFonts w:ascii="Times New Roman" w:hAnsi="Times New Roman"/>
                <w:sz w:val="24"/>
                <w:szCs w:val="24"/>
              </w:rPr>
              <w:t>3</w:t>
            </w:r>
            <w:r w:rsidRPr="00991415">
              <w:rPr>
                <w:rFonts w:ascii="Times New Roman" w:hAnsi="Times New Roman"/>
                <w:sz w:val="24"/>
                <w:szCs w:val="24"/>
              </w:rPr>
              <w:t>3</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suppressAutoHyphens/>
              <w:autoSpaceDE w:val="0"/>
              <w:autoSpaceDN w:val="0"/>
              <w:adjustRightInd w:val="0"/>
              <w:jc w:val="both"/>
            </w:pPr>
          </w:p>
        </w:tc>
        <w:tc>
          <w:tcPr>
            <w:tcW w:w="3118" w:type="dxa"/>
            <w:tcBorders>
              <w:top w:val="single" w:sz="4" w:space="0" w:color="auto"/>
              <w:left w:val="single" w:sz="6" w:space="0" w:color="auto"/>
              <w:bottom w:val="single" w:sz="4" w:space="0" w:color="auto"/>
              <w:right w:val="single" w:sz="4" w:space="0" w:color="auto"/>
            </w:tcBorders>
          </w:tcPr>
          <w:p w:rsidR="00991415" w:rsidRPr="00991415" w:rsidRDefault="00991415" w:rsidP="00FA229D">
            <w:pPr>
              <w:suppressAutoHyphens/>
              <w:autoSpaceDE w:val="0"/>
              <w:autoSpaceDN w:val="0"/>
              <w:adjustRightInd w:val="0"/>
              <w:ind w:firstLine="0"/>
              <w:jc w:val="both"/>
              <w:rPr>
                <w:rFonts w:ascii="Times New Roman" w:hAnsi="Times New Roman"/>
                <w:sz w:val="24"/>
                <w:szCs w:val="24"/>
              </w:rPr>
            </w:pPr>
            <w:r w:rsidRPr="00991415">
              <w:rPr>
                <w:rFonts w:ascii="Times New Roman" w:hAnsi="Times New Roman"/>
                <w:sz w:val="24"/>
                <w:szCs w:val="24"/>
              </w:rPr>
              <w:t>Площадки для сбора мусора</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suppressAutoHyphens/>
              <w:autoSpaceDE w:val="0"/>
              <w:autoSpaceDN w:val="0"/>
              <w:adjustRightInd w:val="0"/>
              <w:jc w:val="both"/>
            </w:pPr>
          </w:p>
        </w:tc>
      </w:tr>
      <w:tr w:rsidR="00991415" w:rsidRPr="00EB7904" w:rsidTr="00991415">
        <w:trPr>
          <w:cantSplit/>
          <w:trHeight w:val="360"/>
        </w:trPr>
        <w:tc>
          <w:tcPr>
            <w:tcW w:w="540" w:type="dxa"/>
            <w:tcBorders>
              <w:top w:val="single" w:sz="4" w:space="0" w:color="auto"/>
              <w:left w:val="single" w:sz="4" w:space="0" w:color="auto"/>
              <w:bottom w:val="single" w:sz="4" w:space="0" w:color="auto"/>
              <w:right w:val="single" w:sz="6" w:space="0" w:color="auto"/>
            </w:tcBorders>
          </w:tcPr>
          <w:p w:rsidR="00991415" w:rsidRPr="00991415" w:rsidRDefault="00991415" w:rsidP="00FA229D">
            <w:pPr>
              <w:suppressAutoHyphens/>
              <w:autoSpaceDE w:val="0"/>
              <w:autoSpaceDN w:val="0"/>
              <w:adjustRightInd w:val="0"/>
              <w:jc w:val="center"/>
              <w:rPr>
                <w:rFonts w:ascii="Times New Roman" w:hAnsi="Times New Roman"/>
                <w:sz w:val="24"/>
                <w:szCs w:val="24"/>
              </w:rPr>
            </w:pPr>
            <w:r w:rsidRPr="00991415">
              <w:rPr>
                <w:rFonts w:ascii="Times New Roman" w:hAnsi="Times New Roman"/>
                <w:sz w:val="24"/>
                <w:szCs w:val="24"/>
              </w:rPr>
              <w:t>3</w:t>
            </w:r>
            <w:r>
              <w:rPr>
                <w:rFonts w:ascii="Times New Roman" w:hAnsi="Times New Roman"/>
                <w:sz w:val="24"/>
                <w:szCs w:val="24"/>
              </w:rPr>
              <w:t>3</w:t>
            </w:r>
            <w:r w:rsidRPr="00991415">
              <w:rPr>
                <w:rFonts w:ascii="Times New Roman" w:hAnsi="Times New Roman"/>
                <w:sz w:val="24"/>
                <w:szCs w:val="24"/>
              </w:rPr>
              <w:t>4</w:t>
            </w:r>
          </w:p>
        </w:tc>
        <w:tc>
          <w:tcPr>
            <w:tcW w:w="4422" w:type="dxa"/>
            <w:tcBorders>
              <w:top w:val="single" w:sz="4" w:space="0" w:color="auto"/>
              <w:left w:val="single" w:sz="6" w:space="0" w:color="auto"/>
              <w:bottom w:val="single" w:sz="4" w:space="0" w:color="auto"/>
              <w:right w:val="single" w:sz="6" w:space="0" w:color="auto"/>
            </w:tcBorders>
          </w:tcPr>
          <w:p w:rsidR="00991415" w:rsidRPr="00EB7904" w:rsidRDefault="00991415" w:rsidP="00FA229D">
            <w:pPr>
              <w:suppressAutoHyphens/>
              <w:autoSpaceDE w:val="0"/>
              <w:autoSpaceDN w:val="0"/>
              <w:adjustRightInd w:val="0"/>
              <w:jc w:val="both"/>
            </w:pPr>
          </w:p>
        </w:tc>
        <w:tc>
          <w:tcPr>
            <w:tcW w:w="3118" w:type="dxa"/>
            <w:tcBorders>
              <w:top w:val="single" w:sz="4" w:space="0" w:color="auto"/>
              <w:left w:val="single" w:sz="6" w:space="0" w:color="auto"/>
              <w:bottom w:val="single" w:sz="4" w:space="0" w:color="auto"/>
              <w:right w:val="single" w:sz="4" w:space="0" w:color="auto"/>
            </w:tcBorders>
          </w:tcPr>
          <w:p w:rsidR="00991415" w:rsidRPr="00991415" w:rsidRDefault="00991415" w:rsidP="00FA229D">
            <w:pPr>
              <w:suppressAutoHyphens/>
              <w:autoSpaceDE w:val="0"/>
              <w:autoSpaceDN w:val="0"/>
              <w:adjustRightInd w:val="0"/>
              <w:ind w:firstLine="0"/>
              <w:jc w:val="both"/>
              <w:rPr>
                <w:rFonts w:ascii="Times New Roman" w:hAnsi="Times New Roman"/>
                <w:sz w:val="24"/>
                <w:szCs w:val="24"/>
              </w:rPr>
            </w:pPr>
            <w:r w:rsidRPr="00991415">
              <w:rPr>
                <w:rFonts w:ascii="Times New Roman" w:hAnsi="Times New Roman"/>
                <w:sz w:val="24"/>
                <w:szCs w:val="24"/>
              </w:rPr>
              <w:t>Парковки перед объектами культурных, обслуживающих и коммерческих видов использования</w:t>
            </w:r>
          </w:p>
        </w:tc>
        <w:tc>
          <w:tcPr>
            <w:tcW w:w="2126" w:type="dxa"/>
            <w:tcBorders>
              <w:top w:val="single" w:sz="4" w:space="0" w:color="auto"/>
              <w:left w:val="single" w:sz="6" w:space="0" w:color="auto"/>
              <w:bottom w:val="single" w:sz="4" w:space="0" w:color="auto"/>
              <w:right w:val="single" w:sz="4" w:space="0" w:color="auto"/>
            </w:tcBorders>
          </w:tcPr>
          <w:p w:rsidR="00991415" w:rsidRPr="00EB7904" w:rsidRDefault="00991415" w:rsidP="00FA229D">
            <w:pPr>
              <w:suppressAutoHyphens/>
              <w:autoSpaceDE w:val="0"/>
              <w:autoSpaceDN w:val="0"/>
              <w:adjustRightInd w:val="0"/>
              <w:jc w:val="both"/>
            </w:pPr>
          </w:p>
        </w:tc>
      </w:tr>
    </w:tbl>
    <w:p w:rsidR="00991415" w:rsidRDefault="00991415" w:rsidP="00FA229D">
      <w:pPr>
        <w:suppressAutoHyphens/>
        <w:autoSpaceDE w:val="0"/>
        <w:autoSpaceDN w:val="0"/>
        <w:adjustRightInd w:val="0"/>
        <w:spacing w:after="0"/>
        <w:ind w:firstLine="709"/>
        <w:jc w:val="both"/>
        <w:rPr>
          <w:rFonts w:ascii="Times New Roman" w:hAnsi="Times New Roman"/>
          <w:b/>
          <w:sz w:val="28"/>
          <w:szCs w:val="28"/>
        </w:rPr>
      </w:pPr>
    </w:p>
    <w:p w:rsidR="00215E87" w:rsidRPr="00E1416C" w:rsidRDefault="00494625" w:rsidP="00FA229D">
      <w:pPr>
        <w:suppressAutoHyphens/>
        <w:autoSpaceDE w:val="0"/>
        <w:autoSpaceDN w:val="0"/>
        <w:adjustRightInd w:val="0"/>
        <w:spacing w:after="0"/>
        <w:ind w:firstLine="0"/>
        <w:jc w:val="center"/>
        <w:rPr>
          <w:rFonts w:ascii="Times New Roman" w:hAnsi="Times New Roman"/>
          <w:b/>
          <w:sz w:val="28"/>
          <w:szCs w:val="28"/>
        </w:rPr>
      </w:pPr>
      <w:r w:rsidRPr="00E1416C">
        <w:rPr>
          <w:rFonts w:ascii="Times New Roman" w:hAnsi="Times New Roman"/>
          <w:b/>
          <w:sz w:val="28"/>
          <w:szCs w:val="28"/>
        </w:rPr>
        <w:t>2</w:t>
      </w:r>
      <w:r w:rsidR="00841681" w:rsidRPr="00E1416C">
        <w:rPr>
          <w:rFonts w:ascii="Times New Roman" w:hAnsi="Times New Roman"/>
          <w:b/>
          <w:sz w:val="28"/>
          <w:szCs w:val="28"/>
        </w:rPr>
        <w:t xml:space="preserve">. </w:t>
      </w:r>
      <w:r w:rsidR="00215E87" w:rsidRPr="00E1416C">
        <w:rPr>
          <w:rFonts w:ascii="Times New Roman" w:hAnsi="Times New Roman"/>
          <w:b/>
          <w:sz w:val="28"/>
          <w:szCs w:val="28"/>
        </w:rPr>
        <w:t>Предельные параметры разрешенного строительства, реконструкции объектов капитального строительства</w:t>
      </w:r>
    </w:p>
    <w:p w:rsidR="004A1638" w:rsidRPr="00E1416C" w:rsidRDefault="00E605C1" w:rsidP="00FA229D">
      <w:pPr>
        <w:suppressAutoHyphens/>
        <w:autoSpaceDE w:val="0"/>
        <w:autoSpaceDN w:val="0"/>
        <w:adjustRightInd w:val="0"/>
        <w:spacing w:after="0"/>
        <w:jc w:val="right"/>
        <w:rPr>
          <w:rFonts w:ascii="Times New Roman" w:hAnsi="Times New Roman"/>
          <w:b/>
          <w:sz w:val="28"/>
          <w:szCs w:val="28"/>
        </w:rPr>
      </w:pPr>
      <w:r w:rsidRPr="00380B88">
        <w:rPr>
          <w:rFonts w:ascii="Times New Roman" w:hAnsi="Times New Roman"/>
          <w:sz w:val="24"/>
          <w:szCs w:val="24"/>
        </w:rPr>
        <w:t>Таблица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7257"/>
        <w:gridCol w:w="1134"/>
        <w:gridCol w:w="1275"/>
      </w:tblGrid>
      <w:tr w:rsidR="00CC6F99" w:rsidRPr="00E1416C"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w:t>
            </w:r>
          </w:p>
        </w:tc>
        <w:tc>
          <w:tcPr>
            <w:tcW w:w="7257"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Наименование параметра использования</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Размер</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proofErr w:type="spellStart"/>
            <w:r w:rsidRPr="00E26F9A">
              <w:rPr>
                <w:rFonts w:ascii="Times New Roman" w:hAnsi="Times New Roman"/>
                <w:b/>
                <w:sz w:val="24"/>
                <w:szCs w:val="24"/>
              </w:rPr>
              <w:t>Ед</w:t>
            </w:r>
            <w:proofErr w:type="gramStart"/>
            <w:r w:rsidRPr="00E26F9A">
              <w:rPr>
                <w:rFonts w:ascii="Times New Roman" w:hAnsi="Times New Roman"/>
                <w:b/>
                <w:sz w:val="24"/>
                <w:szCs w:val="24"/>
              </w:rPr>
              <w:t>.и</w:t>
            </w:r>
            <w:proofErr w:type="gramEnd"/>
            <w:r w:rsidRPr="00E26F9A">
              <w:rPr>
                <w:rFonts w:ascii="Times New Roman" w:hAnsi="Times New Roman"/>
                <w:b/>
                <w:sz w:val="24"/>
                <w:szCs w:val="24"/>
              </w:rPr>
              <w:t>змер</w:t>
            </w:r>
            <w:proofErr w:type="spellEnd"/>
            <w:r w:rsidRPr="00E26F9A">
              <w:rPr>
                <w:rFonts w:ascii="Times New Roman" w:hAnsi="Times New Roman"/>
                <w:b/>
                <w:sz w:val="24"/>
                <w:szCs w:val="24"/>
              </w:rPr>
              <w:t>.</w:t>
            </w:r>
          </w:p>
        </w:tc>
      </w:tr>
      <w:tr w:rsidR="00CC6F99" w:rsidRPr="00E1416C"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1</w:t>
            </w:r>
          </w:p>
        </w:tc>
        <w:tc>
          <w:tcPr>
            <w:tcW w:w="7257"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2</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3</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b/>
                <w:sz w:val="24"/>
                <w:szCs w:val="24"/>
              </w:rPr>
            </w:pPr>
            <w:r w:rsidRPr="00E26F9A">
              <w:rPr>
                <w:rFonts w:ascii="Times New Roman" w:hAnsi="Times New Roman"/>
                <w:b/>
                <w:sz w:val="24"/>
                <w:szCs w:val="24"/>
              </w:rPr>
              <w:t>4</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w:t>
            </w:r>
          </w:p>
        </w:tc>
        <w:tc>
          <w:tcPr>
            <w:tcW w:w="7257" w:type="dxa"/>
          </w:tcPr>
          <w:p w:rsidR="00CC6F99" w:rsidRPr="00E26F9A" w:rsidRDefault="00CC6F99" w:rsidP="00CF6E57">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Минимальное расстояние от края основной проезжей части магистральных улиц и дорог до линии регулирования жилой застройки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50</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от края основной проезжей части магистральных улиц и дорог до линии регулирования жилой застройки при условии применения </w:t>
            </w:r>
            <w:proofErr w:type="spellStart"/>
            <w:r w:rsidRPr="00E26F9A">
              <w:rPr>
                <w:rFonts w:ascii="Times New Roman" w:hAnsi="Times New Roman"/>
                <w:sz w:val="24"/>
                <w:szCs w:val="24"/>
              </w:rPr>
              <w:t>шумозащитных</w:t>
            </w:r>
            <w:proofErr w:type="spellEnd"/>
            <w:r w:rsidRPr="00E26F9A">
              <w:rPr>
                <w:rFonts w:ascii="Times New Roman" w:hAnsi="Times New Roman"/>
                <w:sz w:val="24"/>
                <w:szCs w:val="24"/>
              </w:rPr>
              <w:t xml:space="preserve"> устройств, обеспечивающих требования </w:t>
            </w:r>
            <w:proofErr w:type="spellStart"/>
            <w:r w:rsidRPr="00E26F9A">
              <w:rPr>
                <w:rFonts w:ascii="Times New Roman" w:hAnsi="Times New Roman"/>
                <w:sz w:val="24"/>
                <w:szCs w:val="24"/>
              </w:rPr>
              <w:t>СНиП</w:t>
            </w:r>
            <w:proofErr w:type="spellEnd"/>
            <w:r w:rsidRPr="00E26F9A">
              <w:rPr>
                <w:rFonts w:ascii="Times New Roman" w:hAnsi="Times New Roman"/>
                <w:sz w:val="24"/>
                <w:szCs w:val="24"/>
              </w:rPr>
              <w:t xml:space="preserve"> </w:t>
            </w:r>
            <w:r w:rsidRPr="00E26F9A">
              <w:rPr>
                <w:rFonts w:ascii="Times New Roman" w:hAnsi="Times New Roman"/>
                <w:sz w:val="24"/>
                <w:szCs w:val="24"/>
                <w:lang w:val="en-US"/>
              </w:rPr>
              <w:t>II</w:t>
            </w:r>
            <w:r w:rsidRPr="00E26F9A">
              <w:rPr>
                <w:rFonts w:ascii="Times New Roman" w:hAnsi="Times New Roman"/>
                <w:sz w:val="24"/>
                <w:szCs w:val="24"/>
              </w:rPr>
              <w:t>-12-77</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lang w:val="en-US"/>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Максимальное расстояние от края основной проезжей части улиц, местных или боковых проездов до линии застройки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4</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Минимальный отступ жилых зданий от красной линии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5</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Минимальное расстояние от стен детских дошкольных учреждений и общеобразовательных школ до красных линий</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Минимальное расстояние между длинными сторонами жилых зданий высотой 2-3 этажа</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7</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Минимальное расстояние между длинными сторонами жилых зданий высотой 4 этажа</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20</w:t>
            </w:r>
          </w:p>
        </w:tc>
        <w:tc>
          <w:tcPr>
            <w:tcW w:w="1275" w:type="dxa"/>
          </w:tcPr>
          <w:p w:rsidR="00CC6F99" w:rsidRPr="00E26F9A" w:rsidRDefault="00A6713C"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8</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Минимальное расстояние между длинными сторонами жилых зданий высотой 2-4 этажа и торцами таких зданий с окнами из жилых комнат</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10</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9</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глубина участка (</w:t>
            </w:r>
            <w:r w:rsidRPr="00E26F9A">
              <w:rPr>
                <w:rFonts w:ascii="Times New Roman" w:hAnsi="Times New Roman"/>
                <w:sz w:val="24"/>
                <w:szCs w:val="24"/>
                <w:lang w:val="en-US"/>
              </w:rPr>
              <w:t>n</w:t>
            </w:r>
            <w:r w:rsidRPr="00E26F9A">
              <w:rPr>
                <w:rFonts w:ascii="Times New Roman" w:hAnsi="Times New Roman"/>
                <w:sz w:val="24"/>
                <w:szCs w:val="24"/>
              </w:rPr>
              <w:t xml:space="preserve"> – ширина жилой секции)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lang w:val="en-US"/>
              </w:rPr>
            </w:pPr>
            <w:r w:rsidRPr="00E26F9A">
              <w:rPr>
                <w:rFonts w:ascii="Times New Roman" w:hAnsi="Times New Roman"/>
                <w:sz w:val="24"/>
                <w:szCs w:val="24"/>
              </w:rPr>
              <w:t>13</w:t>
            </w:r>
            <w:r w:rsidRPr="00E26F9A">
              <w:rPr>
                <w:rFonts w:ascii="Times New Roman" w:hAnsi="Times New Roman"/>
                <w:sz w:val="24"/>
                <w:szCs w:val="24"/>
                <w:lang w:val="en-US"/>
              </w:rPr>
              <w:t>+n</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10</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глубина заднего двора (для 4-этажных зданий и 2,5 м</w:t>
            </w:r>
            <w:r w:rsidR="000E51A0">
              <w:rPr>
                <w:rFonts w:ascii="Times New Roman" w:hAnsi="Times New Roman"/>
                <w:sz w:val="24"/>
                <w:szCs w:val="24"/>
              </w:rPr>
              <w:t xml:space="preserve"> дополнительно</w:t>
            </w:r>
            <w:r w:rsidRPr="00E26F9A">
              <w:rPr>
                <w:rFonts w:ascii="Times New Roman" w:hAnsi="Times New Roman"/>
                <w:sz w:val="24"/>
                <w:szCs w:val="24"/>
              </w:rPr>
              <w:t xml:space="preserve"> на каждый следующий этаж)</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10</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11</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ширина бокового двора (для 4-этажных зданий и 0,5 м дополнительно для каждого следующего этажа)</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4,5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12</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Минимальная суммарная ширина боковых дворов</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9</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13</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Минимальные размеры между стенами зданий без окон из жилых комнат</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14</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Максимальная высота здания</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15</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E26F9A">
              <w:rPr>
                <w:rFonts w:ascii="Times New Roman" w:hAnsi="Times New Roman"/>
                <w:sz w:val="24"/>
                <w:szCs w:val="24"/>
                <w:lang w:val="en-US"/>
              </w:rPr>
              <w:t>I</w:t>
            </w:r>
            <w:r w:rsidRPr="00E26F9A">
              <w:rPr>
                <w:rFonts w:ascii="Times New Roman" w:hAnsi="Times New Roman"/>
                <w:sz w:val="24"/>
                <w:szCs w:val="24"/>
              </w:rPr>
              <w:t xml:space="preserve"> и </w:t>
            </w:r>
            <w:r w:rsidRPr="00E26F9A">
              <w:rPr>
                <w:rFonts w:ascii="Times New Roman" w:hAnsi="Times New Roman"/>
                <w:sz w:val="24"/>
                <w:szCs w:val="24"/>
                <w:lang w:val="en-US"/>
              </w:rPr>
              <w:t>II</w:t>
            </w:r>
            <w:r w:rsidRPr="00E26F9A">
              <w:rPr>
                <w:rFonts w:ascii="Times New Roman" w:hAnsi="Times New Roman"/>
                <w:sz w:val="24"/>
                <w:szCs w:val="24"/>
              </w:rPr>
              <w:t xml:space="preserve"> степени огнестойкости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6</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16</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E26F9A">
              <w:rPr>
                <w:rFonts w:ascii="Times New Roman" w:hAnsi="Times New Roman"/>
                <w:sz w:val="24"/>
                <w:szCs w:val="24"/>
                <w:lang w:val="en-US"/>
              </w:rPr>
              <w:t>I</w:t>
            </w:r>
            <w:r w:rsidRPr="00E26F9A">
              <w:rPr>
                <w:rFonts w:ascii="Times New Roman" w:hAnsi="Times New Roman"/>
                <w:sz w:val="24"/>
                <w:szCs w:val="24"/>
              </w:rPr>
              <w:t xml:space="preserve">, </w:t>
            </w:r>
            <w:r w:rsidRPr="00E26F9A">
              <w:rPr>
                <w:rFonts w:ascii="Times New Roman" w:hAnsi="Times New Roman"/>
                <w:sz w:val="24"/>
                <w:szCs w:val="24"/>
                <w:lang w:val="en-US"/>
              </w:rPr>
              <w:t>II</w:t>
            </w:r>
            <w:r w:rsidRPr="00E26F9A">
              <w:rPr>
                <w:rFonts w:ascii="Times New Roman" w:hAnsi="Times New Roman"/>
                <w:sz w:val="24"/>
                <w:szCs w:val="24"/>
              </w:rPr>
              <w:t xml:space="preserve">, </w:t>
            </w:r>
            <w:r w:rsidRPr="00E26F9A">
              <w:rPr>
                <w:rFonts w:ascii="Times New Roman" w:hAnsi="Times New Roman"/>
                <w:sz w:val="24"/>
                <w:szCs w:val="24"/>
                <w:lang w:val="en-US"/>
              </w:rPr>
              <w:t>III</w:t>
            </w:r>
            <w:r w:rsidRPr="00E26F9A">
              <w:rPr>
                <w:rFonts w:ascii="Times New Roman" w:hAnsi="Times New Roman"/>
                <w:sz w:val="24"/>
                <w:szCs w:val="24"/>
              </w:rPr>
              <w:t xml:space="preserve"> степени огнестойкости и зданиями </w:t>
            </w:r>
            <w:r w:rsidRPr="00E26F9A">
              <w:rPr>
                <w:rFonts w:ascii="Times New Roman" w:hAnsi="Times New Roman"/>
                <w:sz w:val="24"/>
                <w:szCs w:val="24"/>
                <w:lang w:val="en-US"/>
              </w:rPr>
              <w:t>III</w:t>
            </w:r>
            <w:r w:rsidRPr="00E26F9A">
              <w:rPr>
                <w:rFonts w:ascii="Times New Roman" w:hAnsi="Times New Roman"/>
                <w:sz w:val="24"/>
                <w:szCs w:val="24"/>
              </w:rPr>
              <w:t xml:space="preserve"> степени огнестойкости</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8</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м</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17</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Минимальный размер земельного участка (</w:t>
            </w:r>
            <w:r w:rsidRPr="00E26F9A">
              <w:rPr>
                <w:rFonts w:ascii="Times New Roman" w:hAnsi="Times New Roman"/>
                <w:sz w:val="24"/>
                <w:szCs w:val="24"/>
                <w:lang w:val="en-US"/>
              </w:rPr>
              <w:t>S</w:t>
            </w:r>
            <w:r w:rsidRPr="00E26F9A">
              <w:rPr>
                <w:rFonts w:ascii="Times New Roman" w:hAnsi="Times New Roman"/>
                <w:sz w:val="24"/>
                <w:szCs w:val="24"/>
              </w:rPr>
              <w:t>-площадь застройки):</w:t>
            </w:r>
          </w:p>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4-5 – этажных зданий</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lang w:val="en-US"/>
              </w:rPr>
            </w:pPr>
            <w:r w:rsidRPr="00E26F9A">
              <w:rPr>
                <w:rFonts w:ascii="Times New Roman" w:hAnsi="Times New Roman"/>
                <w:sz w:val="24"/>
                <w:szCs w:val="24"/>
              </w:rPr>
              <w:t xml:space="preserve">4 </w:t>
            </w:r>
            <w:r w:rsidRPr="00E26F9A">
              <w:rPr>
                <w:rFonts w:ascii="Times New Roman" w:hAnsi="Times New Roman"/>
                <w:sz w:val="24"/>
                <w:szCs w:val="24"/>
                <w:lang w:val="en-US"/>
              </w:rPr>
              <w:t>S</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vertAlign w:val="superscript"/>
              </w:rPr>
            </w:pPr>
            <w:r w:rsidRPr="00E26F9A">
              <w:rPr>
                <w:rFonts w:ascii="Times New Roman" w:hAnsi="Times New Roman"/>
                <w:sz w:val="24"/>
                <w:szCs w:val="24"/>
              </w:rPr>
              <w:t>м</w:t>
            </w:r>
            <w:proofErr w:type="gramStart"/>
            <w:r w:rsidRPr="00E26F9A">
              <w:rPr>
                <w:rFonts w:ascii="Times New Roman" w:hAnsi="Times New Roman"/>
                <w:sz w:val="24"/>
                <w:szCs w:val="24"/>
                <w:vertAlign w:val="superscript"/>
              </w:rPr>
              <w:t>2</w:t>
            </w:r>
            <w:proofErr w:type="gramEnd"/>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18</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Этажность</w:t>
            </w:r>
          </w:p>
        </w:tc>
        <w:tc>
          <w:tcPr>
            <w:tcW w:w="1134" w:type="dxa"/>
          </w:tcPr>
          <w:p w:rsidR="00CC6F99" w:rsidRPr="00E26F9A" w:rsidRDefault="007D0E56"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3-5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этаж</w:t>
            </w:r>
          </w:p>
        </w:tc>
      </w:tr>
      <w:tr w:rsidR="00CC6F99" w:rsidRPr="002B3478" w:rsidTr="00E605C1">
        <w:tc>
          <w:tcPr>
            <w:tcW w:w="540"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19</w:t>
            </w:r>
          </w:p>
        </w:tc>
        <w:tc>
          <w:tcPr>
            <w:tcW w:w="7257" w:type="dxa"/>
          </w:tcPr>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Максимальная плотность застройки земельного участка (с учетом минимальных отступов от границ участка и противопожарных разрывов):</w:t>
            </w:r>
          </w:p>
          <w:p w:rsidR="00CC6F99" w:rsidRPr="00E26F9A" w:rsidRDefault="00CC6F99" w:rsidP="00FA229D">
            <w:pPr>
              <w:suppressAutoHyphens/>
              <w:autoSpaceDE w:val="0"/>
              <w:autoSpaceDN w:val="0"/>
              <w:adjustRightInd w:val="0"/>
              <w:spacing w:after="0"/>
              <w:ind w:firstLine="0"/>
              <w:jc w:val="both"/>
              <w:rPr>
                <w:rFonts w:ascii="Times New Roman" w:hAnsi="Times New Roman"/>
                <w:sz w:val="24"/>
                <w:szCs w:val="24"/>
              </w:rPr>
            </w:pPr>
            <w:r w:rsidRPr="00E26F9A">
              <w:rPr>
                <w:rFonts w:ascii="Times New Roman" w:hAnsi="Times New Roman"/>
                <w:sz w:val="24"/>
                <w:szCs w:val="24"/>
              </w:rPr>
              <w:t>4-5 – этажных зданий</w:t>
            </w:r>
          </w:p>
        </w:tc>
        <w:tc>
          <w:tcPr>
            <w:tcW w:w="1134"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25</w:t>
            </w:r>
          </w:p>
        </w:tc>
        <w:tc>
          <w:tcPr>
            <w:tcW w:w="1275" w:type="dxa"/>
          </w:tcPr>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p>
          <w:p w:rsidR="00CC6F99" w:rsidRPr="00E26F9A" w:rsidRDefault="00CC6F99" w:rsidP="00FA229D">
            <w:pPr>
              <w:suppressAutoHyphens/>
              <w:autoSpaceDE w:val="0"/>
              <w:autoSpaceDN w:val="0"/>
              <w:adjustRightInd w:val="0"/>
              <w:spacing w:after="0"/>
              <w:ind w:firstLine="0"/>
              <w:jc w:val="center"/>
              <w:rPr>
                <w:rFonts w:ascii="Times New Roman" w:hAnsi="Times New Roman"/>
                <w:sz w:val="24"/>
                <w:szCs w:val="24"/>
              </w:rPr>
            </w:pPr>
            <w:r w:rsidRPr="00E26F9A">
              <w:rPr>
                <w:rFonts w:ascii="Times New Roman" w:hAnsi="Times New Roman"/>
                <w:sz w:val="24"/>
                <w:szCs w:val="24"/>
              </w:rPr>
              <w:t>%</w:t>
            </w:r>
          </w:p>
        </w:tc>
      </w:tr>
    </w:tbl>
    <w:p w:rsidR="00215E87" w:rsidRDefault="00215E87" w:rsidP="00FA229D">
      <w:pPr>
        <w:suppressAutoHyphens/>
        <w:autoSpaceDE w:val="0"/>
        <w:autoSpaceDN w:val="0"/>
        <w:adjustRightInd w:val="0"/>
        <w:spacing w:after="0"/>
        <w:jc w:val="center"/>
        <w:rPr>
          <w:rFonts w:ascii="Times New Roman" w:hAnsi="Times New Roman"/>
          <w:b/>
          <w:sz w:val="28"/>
          <w:szCs w:val="28"/>
        </w:rPr>
      </w:pPr>
    </w:p>
    <w:p w:rsidR="00532DAA" w:rsidRPr="000E51A0" w:rsidRDefault="00D62344" w:rsidP="00FA229D">
      <w:pPr>
        <w:suppressAutoHyphens/>
        <w:autoSpaceDE w:val="0"/>
        <w:autoSpaceDN w:val="0"/>
        <w:adjustRightInd w:val="0"/>
        <w:spacing w:after="0"/>
        <w:ind w:firstLine="709"/>
        <w:jc w:val="both"/>
        <w:rPr>
          <w:rFonts w:ascii="Times New Roman" w:hAnsi="Times New Roman"/>
          <w:sz w:val="28"/>
          <w:szCs w:val="28"/>
        </w:rPr>
      </w:pPr>
      <w:r w:rsidRPr="000E51A0">
        <w:rPr>
          <w:rFonts w:ascii="Times New Roman" w:hAnsi="Times New Roman"/>
          <w:sz w:val="28"/>
          <w:szCs w:val="28"/>
        </w:rPr>
        <w:t>3.</w:t>
      </w:r>
      <w:r w:rsidR="009E5B34">
        <w:rPr>
          <w:rFonts w:ascii="Times New Roman" w:hAnsi="Times New Roman"/>
          <w:sz w:val="28"/>
          <w:szCs w:val="28"/>
        </w:rPr>
        <w:t> </w:t>
      </w:r>
      <w:r w:rsidRPr="000E51A0">
        <w:rPr>
          <w:rFonts w:ascii="Times New Roman" w:hAnsi="Times New Roman"/>
          <w:sz w:val="28"/>
          <w:szCs w:val="28"/>
        </w:rPr>
        <w:t>М</w:t>
      </w:r>
      <w:r w:rsidR="00532DAA" w:rsidRPr="000E51A0">
        <w:rPr>
          <w:rFonts w:ascii="Times New Roman" w:hAnsi="Times New Roman"/>
          <w:sz w:val="28"/>
          <w:szCs w:val="28"/>
        </w:rPr>
        <w:t xml:space="preserve">инимальная доля озелененной территории земельных участков устанавливается в соответствии </w:t>
      </w:r>
      <w:r w:rsidR="00E8636E" w:rsidRPr="000E51A0">
        <w:rPr>
          <w:rFonts w:ascii="Times New Roman" w:hAnsi="Times New Roman"/>
          <w:sz w:val="28"/>
          <w:szCs w:val="28"/>
        </w:rPr>
        <w:t>со статьей 2</w:t>
      </w:r>
      <w:r w:rsidR="005A4740" w:rsidRPr="000E51A0">
        <w:rPr>
          <w:rFonts w:ascii="Times New Roman" w:hAnsi="Times New Roman"/>
          <w:sz w:val="28"/>
          <w:szCs w:val="28"/>
        </w:rPr>
        <w:t>3</w:t>
      </w:r>
      <w:r w:rsidR="00E8636E" w:rsidRPr="000E51A0">
        <w:rPr>
          <w:rFonts w:ascii="Times New Roman" w:hAnsi="Times New Roman"/>
          <w:sz w:val="28"/>
          <w:szCs w:val="28"/>
        </w:rPr>
        <w:t xml:space="preserve"> части II</w:t>
      </w:r>
      <w:r w:rsidR="00532DAA" w:rsidRPr="000E51A0">
        <w:rPr>
          <w:rFonts w:ascii="Times New Roman" w:hAnsi="Times New Roman"/>
          <w:sz w:val="28"/>
          <w:szCs w:val="28"/>
        </w:rPr>
        <w:t xml:space="preserve"> настоящих Правил.</w:t>
      </w:r>
    </w:p>
    <w:p w:rsidR="00532DAA" w:rsidRPr="000E51A0" w:rsidRDefault="00D62344" w:rsidP="00FA229D">
      <w:pPr>
        <w:suppressAutoHyphens/>
        <w:autoSpaceDE w:val="0"/>
        <w:autoSpaceDN w:val="0"/>
        <w:adjustRightInd w:val="0"/>
        <w:spacing w:after="0"/>
        <w:ind w:firstLine="709"/>
        <w:jc w:val="both"/>
        <w:rPr>
          <w:rFonts w:ascii="Times New Roman" w:hAnsi="Times New Roman"/>
          <w:sz w:val="28"/>
          <w:szCs w:val="28"/>
        </w:rPr>
      </w:pPr>
      <w:r w:rsidRPr="000E51A0">
        <w:rPr>
          <w:rFonts w:ascii="Times New Roman" w:hAnsi="Times New Roman"/>
          <w:sz w:val="28"/>
          <w:szCs w:val="28"/>
        </w:rPr>
        <w:t>4.</w:t>
      </w:r>
      <w:r w:rsidR="009E5B34">
        <w:rPr>
          <w:rFonts w:ascii="Times New Roman" w:hAnsi="Times New Roman"/>
          <w:sz w:val="28"/>
          <w:szCs w:val="28"/>
        </w:rPr>
        <w:t> </w:t>
      </w:r>
      <w:r w:rsidRPr="000E51A0">
        <w:rPr>
          <w:rFonts w:ascii="Times New Roman" w:hAnsi="Times New Roman"/>
          <w:sz w:val="28"/>
          <w:szCs w:val="28"/>
        </w:rPr>
        <w:t>М</w:t>
      </w:r>
      <w:r w:rsidR="00532DAA" w:rsidRPr="000E51A0">
        <w:rPr>
          <w:rFonts w:ascii="Times New Roman" w:hAnsi="Times New Roman"/>
          <w:sz w:val="28"/>
          <w:szCs w:val="28"/>
        </w:rPr>
        <w:t xml:space="preserve">инимальное количество </w:t>
      </w:r>
      <w:proofErr w:type="spellStart"/>
      <w:r w:rsidR="00532DAA" w:rsidRPr="000E51A0">
        <w:rPr>
          <w:rFonts w:ascii="Times New Roman" w:hAnsi="Times New Roman"/>
          <w:sz w:val="28"/>
          <w:szCs w:val="28"/>
        </w:rPr>
        <w:t>машино-мест</w:t>
      </w:r>
      <w:proofErr w:type="spellEnd"/>
      <w:r w:rsidR="00532DAA" w:rsidRPr="000E51A0">
        <w:rPr>
          <w:rFonts w:ascii="Times New Roman" w:hAnsi="Times New Roman"/>
          <w:sz w:val="28"/>
          <w:szCs w:val="28"/>
        </w:rPr>
        <w:t xml:space="preserve"> для хранения индивидуального автотранспорта на территории земельных участков устанавливается в соответствии со статьей </w:t>
      </w:r>
      <w:r w:rsidR="003D12A9" w:rsidRPr="000E51A0">
        <w:rPr>
          <w:rFonts w:ascii="Times New Roman" w:hAnsi="Times New Roman"/>
          <w:sz w:val="28"/>
          <w:szCs w:val="28"/>
        </w:rPr>
        <w:t>2</w:t>
      </w:r>
      <w:r w:rsidR="005A4740" w:rsidRPr="000E51A0">
        <w:rPr>
          <w:rFonts w:ascii="Times New Roman" w:hAnsi="Times New Roman"/>
          <w:sz w:val="28"/>
          <w:szCs w:val="28"/>
        </w:rPr>
        <w:t>4</w:t>
      </w:r>
      <w:r w:rsidR="00532DAA" w:rsidRPr="000E51A0">
        <w:rPr>
          <w:rFonts w:ascii="Times New Roman" w:hAnsi="Times New Roman"/>
          <w:sz w:val="28"/>
          <w:szCs w:val="28"/>
        </w:rPr>
        <w:t xml:space="preserve"> части II настоящих Правил;</w:t>
      </w:r>
    </w:p>
    <w:p w:rsidR="00532DAA" w:rsidRPr="000E51A0" w:rsidRDefault="00D62344" w:rsidP="00FA229D">
      <w:pPr>
        <w:suppressAutoHyphens/>
        <w:autoSpaceDE w:val="0"/>
        <w:autoSpaceDN w:val="0"/>
        <w:adjustRightInd w:val="0"/>
        <w:spacing w:after="0"/>
        <w:ind w:firstLine="709"/>
        <w:jc w:val="both"/>
        <w:rPr>
          <w:rFonts w:ascii="Times New Roman" w:hAnsi="Times New Roman"/>
          <w:sz w:val="28"/>
          <w:szCs w:val="28"/>
        </w:rPr>
      </w:pPr>
      <w:r w:rsidRPr="000E51A0">
        <w:rPr>
          <w:rFonts w:ascii="Times New Roman" w:hAnsi="Times New Roman"/>
          <w:sz w:val="28"/>
          <w:szCs w:val="28"/>
        </w:rPr>
        <w:t>5.</w:t>
      </w:r>
      <w:r w:rsidR="009E5B34">
        <w:rPr>
          <w:rFonts w:ascii="Times New Roman" w:hAnsi="Times New Roman"/>
          <w:sz w:val="28"/>
          <w:szCs w:val="28"/>
        </w:rPr>
        <w:t> </w:t>
      </w:r>
      <w:r w:rsidRPr="000E51A0">
        <w:rPr>
          <w:rFonts w:ascii="Times New Roman" w:hAnsi="Times New Roman"/>
          <w:sz w:val="28"/>
          <w:szCs w:val="28"/>
        </w:rPr>
        <w:t>М</w:t>
      </w:r>
      <w:r w:rsidR="00532DAA" w:rsidRPr="000E51A0">
        <w:rPr>
          <w:rFonts w:ascii="Times New Roman" w:hAnsi="Times New Roman"/>
          <w:sz w:val="28"/>
          <w:szCs w:val="28"/>
        </w:rPr>
        <w:t xml:space="preserve">инимальное количество мест на погрузочно-разгрузочных площадках на территории земельных участков устанавливается в соответствии со статьей </w:t>
      </w:r>
      <w:r w:rsidR="003D12A9" w:rsidRPr="000E51A0">
        <w:rPr>
          <w:rFonts w:ascii="Times New Roman" w:hAnsi="Times New Roman"/>
          <w:sz w:val="28"/>
          <w:szCs w:val="28"/>
        </w:rPr>
        <w:t>2</w:t>
      </w:r>
      <w:r w:rsidR="005A4740" w:rsidRPr="000E51A0">
        <w:rPr>
          <w:rFonts w:ascii="Times New Roman" w:hAnsi="Times New Roman"/>
          <w:sz w:val="28"/>
          <w:szCs w:val="28"/>
        </w:rPr>
        <w:t>5</w:t>
      </w:r>
      <w:r w:rsidR="00532DAA" w:rsidRPr="000E51A0">
        <w:rPr>
          <w:rFonts w:ascii="Times New Roman" w:hAnsi="Times New Roman"/>
          <w:sz w:val="28"/>
          <w:szCs w:val="28"/>
        </w:rPr>
        <w:t xml:space="preserve"> части II настоящих Правил;</w:t>
      </w:r>
    </w:p>
    <w:p w:rsidR="00532DAA" w:rsidRPr="00D62344" w:rsidRDefault="00B9437D" w:rsidP="00FA229D">
      <w:pPr>
        <w:suppressAutoHyphens/>
        <w:autoSpaceDE w:val="0"/>
        <w:autoSpaceDN w:val="0"/>
        <w:adjustRightInd w:val="0"/>
        <w:spacing w:after="0"/>
        <w:ind w:firstLine="709"/>
        <w:jc w:val="both"/>
        <w:rPr>
          <w:rFonts w:ascii="Times New Roman" w:hAnsi="Times New Roman"/>
          <w:sz w:val="28"/>
          <w:szCs w:val="28"/>
        </w:rPr>
      </w:pPr>
      <w:r w:rsidRPr="000E51A0">
        <w:rPr>
          <w:rFonts w:ascii="Times New Roman" w:hAnsi="Times New Roman"/>
          <w:sz w:val="28"/>
          <w:szCs w:val="28"/>
        </w:rPr>
        <w:t>6</w:t>
      </w:r>
      <w:r w:rsidR="00532DAA" w:rsidRPr="009E5B34">
        <w:rPr>
          <w:rFonts w:ascii="Times New Roman" w:hAnsi="Times New Roman"/>
          <w:sz w:val="28"/>
          <w:szCs w:val="28"/>
        </w:rPr>
        <w:t>.</w:t>
      </w:r>
      <w:r w:rsidR="009E5B34" w:rsidRPr="009E5B34">
        <w:rPr>
          <w:rFonts w:ascii="Times New Roman" w:hAnsi="Times New Roman"/>
          <w:sz w:val="28"/>
          <w:szCs w:val="28"/>
        </w:rPr>
        <w:t> </w:t>
      </w:r>
      <w:r w:rsidR="00532DAA" w:rsidRPr="00D62344">
        <w:rPr>
          <w:rFonts w:ascii="Times New Roman" w:hAnsi="Times New Roman"/>
          <w:sz w:val="28"/>
          <w:szCs w:val="28"/>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Правил. При этом при совпадении ограничений, относящихся к одной и той же территории, </w:t>
      </w:r>
      <w:r w:rsidR="002E1570" w:rsidRPr="00D62344">
        <w:rPr>
          <w:rFonts w:ascii="Times New Roman" w:hAnsi="Times New Roman"/>
          <w:sz w:val="28"/>
          <w:szCs w:val="28"/>
        </w:rPr>
        <w:t>применяется норма акта, имеющего наибольшую юридическую силу.</w:t>
      </w:r>
    </w:p>
    <w:p w:rsidR="006013BB" w:rsidRPr="00854E14" w:rsidRDefault="00B9437D" w:rsidP="00FA229D">
      <w:pPr>
        <w:suppressAutoHyphens/>
        <w:autoSpaceDE w:val="0"/>
        <w:autoSpaceDN w:val="0"/>
        <w:adjustRightInd w:val="0"/>
        <w:spacing w:after="0"/>
        <w:ind w:firstLine="709"/>
        <w:jc w:val="both"/>
        <w:rPr>
          <w:rFonts w:ascii="Times New Roman" w:hAnsi="Times New Roman"/>
        </w:rPr>
      </w:pPr>
      <w:r>
        <w:rPr>
          <w:rFonts w:ascii="Times New Roman" w:hAnsi="Times New Roman"/>
          <w:b/>
          <w:sz w:val="28"/>
          <w:szCs w:val="28"/>
        </w:rPr>
        <w:t>7</w:t>
      </w:r>
      <w:r w:rsidR="009E5B34">
        <w:rPr>
          <w:rFonts w:ascii="Times New Roman" w:hAnsi="Times New Roman"/>
          <w:sz w:val="28"/>
          <w:szCs w:val="28"/>
        </w:rPr>
        <w:t>. </w:t>
      </w:r>
      <w:proofErr w:type="gramStart"/>
      <w:r w:rsidR="006013BB" w:rsidRPr="00D62344">
        <w:rPr>
          <w:rFonts w:ascii="Times New Roman" w:hAnsi="Times New Roman"/>
          <w:sz w:val="28"/>
          <w:szCs w:val="28"/>
        </w:rPr>
        <w:t xml:space="preserve">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w:t>
      </w:r>
      <w:r w:rsidR="00A41193" w:rsidRPr="00D62344">
        <w:rPr>
          <w:rFonts w:ascii="Times New Roman" w:hAnsi="Times New Roman"/>
          <w:sz w:val="28"/>
          <w:szCs w:val="28"/>
        </w:rPr>
        <w:t>такие</w:t>
      </w:r>
      <w:r w:rsidR="006013BB" w:rsidRPr="00D62344">
        <w:rPr>
          <w:rFonts w:ascii="Times New Roman" w:hAnsi="Times New Roman"/>
          <w:sz w:val="28"/>
          <w:szCs w:val="28"/>
        </w:rPr>
        <w:t xml:space="preserve">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Жилищным и Земельным кодексами. </w:t>
      </w:r>
      <w:proofErr w:type="gramEnd"/>
    </w:p>
    <w:p w:rsidR="006013BB" w:rsidRPr="00854E14" w:rsidRDefault="006013BB" w:rsidP="00FA229D">
      <w:pPr>
        <w:suppressAutoHyphens/>
        <w:autoSpaceDE w:val="0"/>
        <w:autoSpaceDN w:val="0"/>
        <w:adjustRightInd w:val="0"/>
        <w:spacing w:after="0"/>
        <w:jc w:val="both"/>
        <w:outlineLvl w:val="3"/>
        <w:rPr>
          <w:rFonts w:ascii="Times New Roman" w:hAnsi="Times New Roman"/>
          <w:b/>
          <w:sz w:val="28"/>
          <w:szCs w:val="28"/>
        </w:rPr>
      </w:pPr>
    </w:p>
    <w:p w:rsidR="00F04F2A" w:rsidRDefault="00E0187B" w:rsidP="00FA229D">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55" w:name="_Toc471912024"/>
      <w:r w:rsidRPr="00854E14">
        <w:rPr>
          <w:rStyle w:val="30"/>
          <w:rFonts w:ascii="Times New Roman" w:eastAsia="Calibri" w:hAnsi="Times New Roman"/>
          <w:sz w:val="28"/>
          <w:szCs w:val="28"/>
        </w:rPr>
        <w:t xml:space="preserve">Статья </w:t>
      </w:r>
      <w:r w:rsidR="00606743" w:rsidRPr="00854E14">
        <w:rPr>
          <w:rStyle w:val="30"/>
          <w:rFonts w:ascii="Times New Roman" w:eastAsia="Calibri" w:hAnsi="Times New Roman"/>
          <w:sz w:val="28"/>
          <w:szCs w:val="28"/>
        </w:rPr>
        <w:t>3</w:t>
      </w:r>
      <w:r w:rsidR="00E605C1">
        <w:rPr>
          <w:rStyle w:val="30"/>
          <w:rFonts w:ascii="Times New Roman" w:eastAsia="Calibri" w:hAnsi="Times New Roman"/>
          <w:sz w:val="28"/>
          <w:szCs w:val="28"/>
        </w:rPr>
        <w:t>1</w:t>
      </w:r>
      <w:r w:rsidRPr="00854E14">
        <w:rPr>
          <w:rStyle w:val="30"/>
          <w:rFonts w:ascii="Times New Roman" w:eastAsia="Calibri" w:hAnsi="Times New Roman"/>
          <w:sz w:val="28"/>
          <w:szCs w:val="28"/>
        </w:rPr>
        <w:t xml:space="preserve">. </w:t>
      </w:r>
      <w:r w:rsidR="00726A68">
        <w:rPr>
          <w:rStyle w:val="30"/>
          <w:rFonts w:ascii="Times New Roman" w:eastAsia="Calibri" w:hAnsi="Times New Roman"/>
          <w:sz w:val="28"/>
          <w:szCs w:val="28"/>
        </w:rPr>
        <w:t>Градостроительный регламент зоны многоэтажных многоквартирных жилых домов – Ж-4.</w:t>
      </w:r>
      <w:bookmarkEnd w:id="55"/>
    </w:p>
    <w:p w:rsidR="000E51A0" w:rsidRDefault="000E51A0" w:rsidP="00FA229D">
      <w:pPr>
        <w:suppressAutoHyphens/>
        <w:autoSpaceDE w:val="0"/>
        <w:autoSpaceDN w:val="0"/>
        <w:adjustRightInd w:val="0"/>
        <w:spacing w:after="0"/>
        <w:ind w:firstLine="709"/>
        <w:jc w:val="both"/>
        <w:rPr>
          <w:rFonts w:ascii="Times New Roman" w:hAnsi="Times New Roman"/>
          <w:sz w:val="28"/>
          <w:szCs w:val="28"/>
        </w:rPr>
      </w:pPr>
    </w:p>
    <w:p w:rsidR="00841681" w:rsidRPr="00854E14" w:rsidRDefault="00841681"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841681" w:rsidRDefault="000E51A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841681">
        <w:rPr>
          <w:rFonts w:ascii="Times New Roman" w:hAnsi="Times New Roman"/>
          <w:sz w:val="28"/>
          <w:szCs w:val="28"/>
        </w:rPr>
        <w:t>для формирования жилых районов с размещением многоквартирных домов этажностью до 1</w:t>
      </w:r>
      <w:r w:rsidR="005A4740">
        <w:rPr>
          <w:rFonts w:ascii="Times New Roman" w:hAnsi="Times New Roman"/>
          <w:sz w:val="28"/>
          <w:szCs w:val="28"/>
        </w:rPr>
        <w:t>0</w:t>
      </w:r>
      <w:r>
        <w:rPr>
          <w:rFonts w:ascii="Times New Roman" w:hAnsi="Times New Roman"/>
          <w:sz w:val="28"/>
          <w:szCs w:val="28"/>
        </w:rPr>
        <w:t xml:space="preserve"> этажей;</w:t>
      </w:r>
    </w:p>
    <w:p w:rsidR="00841681" w:rsidRPr="00854E14" w:rsidRDefault="000E51A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217F89">
        <w:rPr>
          <w:rFonts w:ascii="Times New Roman" w:hAnsi="Times New Roman"/>
          <w:sz w:val="28"/>
          <w:szCs w:val="28"/>
        </w:rPr>
        <w:t>для размещения объектов обслуживания повседневного значения и других видов деятельности.</w:t>
      </w:r>
    </w:p>
    <w:p w:rsidR="000E51A0" w:rsidRDefault="000E51A0" w:rsidP="00FA229D">
      <w:pPr>
        <w:suppressAutoHyphens/>
        <w:autoSpaceDE w:val="0"/>
        <w:autoSpaceDN w:val="0"/>
        <w:adjustRightInd w:val="0"/>
        <w:spacing w:after="0"/>
        <w:ind w:firstLine="709"/>
        <w:jc w:val="both"/>
        <w:rPr>
          <w:rFonts w:ascii="Times New Roman" w:hAnsi="Times New Roman"/>
          <w:b/>
          <w:sz w:val="28"/>
          <w:szCs w:val="28"/>
        </w:rPr>
      </w:pPr>
    </w:p>
    <w:p w:rsidR="009E5B34" w:rsidRDefault="009E5B34" w:rsidP="00FA229D">
      <w:pPr>
        <w:suppressAutoHyphens/>
        <w:autoSpaceDE w:val="0"/>
        <w:autoSpaceDN w:val="0"/>
        <w:adjustRightInd w:val="0"/>
        <w:spacing w:after="0"/>
        <w:ind w:firstLine="709"/>
        <w:jc w:val="both"/>
        <w:rPr>
          <w:rFonts w:ascii="Times New Roman" w:hAnsi="Times New Roman"/>
          <w:b/>
          <w:sz w:val="28"/>
          <w:szCs w:val="28"/>
        </w:rPr>
      </w:pPr>
    </w:p>
    <w:p w:rsidR="009E5B34" w:rsidRDefault="009E5B34" w:rsidP="00FA229D">
      <w:pPr>
        <w:suppressAutoHyphens/>
        <w:autoSpaceDE w:val="0"/>
        <w:autoSpaceDN w:val="0"/>
        <w:adjustRightInd w:val="0"/>
        <w:spacing w:after="0"/>
        <w:ind w:firstLine="709"/>
        <w:jc w:val="both"/>
        <w:rPr>
          <w:rFonts w:ascii="Times New Roman" w:hAnsi="Times New Roman"/>
          <w:b/>
          <w:sz w:val="28"/>
          <w:szCs w:val="28"/>
        </w:rPr>
      </w:pPr>
    </w:p>
    <w:p w:rsidR="009E5B34" w:rsidRDefault="009E5B34" w:rsidP="00FA229D">
      <w:pPr>
        <w:suppressAutoHyphens/>
        <w:autoSpaceDE w:val="0"/>
        <w:autoSpaceDN w:val="0"/>
        <w:adjustRightInd w:val="0"/>
        <w:spacing w:after="0"/>
        <w:ind w:firstLine="709"/>
        <w:jc w:val="both"/>
        <w:rPr>
          <w:rFonts w:ascii="Times New Roman" w:hAnsi="Times New Roman"/>
          <w:b/>
          <w:sz w:val="28"/>
          <w:szCs w:val="28"/>
        </w:rPr>
      </w:pPr>
    </w:p>
    <w:p w:rsidR="00841681" w:rsidRDefault="00841681"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1. </w:t>
      </w:r>
      <w:r w:rsidR="00A459DF">
        <w:rPr>
          <w:rFonts w:ascii="Times New Roman" w:hAnsi="Times New Roman"/>
          <w:b/>
          <w:sz w:val="28"/>
          <w:szCs w:val="28"/>
        </w:rPr>
        <w:t xml:space="preserve">Виды разрешенного </w:t>
      </w:r>
      <w:r w:rsidRPr="00854E14">
        <w:rPr>
          <w:rFonts w:ascii="Times New Roman" w:hAnsi="Times New Roman"/>
          <w:b/>
          <w:sz w:val="28"/>
          <w:szCs w:val="28"/>
        </w:rPr>
        <w:t>использования земельных участков и объектов капитального строительства:</w:t>
      </w:r>
    </w:p>
    <w:p w:rsidR="00E605C1" w:rsidRDefault="00E605C1" w:rsidP="00FA229D">
      <w:pPr>
        <w:suppressAutoHyphens/>
        <w:autoSpaceDE w:val="0"/>
        <w:autoSpaceDN w:val="0"/>
        <w:adjustRightInd w:val="0"/>
        <w:spacing w:after="0"/>
        <w:jc w:val="right"/>
        <w:rPr>
          <w:rFonts w:ascii="Times New Roman" w:hAnsi="Times New Roman"/>
          <w:b/>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709"/>
        <w:gridCol w:w="4253"/>
        <w:gridCol w:w="3402"/>
        <w:gridCol w:w="1842"/>
      </w:tblGrid>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8"/>
                <w:szCs w:val="28"/>
              </w:rPr>
            </w:pPr>
            <w:r w:rsidRPr="00EB7904">
              <w:rPr>
                <w:rFonts w:ascii="Times New Roman" w:hAnsi="Times New Roman" w:cs="Times New Roman"/>
                <w:b/>
                <w:sz w:val="24"/>
                <w:szCs w:val="24"/>
              </w:rPr>
              <w:t>Объект капитального строительства</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8"/>
                <w:szCs w:val="28"/>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8"/>
                <w:szCs w:val="28"/>
              </w:rPr>
            </w:pPr>
            <w:r w:rsidRPr="00EB7904">
              <w:rPr>
                <w:rFonts w:ascii="Times New Roman" w:hAnsi="Times New Roman" w:cs="Times New Roman"/>
                <w:b/>
                <w:sz w:val="24"/>
                <w:szCs w:val="24"/>
              </w:rPr>
              <w:t>Предельные параметры разрешенного строительства, кв. м.</w:t>
            </w:r>
          </w:p>
        </w:tc>
      </w:tr>
    </w:tbl>
    <w:p w:rsidR="00991415" w:rsidRPr="00EB7904" w:rsidRDefault="00991415" w:rsidP="00FA229D">
      <w:pPr>
        <w:suppressAutoHyphens/>
        <w:spacing w:after="0"/>
        <w:rPr>
          <w:sz w:val="2"/>
          <w:szCs w:val="2"/>
        </w:rPr>
      </w:pPr>
    </w:p>
    <w:tbl>
      <w:tblPr>
        <w:tblW w:w="0" w:type="auto"/>
        <w:tblInd w:w="70" w:type="dxa"/>
        <w:tblLayout w:type="fixed"/>
        <w:tblCellMar>
          <w:left w:w="70" w:type="dxa"/>
          <w:right w:w="70" w:type="dxa"/>
        </w:tblCellMar>
        <w:tblLook w:val="0000"/>
      </w:tblPr>
      <w:tblGrid>
        <w:gridCol w:w="709"/>
        <w:gridCol w:w="4253"/>
        <w:gridCol w:w="3402"/>
        <w:gridCol w:w="1842"/>
      </w:tblGrid>
      <w:tr w:rsidR="00991415" w:rsidRPr="00EB7904" w:rsidTr="00991415">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991415"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511858" w:rsidRPr="00EB7904" w:rsidTr="006B5162">
        <w:trPr>
          <w:cantSplit/>
          <w:trHeight w:val="1385"/>
        </w:trPr>
        <w:tc>
          <w:tcPr>
            <w:tcW w:w="709" w:type="dxa"/>
            <w:tcBorders>
              <w:top w:val="single" w:sz="6" w:space="0" w:color="auto"/>
              <w:left w:val="single" w:sz="6" w:space="0" w:color="auto"/>
              <w:right w:val="single" w:sz="6" w:space="0" w:color="auto"/>
            </w:tcBorders>
          </w:tcPr>
          <w:p w:rsidR="00511858" w:rsidRPr="00EB7904" w:rsidRDefault="00511858"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4253" w:type="dxa"/>
            <w:tcBorders>
              <w:top w:val="single" w:sz="6" w:space="0" w:color="auto"/>
              <w:left w:val="single" w:sz="6" w:space="0" w:color="auto"/>
              <w:right w:val="single" w:sz="6" w:space="0" w:color="auto"/>
            </w:tcBorders>
          </w:tcPr>
          <w:p w:rsidR="00511858" w:rsidRPr="00EB7904" w:rsidRDefault="00511858"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жилых домов, </w:t>
            </w:r>
          </w:p>
          <w:p w:rsidR="00511858" w:rsidRPr="00EB7904" w:rsidRDefault="00511858"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предназначенных для </w:t>
            </w:r>
            <w:proofErr w:type="gramStart"/>
            <w:r w:rsidRPr="00EB7904">
              <w:rPr>
                <w:rFonts w:ascii="Times New Roman" w:hAnsi="Times New Roman" w:cs="Times New Roman"/>
                <w:sz w:val="24"/>
                <w:szCs w:val="24"/>
              </w:rPr>
              <w:t>разделения</w:t>
            </w:r>
            <w:proofErr w:type="gramEnd"/>
            <w:r w:rsidRPr="00EB7904">
              <w:rPr>
                <w:rFonts w:ascii="Times New Roman" w:hAnsi="Times New Roman" w:cs="Times New Roman"/>
                <w:sz w:val="24"/>
                <w:szCs w:val="24"/>
              </w:rPr>
              <w:t xml:space="preserve"> а квартиры, каждая из которых пригодна для постоянного проживания (жилые дома от 5 до 1</w:t>
            </w:r>
            <w:r>
              <w:rPr>
                <w:rFonts w:ascii="Times New Roman" w:hAnsi="Times New Roman" w:cs="Times New Roman"/>
                <w:sz w:val="24"/>
                <w:szCs w:val="24"/>
              </w:rPr>
              <w:t>0</w:t>
            </w:r>
            <w:r w:rsidRPr="00EB7904">
              <w:rPr>
                <w:rFonts w:ascii="Times New Roman" w:hAnsi="Times New Roman" w:cs="Times New Roman"/>
                <w:sz w:val="24"/>
                <w:szCs w:val="24"/>
              </w:rPr>
              <w:t xml:space="preserve"> этажей)      </w:t>
            </w:r>
          </w:p>
        </w:tc>
        <w:tc>
          <w:tcPr>
            <w:tcW w:w="3402" w:type="dxa"/>
            <w:tcBorders>
              <w:top w:val="single" w:sz="6" w:space="0" w:color="auto"/>
              <w:left w:val="single" w:sz="6" w:space="0" w:color="auto"/>
              <w:right w:val="single" w:sz="6" w:space="0" w:color="auto"/>
            </w:tcBorders>
          </w:tcPr>
          <w:p w:rsidR="00511858" w:rsidRPr="00EB7904" w:rsidRDefault="00511858"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Многоэтажная жилая застройка</w:t>
            </w:r>
          </w:p>
          <w:p w:rsidR="00511858" w:rsidRPr="00EB7904" w:rsidRDefault="00511858"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(высотная застройка) </w:t>
            </w:r>
          </w:p>
        </w:tc>
        <w:tc>
          <w:tcPr>
            <w:tcW w:w="1842" w:type="dxa"/>
            <w:tcBorders>
              <w:top w:val="single" w:sz="6" w:space="0" w:color="auto"/>
              <w:left w:val="single" w:sz="6" w:space="0" w:color="auto"/>
              <w:right w:val="single" w:sz="6" w:space="0" w:color="auto"/>
            </w:tcBorders>
          </w:tcPr>
          <w:p w:rsidR="00511858" w:rsidRPr="00EB7904" w:rsidRDefault="00511858"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w:t>
            </w:r>
            <w:r w:rsidR="00511858">
              <w:rPr>
                <w:rFonts w:ascii="Times New Roman" w:hAnsi="Times New Roman" w:cs="Times New Roman"/>
                <w:sz w:val="24"/>
                <w:szCs w:val="24"/>
              </w:rPr>
              <w:t xml:space="preserve"> общего, основного общего,</w:t>
            </w:r>
            <w:r w:rsidRPr="00EB7904">
              <w:rPr>
                <w:rFonts w:ascii="Times New Roman" w:hAnsi="Times New Roman" w:cs="Times New Roman"/>
                <w:sz w:val="24"/>
                <w:szCs w:val="24"/>
              </w:rPr>
              <w:t xml:space="preserve">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Дошкольное, начальное и среднее общее образование</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Магазины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размещение которых предусмотрено видами разрешенного использования, установленных пунктами 6-10 таблицы 1 статьи 3</w:t>
            </w:r>
            <w:r w:rsidR="00E605C1">
              <w:rPr>
                <w:rFonts w:ascii="Times New Roman" w:hAnsi="Times New Roman" w:cs="Times New Roman"/>
                <w:sz w:val="24"/>
                <w:szCs w:val="24"/>
              </w:rPr>
              <w:t>1</w:t>
            </w:r>
            <w:r w:rsidRPr="00EB7904">
              <w:rPr>
                <w:rFonts w:ascii="Times New Roman" w:hAnsi="Times New Roman" w:cs="Times New Roman"/>
                <w:sz w:val="24"/>
                <w:szCs w:val="24"/>
              </w:rPr>
              <w:t xml:space="preserve"> настоящих Правил</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Обслуживание жилой застройки</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b/>
                <w:sz w:val="24"/>
                <w:szCs w:val="24"/>
              </w:rPr>
            </w:pPr>
            <w:r w:rsidRPr="00EB7904">
              <w:rPr>
                <w:rFonts w:ascii="Times New Roman" w:hAnsi="Times New Roman" w:cs="Times New Roman"/>
                <w:sz w:val="24"/>
                <w:szCs w:val="24"/>
              </w:rPr>
              <w:t>Размещение объектов капитального строительства, размещение которых предусмотрено видами разрешенного использования, установленных пунктами 6-10 таблицы 1 статьи 3</w:t>
            </w:r>
            <w:r w:rsidR="00E605C1">
              <w:rPr>
                <w:rFonts w:ascii="Times New Roman" w:hAnsi="Times New Roman" w:cs="Times New Roman"/>
                <w:sz w:val="24"/>
                <w:szCs w:val="24"/>
              </w:rPr>
              <w:t xml:space="preserve">1 </w:t>
            </w:r>
            <w:r w:rsidRPr="00EB7904">
              <w:rPr>
                <w:rFonts w:ascii="Times New Roman" w:hAnsi="Times New Roman" w:cs="Times New Roman"/>
                <w:sz w:val="24"/>
                <w:szCs w:val="24"/>
              </w:rPr>
              <w:t>настоящих Правил</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Общественное использование объектов капитального строительства</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B7904">
              <w:rPr>
                <w:rFonts w:ascii="Times New Roman" w:hAnsi="Times New Roman" w:cs="Times New Roman"/>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shd w:val="clear" w:color="auto" w:fill="FFFFFF"/>
              </w:rPr>
              <w:t xml:space="preserve">Коммунальное </w:t>
            </w:r>
            <w:r w:rsidRPr="00EB7904">
              <w:rPr>
                <w:rFonts w:ascii="Times New Roman" w:hAnsi="Times New Roman" w:cs="Times New Roman"/>
                <w:sz w:val="24"/>
                <w:szCs w:val="24"/>
              </w:rPr>
              <w:t>обслуживание</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4253" w:type="dxa"/>
            <w:tcBorders>
              <w:top w:val="single" w:sz="6" w:space="0" w:color="auto"/>
              <w:left w:val="single" w:sz="6" w:space="0" w:color="auto"/>
              <w:bottom w:val="single" w:sz="6" w:space="0" w:color="auto"/>
              <w:right w:val="single" w:sz="6" w:space="0" w:color="auto"/>
            </w:tcBorders>
          </w:tcPr>
          <w:p w:rsidR="00511858" w:rsidRDefault="00991415" w:rsidP="006E3FFF">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r w:rsidR="00511858">
              <w:rPr>
                <w:rFonts w:ascii="Times New Roman" w:hAnsi="Times New Roman" w:cs="Times New Roman"/>
                <w:sz w:val="24"/>
                <w:szCs w:val="24"/>
              </w:rPr>
              <w:t>)</w:t>
            </w:r>
            <w:r w:rsidRPr="00EB7904">
              <w:rPr>
                <w:rFonts w:ascii="Times New Roman" w:hAnsi="Times New Roman" w:cs="Times New Roman"/>
                <w:sz w:val="24"/>
                <w:szCs w:val="24"/>
              </w:rPr>
              <w:t>;</w:t>
            </w:r>
            <w:proofErr w:type="gramEnd"/>
          </w:p>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 размещение объектов капитального строительства для размещения отделений почты и телеграфа; размещение общественные некоммерческие организации, благотворительные организации, клубы по интересам</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Социальное обслуживание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Бытовое обслуживание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виды разрешенного использования, установленных пунктом 10 таблицы 1 статьи 3</w:t>
            </w:r>
            <w:r w:rsidR="005A4740">
              <w:rPr>
                <w:rFonts w:ascii="Times New Roman" w:hAnsi="Times New Roman" w:cs="Times New Roman"/>
                <w:sz w:val="24"/>
                <w:szCs w:val="24"/>
              </w:rPr>
              <w:t>1</w:t>
            </w:r>
            <w:r w:rsidRPr="00EB7904">
              <w:rPr>
                <w:rFonts w:ascii="Times New Roman" w:hAnsi="Times New Roman" w:cs="Times New Roman"/>
                <w:sz w:val="24"/>
                <w:szCs w:val="24"/>
              </w:rPr>
              <w:t xml:space="preserve"> настоящих Правил</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Здравоохранение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36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Амбулаторно-поликлиническое обслуживание</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0"/>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Площадки детские, спортивные, хозяйственные, для отдыха</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12</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Аптеки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13</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Спортзалы, спортклубы (при условии создания санитарно-защитной зоны не менее 50 м), залы рекреации (с бассейном или без)</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14</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Спортивные площадки, теннисные корты (при условии создания санитарно-защитной зоны не менее 50 м.)</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15</w:t>
            </w:r>
          </w:p>
        </w:tc>
        <w:tc>
          <w:tcPr>
            <w:tcW w:w="4253" w:type="dxa"/>
            <w:tcBorders>
              <w:top w:val="single" w:sz="6" w:space="0" w:color="auto"/>
              <w:left w:val="single" w:sz="6" w:space="0" w:color="auto"/>
              <w:bottom w:val="single" w:sz="4"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Существующие объекты гаражной застройки, гаражи, гаражные боксы</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1842" w:type="dxa"/>
            <w:tcBorders>
              <w:top w:val="single" w:sz="6" w:space="0" w:color="auto"/>
              <w:left w:val="single" w:sz="6" w:space="0" w:color="auto"/>
              <w:bottom w:val="single" w:sz="4" w:space="0" w:color="auto"/>
              <w:right w:val="single" w:sz="6" w:space="0" w:color="auto"/>
            </w:tcBorders>
          </w:tcPr>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 xml:space="preserve">Гаражные боксы, разрешения на которые </w:t>
            </w:r>
            <w:proofErr w:type="gramStart"/>
            <w:r w:rsidRPr="00991415">
              <w:rPr>
                <w:rFonts w:ascii="Times New Roman" w:hAnsi="Times New Roman"/>
                <w:sz w:val="24"/>
                <w:szCs w:val="24"/>
              </w:rPr>
              <w:t>были выданы до 29 декабря 2004 года устанавливаются</w:t>
            </w:r>
            <w:proofErr w:type="gramEnd"/>
            <w:r w:rsidRPr="00991415">
              <w:rPr>
                <w:rFonts w:ascii="Times New Roman" w:hAnsi="Times New Roman"/>
                <w:sz w:val="24"/>
                <w:szCs w:val="24"/>
              </w:rPr>
              <w:t xml:space="preserve"> следующие нормативы:</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минимальный размер – 15 кв.</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w:t>
            </w:r>
          </w:p>
          <w:p w:rsidR="00991415" w:rsidRPr="00EB7904" w:rsidRDefault="00991415" w:rsidP="00FA229D">
            <w:pPr>
              <w:suppressAutoHyphens/>
              <w:autoSpaceDE w:val="0"/>
              <w:autoSpaceDN w:val="0"/>
              <w:adjustRightInd w:val="0"/>
              <w:spacing w:after="0"/>
              <w:ind w:firstLine="0"/>
            </w:pPr>
            <w:r w:rsidRPr="00991415">
              <w:rPr>
                <w:rFonts w:ascii="Times New Roman" w:hAnsi="Times New Roman"/>
                <w:sz w:val="24"/>
                <w:szCs w:val="24"/>
              </w:rPr>
              <w:t>максимальный размер – 150 кв. м.</w:t>
            </w: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16</w:t>
            </w:r>
          </w:p>
        </w:tc>
        <w:tc>
          <w:tcPr>
            <w:tcW w:w="4253" w:type="dxa"/>
            <w:tcBorders>
              <w:top w:val="single" w:sz="4" w:space="0" w:color="auto"/>
              <w:left w:val="single" w:sz="6" w:space="0" w:color="auto"/>
              <w:right w:val="single" w:sz="6" w:space="0" w:color="auto"/>
            </w:tcBorders>
          </w:tcPr>
          <w:p w:rsidR="00991415" w:rsidRPr="00EB7904" w:rsidRDefault="00991415"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объектами гаражной застройки, гаражами, гаражными боксами</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1842" w:type="dxa"/>
            <w:tcBorders>
              <w:top w:val="single" w:sz="4" w:space="0" w:color="auto"/>
              <w:left w:val="single" w:sz="6" w:space="0" w:color="auto"/>
              <w:right w:val="single" w:sz="6" w:space="0" w:color="auto"/>
            </w:tcBorders>
          </w:tcPr>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Гаражные боксы, разрешения на которые были выданы до 29 декабря 2004 года, устанавливаются следующие нормативы:</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минимальный размер – 15 кв.</w:t>
            </w:r>
          </w:p>
          <w:p w:rsidR="00991415" w:rsidRPr="00991415" w:rsidRDefault="00991415" w:rsidP="00FA229D">
            <w:pPr>
              <w:suppressAutoHyphens/>
              <w:autoSpaceDE w:val="0"/>
              <w:autoSpaceDN w:val="0"/>
              <w:adjustRightInd w:val="0"/>
              <w:spacing w:after="0"/>
              <w:ind w:firstLine="0"/>
              <w:rPr>
                <w:rFonts w:ascii="Times New Roman" w:hAnsi="Times New Roman"/>
                <w:sz w:val="24"/>
                <w:szCs w:val="24"/>
              </w:rPr>
            </w:pPr>
            <w:r w:rsidRPr="00991415">
              <w:rPr>
                <w:rFonts w:ascii="Times New Roman" w:hAnsi="Times New Roman"/>
                <w:sz w:val="24"/>
                <w:szCs w:val="24"/>
              </w:rPr>
              <w:t>м.;</w:t>
            </w:r>
          </w:p>
          <w:p w:rsidR="00991415" w:rsidRPr="00EB7904" w:rsidRDefault="00991415" w:rsidP="00FA229D">
            <w:pPr>
              <w:pStyle w:val="ConsPlusCell"/>
              <w:widowControl/>
              <w:suppressAutoHyphens/>
              <w:rPr>
                <w:rFonts w:ascii="Times New Roman" w:hAnsi="Times New Roman" w:cs="Times New Roman"/>
                <w:sz w:val="24"/>
                <w:szCs w:val="24"/>
              </w:rPr>
            </w:pPr>
            <w:r w:rsidRPr="00991415">
              <w:rPr>
                <w:rFonts w:ascii="Times New Roman" w:hAnsi="Times New Roman" w:cs="Times New Roman"/>
                <w:sz w:val="24"/>
                <w:szCs w:val="24"/>
              </w:rPr>
              <w:t>максимальный размер – 150 кв. м.</w:t>
            </w: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Условно-разрешенные виды использования</w:t>
            </w:r>
          </w:p>
        </w:tc>
      </w:tr>
      <w:tr w:rsidR="00991415" w:rsidRPr="00EB7904" w:rsidTr="00D84B78">
        <w:trPr>
          <w:cantSplit/>
          <w:trHeight w:val="3030"/>
        </w:trPr>
        <w:tc>
          <w:tcPr>
            <w:tcW w:w="709"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17</w:t>
            </w:r>
          </w:p>
        </w:tc>
        <w:tc>
          <w:tcPr>
            <w:tcW w:w="4253" w:type="dxa"/>
            <w:tcBorders>
              <w:top w:val="single" w:sz="6" w:space="0" w:color="auto"/>
              <w:left w:val="single" w:sz="6" w:space="0" w:color="auto"/>
              <w:bottom w:val="single" w:sz="4" w:space="0" w:color="auto"/>
              <w:right w:val="single" w:sz="6" w:space="0" w:color="auto"/>
            </w:tcBorders>
          </w:tcPr>
          <w:p w:rsidR="00991415" w:rsidRPr="00EB7904" w:rsidRDefault="00991415" w:rsidP="006E3FFF">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кинозалов, театров, филармоний, планетариев, устройство площадок для празднеств и гуляний; размещение </w:t>
            </w:r>
            <w:proofErr w:type="gramEnd"/>
          </w:p>
          <w:p w:rsidR="00991415" w:rsidRPr="00EB7904" w:rsidRDefault="00991415" w:rsidP="006E3FFF">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зданий и сооружений для размещения цирков, зверинцев, зоопарков, океанариумов</w:t>
            </w:r>
          </w:p>
        </w:tc>
        <w:tc>
          <w:tcPr>
            <w:tcW w:w="3402"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Культурное развитие</w:t>
            </w:r>
          </w:p>
        </w:tc>
        <w:tc>
          <w:tcPr>
            <w:tcW w:w="1842" w:type="dxa"/>
            <w:tcBorders>
              <w:top w:val="single" w:sz="6" w:space="0" w:color="auto"/>
              <w:left w:val="single" w:sz="6" w:space="0" w:color="auto"/>
              <w:bottom w:val="single" w:sz="4"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D84B78" w:rsidRPr="00EB7904" w:rsidTr="00D84B78">
        <w:trPr>
          <w:cantSplit/>
        </w:trPr>
        <w:tc>
          <w:tcPr>
            <w:tcW w:w="709" w:type="dxa"/>
            <w:tcBorders>
              <w:top w:val="single" w:sz="4" w:space="0" w:color="auto"/>
              <w:left w:val="single" w:sz="6" w:space="0" w:color="auto"/>
              <w:right w:val="single" w:sz="6" w:space="0" w:color="auto"/>
            </w:tcBorders>
          </w:tcPr>
          <w:p w:rsidR="00D84B78" w:rsidRPr="00EB7904" w:rsidRDefault="00D84B78" w:rsidP="00FA229D">
            <w:pPr>
              <w:pStyle w:val="ConsPlusCell"/>
              <w:suppressAutoHyphens/>
              <w:jc w:val="center"/>
              <w:rPr>
                <w:rFonts w:ascii="Times New Roman" w:hAnsi="Times New Roman" w:cs="Times New Roman"/>
                <w:sz w:val="24"/>
                <w:szCs w:val="24"/>
              </w:rPr>
            </w:pPr>
          </w:p>
        </w:tc>
        <w:tc>
          <w:tcPr>
            <w:tcW w:w="4253" w:type="dxa"/>
            <w:tcBorders>
              <w:top w:val="single" w:sz="4" w:space="0" w:color="auto"/>
              <w:left w:val="single" w:sz="6" w:space="0" w:color="auto"/>
              <w:right w:val="single" w:sz="6" w:space="0" w:color="auto"/>
            </w:tcBorders>
          </w:tcPr>
          <w:p w:rsidR="00D84B78" w:rsidRPr="00EB7904" w:rsidRDefault="00D84B78" w:rsidP="00FA229D">
            <w:pPr>
              <w:pStyle w:val="ConsPlusCell"/>
              <w:suppressAutoHyphens/>
              <w:rPr>
                <w:rFonts w:ascii="Times New Roman" w:hAnsi="Times New Roman" w:cs="Times New Roman"/>
                <w:sz w:val="24"/>
                <w:szCs w:val="24"/>
              </w:rPr>
            </w:pPr>
          </w:p>
        </w:tc>
        <w:tc>
          <w:tcPr>
            <w:tcW w:w="3402" w:type="dxa"/>
            <w:tcBorders>
              <w:top w:val="single" w:sz="4" w:space="0" w:color="auto"/>
              <w:left w:val="single" w:sz="6" w:space="0" w:color="auto"/>
              <w:right w:val="single" w:sz="6" w:space="0" w:color="auto"/>
            </w:tcBorders>
          </w:tcPr>
          <w:p w:rsidR="00D84B78" w:rsidRPr="00EB7904" w:rsidRDefault="00D84B78" w:rsidP="00FA229D">
            <w:pPr>
              <w:pStyle w:val="ConsPlusCell"/>
              <w:suppressAutoHyphens/>
              <w:rPr>
                <w:rFonts w:ascii="Times New Roman" w:hAnsi="Times New Roman" w:cs="Times New Roman"/>
                <w:sz w:val="24"/>
                <w:szCs w:val="24"/>
              </w:rPr>
            </w:pPr>
          </w:p>
        </w:tc>
        <w:tc>
          <w:tcPr>
            <w:tcW w:w="1842" w:type="dxa"/>
            <w:tcBorders>
              <w:top w:val="single" w:sz="4" w:space="0" w:color="auto"/>
              <w:left w:val="single" w:sz="6" w:space="0" w:color="auto"/>
              <w:right w:val="single" w:sz="6" w:space="0" w:color="auto"/>
            </w:tcBorders>
          </w:tcPr>
          <w:p w:rsidR="00D84B78" w:rsidRPr="00EB7904" w:rsidRDefault="00D84B78"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18</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Религиозное использование</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19</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Амбулаторное ветеринарное обслуживание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20</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объектов биржевой деятельности (за исключением банковской и страховой деятельности)</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Деловое управление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21</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Рынки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22</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Общественное питание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23</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Размещение гостиниц и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Гостиничное обслуживание</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24</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Многоквартирные дома до 3-х этажей</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25</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Административные здания, офисы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26</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Отделения, участковые пункты милиции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27</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Киоски, лоточная торговля, временные павильоны розничной торговли обслуживания населения</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28</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Спортзалы (при условии создания санитарно-защитной зоны не менее 50 м.), залы рекреации (с бассейном или без)</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29</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Общественные резервуары для хранения воды</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30</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Жилищно-эксплуатационные и аварийно-диспетчерские службы</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31</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Парковки перед объектами обслуживающих и коммерческих видов использования</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32</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w:t>
            </w:r>
            <w:r w:rsidR="00034121">
              <w:rPr>
                <w:rFonts w:ascii="Times New Roman" w:hAnsi="Times New Roman" w:cs="Times New Roman"/>
                <w:sz w:val="24"/>
                <w:szCs w:val="24"/>
              </w:rPr>
              <w:t xml:space="preserve">втозаправочные станции </w:t>
            </w:r>
            <w:r w:rsidRPr="00EB7904">
              <w:rPr>
                <w:rFonts w:ascii="Times New Roman" w:hAnsi="Times New Roman" w:cs="Times New Roman"/>
                <w:sz w:val="24"/>
                <w:szCs w:val="24"/>
              </w:rPr>
              <w:t>(только для легкового транспорта с количеством за</w:t>
            </w:r>
            <w:r w:rsidR="00034121">
              <w:rPr>
                <w:rFonts w:ascii="Times New Roman" w:hAnsi="Times New Roman" w:cs="Times New Roman"/>
                <w:sz w:val="24"/>
                <w:szCs w:val="24"/>
              </w:rPr>
              <w:t>правок не более 500 в сутки</w:t>
            </w:r>
            <w:r w:rsidRPr="00EB7904">
              <w:rPr>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33</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Авторемонтные мастерские (при условии исключения малярных и жестяных работ и создания санитарно-защитной зоны не менее 50 м.)</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34</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Антенны сотовой, радиорелейной и спутниковой связи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35</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размещения объектов с целью оказания ритуальных услуг (похоронные бюро, бюро-магазины, мастерские по изготовлению ритуальных принадлежностей и т.д.)</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36</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размещения объектов транспорта (под предприятия автосервиса)</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p>
        </w:tc>
        <w:tc>
          <w:tcPr>
            <w:tcW w:w="9497" w:type="dxa"/>
            <w:gridSpan w:val="3"/>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37</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Объекты пожарной охраны (гидранты, резервуары, противопожарные водоемы)</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38</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Площадки для сбора мусора</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39</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Детские площадки, площадки для отдыха, спортивных занятий</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40</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Гаражи для индивидуальных легковых автомобилей (встроено-пристроенные, подземные, полуподземные)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41</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Открытые автостоянки для временного хранения индивидуальных легковых автомобилей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42</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Подземные и полуподземные автостоянки для временного хранения индивидуальных легковых автомобилей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r w:rsidR="00991415" w:rsidRPr="00EB7904" w:rsidTr="00991415">
        <w:trPr>
          <w:cantSplit/>
          <w:trHeight w:val="243"/>
        </w:trPr>
        <w:tc>
          <w:tcPr>
            <w:tcW w:w="709"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43</w:t>
            </w:r>
          </w:p>
        </w:tc>
        <w:tc>
          <w:tcPr>
            <w:tcW w:w="4253"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tcPr>
          <w:p w:rsidR="00991415" w:rsidRPr="00EB7904" w:rsidRDefault="00991415" w:rsidP="006E3FFF">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Открытые гостевые (бесплатные) автостоянки для временного хранения индивидуальных легковых автомобилей  </w:t>
            </w:r>
          </w:p>
        </w:tc>
        <w:tc>
          <w:tcPr>
            <w:tcW w:w="1842" w:type="dxa"/>
            <w:tcBorders>
              <w:top w:val="single" w:sz="6" w:space="0" w:color="auto"/>
              <w:left w:val="single" w:sz="6" w:space="0" w:color="auto"/>
              <w:bottom w:val="single" w:sz="6" w:space="0" w:color="auto"/>
              <w:right w:val="single" w:sz="6" w:space="0" w:color="auto"/>
            </w:tcBorders>
          </w:tcPr>
          <w:p w:rsidR="00991415" w:rsidRPr="00EB7904" w:rsidRDefault="00991415" w:rsidP="00FA229D">
            <w:pPr>
              <w:pStyle w:val="ConsPlusCell"/>
              <w:widowControl/>
              <w:suppressAutoHyphens/>
              <w:rPr>
                <w:rFonts w:ascii="Times New Roman" w:hAnsi="Times New Roman" w:cs="Times New Roman"/>
                <w:sz w:val="24"/>
                <w:szCs w:val="24"/>
              </w:rPr>
            </w:pPr>
          </w:p>
        </w:tc>
      </w:tr>
    </w:tbl>
    <w:p w:rsidR="00991415" w:rsidRDefault="00991415" w:rsidP="00CF6E57">
      <w:pPr>
        <w:suppressAutoHyphens/>
        <w:autoSpaceDE w:val="0"/>
        <w:autoSpaceDN w:val="0"/>
        <w:adjustRightInd w:val="0"/>
        <w:spacing w:after="0"/>
        <w:jc w:val="both"/>
        <w:outlineLvl w:val="3"/>
        <w:rPr>
          <w:sz w:val="28"/>
          <w:szCs w:val="28"/>
        </w:rPr>
      </w:pPr>
      <w:r w:rsidRPr="00EB7904">
        <w:rPr>
          <w:sz w:val="28"/>
          <w:szCs w:val="28"/>
        </w:rPr>
        <w:tab/>
      </w:r>
      <w:bookmarkStart w:id="56" w:name="_Toc277683440"/>
    </w:p>
    <w:p w:rsidR="00EB72EB" w:rsidRPr="00EB72EB" w:rsidRDefault="00EB72EB" w:rsidP="00CF6E57">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b/>
          <w:sz w:val="28"/>
          <w:szCs w:val="28"/>
        </w:rPr>
        <w:t>2.</w:t>
      </w:r>
      <w:r w:rsidR="00841681" w:rsidRPr="00EB72EB">
        <w:rPr>
          <w:rFonts w:ascii="Times New Roman" w:hAnsi="Times New Roman"/>
          <w:b/>
          <w:sz w:val="28"/>
          <w:szCs w:val="28"/>
        </w:rPr>
        <w:t>Предельные параметры разрешенного строительства, реконстру</w:t>
      </w:r>
      <w:r w:rsidRPr="00EB72EB">
        <w:rPr>
          <w:rFonts w:ascii="Times New Roman" w:hAnsi="Times New Roman"/>
          <w:b/>
          <w:sz w:val="28"/>
          <w:szCs w:val="28"/>
        </w:rPr>
        <w:t>к</w:t>
      </w:r>
      <w:r w:rsidR="00841681" w:rsidRPr="00EB72EB">
        <w:rPr>
          <w:rFonts w:ascii="Times New Roman" w:hAnsi="Times New Roman"/>
          <w:b/>
          <w:sz w:val="28"/>
          <w:szCs w:val="28"/>
        </w:rPr>
        <w:t>ции объектов капитального строительства</w:t>
      </w:r>
    </w:p>
    <w:p w:rsidR="00E605C1" w:rsidRPr="00E605C1" w:rsidRDefault="00841681" w:rsidP="00FA229D">
      <w:pPr>
        <w:suppressAutoHyphens/>
        <w:autoSpaceDE w:val="0"/>
        <w:autoSpaceDN w:val="0"/>
        <w:adjustRightInd w:val="0"/>
        <w:spacing w:after="0"/>
        <w:ind w:left="1069" w:firstLine="0"/>
        <w:jc w:val="right"/>
        <w:rPr>
          <w:rFonts w:ascii="Times New Roman" w:hAnsi="Times New Roman"/>
          <w:b/>
          <w:sz w:val="28"/>
          <w:szCs w:val="28"/>
        </w:rPr>
      </w:pPr>
      <w:r w:rsidRPr="00E605C1">
        <w:rPr>
          <w:rFonts w:ascii="Times New Roman" w:hAnsi="Times New Roman"/>
          <w:b/>
          <w:sz w:val="28"/>
          <w:szCs w:val="28"/>
        </w:rPr>
        <w:t xml:space="preserve"> </w:t>
      </w:r>
      <w:r w:rsidR="00EB72EB" w:rsidRPr="00380B88">
        <w:rPr>
          <w:rFonts w:ascii="Times New Roman" w:hAnsi="Times New Roman"/>
          <w:sz w:val="24"/>
          <w:szCs w:val="24"/>
        </w:rPr>
        <w:t>Таблица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7234"/>
        <w:gridCol w:w="1134"/>
        <w:gridCol w:w="1275"/>
      </w:tblGrid>
      <w:tr w:rsidR="00EB72EB" w:rsidRPr="00EB72EB" w:rsidTr="00EB72EB">
        <w:tc>
          <w:tcPr>
            <w:tcW w:w="563"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sz w:val="24"/>
                <w:szCs w:val="24"/>
              </w:rPr>
            </w:pPr>
            <w:r w:rsidRPr="00EB72EB">
              <w:rPr>
                <w:rFonts w:ascii="Times New Roman" w:hAnsi="Times New Roman"/>
                <w:sz w:val="24"/>
                <w:szCs w:val="24"/>
              </w:rPr>
              <w:t>№</w:t>
            </w:r>
          </w:p>
        </w:tc>
        <w:tc>
          <w:tcPr>
            <w:tcW w:w="7234"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Наименование параметра использования</w:t>
            </w:r>
          </w:p>
        </w:tc>
        <w:tc>
          <w:tcPr>
            <w:tcW w:w="1134"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Размер</w:t>
            </w:r>
          </w:p>
        </w:tc>
        <w:tc>
          <w:tcPr>
            <w:tcW w:w="1275"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proofErr w:type="spellStart"/>
            <w:r w:rsidRPr="00EB72EB">
              <w:rPr>
                <w:rFonts w:ascii="Times New Roman" w:hAnsi="Times New Roman"/>
                <w:b/>
                <w:sz w:val="24"/>
                <w:szCs w:val="24"/>
              </w:rPr>
              <w:t>Ед</w:t>
            </w:r>
            <w:proofErr w:type="gramStart"/>
            <w:r w:rsidRPr="00EB72EB">
              <w:rPr>
                <w:rFonts w:ascii="Times New Roman" w:hAnsi="Times New Roman"/>
                <w:b/>
                <w:sz w:val="24"/>
                <w:szCs w:val="24"/>
              </w:rPr>
              <w:t>.и</w:t>
            </w:r>
            <w:proofErr w:type="gramEnd"/>
            <w:r w:rsidRPr="00EB72EB">
              <w:rPr>
                <w:rFonts w:ascii="Times New Roman" w:hAnsi="Times New Roman"/>
                <w:b/>
                <w:sz w:val="24"/>
                <w:szCs w:val="24"/>
              </w:rPr>
              <w:t>змер</w:t>
            </w:r>
            <w:proofErr w:type="spellEnd"/>
            <w:r w:rsidRPr="00EB72EB">
              <w:rPr>
                <w:rFonts w:ascii="Times New Roman" w:hAnsi="Times New Roman"/>
                <w:b/>
                <w:sz w:val="24"/>
                <w:szCs w:val="24"/>
              </w:rPr>
              <w:t>.</w:t>
            </w:r>
          </w:p>
        </w:tc>
      </w:tr>
      <w:tr w:rsidR="00EB72EB" w:rsidRPr="00EB72EB" w:rsidTr="00EB72EB">
        <w:tc>
          <w:tcPr>
            <w:tcW w:w="563"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1</w:t>
            </w:r>
          </w:p>
        </w:tc>
        <w:tc>
          <w:tcPr>
            <w:tcW w:w="7234"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2</w:t>
            </w:r>
          </w:p>
        </w:tc>
        <w:tc>
          <w:tcPr>
            <w:tcW w:w="1134"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3</w:t>
            </w:r>
          </w:p>
        </w:tc>
        <w:tc>
          <w:tcPr>
            <w:tcW w:w="1275" w:type="dxa"/>
          </w:tcPr>
          <w:p w:rsidR="00EB72EB" w:rsidRPr="00EB72EB" w:rsidRDefault="00EB72EB" w:rsidP="00FA229D">
            <w:pPr>
              <w:suppressAutoHyphens/>
              <w:autoSpaceDE w:val="0"/>
              <w:autoSpaceDN w:val="0"/>
              <w:adjustRightInd w:val="0"/>
              <w:spacing w:after="0"/>
              <w:ind w:firstLine="0"/>
              <w:jc w:val="center"/>
              <w:rPr>
                <w:rFonts w:ascii="Times New Roman" w:hAnsi="Times New Roman"/>
                <w:b/>
                <w:sz w:val="24"/>
                <w:szCs w:val="24"/>
              </w:rPr>
            </w:pPr>
            <w:r w:rsidRPr="00EB72EB">
              <w:rPr>
                <w:rFonts w:ascii="Times New Roman" w:hAnsi="Times New Roman"/>
                <w:b/>
                <w:sz w:val="24"/>
                <w:szCs w:val="24"/>
              </w:rPr>
              <w:t>4</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Минимальное расстояние от края основной проезжей части магистральных улиц и дорог до линии регулирования жилой застройки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50</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 xml:space="preserve">Минимальное расстояние от края основной проезжей части магистральных улиц и дорог до линии регулирования жилой застройки при условии применения </w:t>
            </w:r>
            <w:proofErr w:type="spellStart"/>
            <w:r w:rsidRPr="00991415">
              <w:rPr>
                <w:rFonts w:ascii="Times New Roman" w:hAnsi="Times New Roman"/>
                <w:sz w:val="24"/>
                <w:szCs w:val="24"/>
              </w:rPr>
              <w:t>шумозащитных</w:t>
            </w:r>
            <w:proofErr w:type="spellEnd"/>
            <w:r w:rsidRPr="00991415">
              <w:rPr>
                <w:rFonts w:ascii="Times New Roman" w:hAnsi="Times New Roman"/>
                <w:sz w:val="24"/>
                <w:szCs w:val="24"/>
              </w:rPr>
              <w:t xml:space="preserve"> устройств, обеспечивающих требования </w:t>
            </w:r>
            <w:proofErr w:type="spellStart"/>
            <w:r w:rsidRPr="00991415">
              <w:rPr>
                <w:rFonts w:ascii="Times New Roman" w:hAnsi="Times New Roman"/>
                <w:sz w:val="24"/>
                <w:szCs w:val="24"/>
              </w:rPr>
              <w:t>СНиП</w:t>
            </w:r>
            <w:proofErr w:type="spellEnd"/>
            <w:r w:rsidRPr="00991415">
              <w:rPr>
                <w:rFonts w:ascii="Times New Roman" w:hAnsi="Times New Roman"/>
                <w:sz w:val="24"/>
                <w:szCs w:val="24"/>
              </w:rPr>
              <w:t xml:space="preserve"> </w:t>
            </w:r>
            <w:r w:rsidRPr="00991415">
              <w:rPr>
                <w:rFonts w:ascii="Times New Roman" w:hAnsi="Times New Roman"/>
                <w:sz w:val="24"/>
                <w:szCs w:val="24"/>
                <w:lang w:val="en-US"/>
              </w:rPr>
              <w:t>II</w:t>
            </w:r>
            <w:r w:rsidRPr="00991415">
              <w:rPr>
                <w:rFonts w:ascii="Times New Roman" w:hAnsi="Times New Roman"/>
                <w:sz w:val="24"/>
                <w:szCs w:val="24"/>
              </w:rPr>
              <w:t>-12-77</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25</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lang w:val="en-US"/>
              </w:rPr>
            </w:pPr>
          </w:p>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3</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Максимальное расстояние от края основной проезжей части улиц, местных или боковых проездов до линии застройки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25</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4</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Минимальный отступ жилых зданий от красной линии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3</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5</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Минимальное расстояние от стен детских дошкольных учреждений и общеобразовательных школ до красных линий</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25</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6</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Минимальное расстояние между длинными сторонами жилых зданий высотой 2-3 этажа</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15</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7</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Минимальное расстояние между длинными сторонами жилых зданий высотой 4 этажа</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20</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8</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Минимальное расстояние между длинными сторонами жилых зданий высотой 2-4 этажа и торцами таких зданий с окнами из жилых комнат</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10</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9</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Минимальная глубина участка (</w:t>
            </w:r>
            <w:r w:rsidRPr="00991415">
              <w:rPr>
                <w:rFonts w:ascii="Times New Roman" w:hAnsi="Times New Roman"/>
                <w:sz w:val="24"/>
                <w:szCs w:val="24"/>
                <w:lang w:val="en-US"/>
              </w:rPr>
              <w:t>n</w:t>
            </w:r>
            <w:r w:rsidRPr="00991415">
              <w:rPr>
                <w:rFonts w:ascii="Times New Roman" w:hAnsi="Times New Roman"/>
                <w:sz w:val="24"/>
                <w:szCs w:val="24"/>
              </w:rPr>
              <w:t xml:space="preserve"> – ширина жилой секции)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lang w:val="en-US"/>
              </w:rPr>
            </w:pPr>
            <w:r w:rsidRPr="00991415">
              <w:rPr>
                <w:rFonts w:ascii="Times New Roman" w:hAnsi="Times New Roman"/>
                <w:sz w:val="24"/>
                <w:szCs w:val="24"/>
              </w:rPr>
              <w:t>13</w:t>
            </w:r>
            <w:r w:rsidRPr="00991415">
              <w:rPr>
                <w:rFonts w:ascii="Times New Roman" w:hAnsi="Times New Roman"/>
                <w:sz w:val="24"/>
                <w:szCs w:val="24"/>
                <w:lang w:val="en-US"/>
              </w:rPr>
              <w:t>+n</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10</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 xml:space="preserve">Минимальная глубина заднего двора (для 4-этажных зданий и 2,5 м дополнительно </w:t>
            </w:r>
            <w:proofErr w:type="gramStart"/>
            <w:r w:rsidRPr="00991415">
              <w:rPr>
                <w:rFonts w:ascii="Times New Roman" w:hAnsi="Times New Roman"/>
                <w:sz w:val="24"/>
                <w:szCs w:val="24"/>
              </w:rPr>
              <w:t>для</w:t>
            </w:r>
            <w:proofErr w:type="gramEnd"/>
            <w:r w:rsidRPr="00991415">
              <w:rPr>
                <w:rFonts w:ascii="Times New Roman" w:hAnsi="Times New Roman"/>
                <w:sz w:val="24"/>
                <w:szCs w:val="24"/>
              </w:rPr>
              <w:t xml:space="preserve"> на каждый следующий этаж)</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10</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11</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Минимальная ширина бокового двора (для 4-этажных зданий и 0,5 м дополнительно для каждого следующего этажа)</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4,5</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12</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Минимальная суммарная ширина боковых дворов</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9</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13</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Минимальные размеры между стенами зданий без окон из жилых комнат</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6</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14</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Максимальная высота здания</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15</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E1416C" w:rsidRPr="00E1416C" w:rsidTr="00EB72EB">
        <w:tc>
          <w:tcPr>
            <w:tcW w:w="563" w:type="dxa"/>
          </w:tcPr>
          <w:p w:rsidR="00E1416C" w:rsidRPr="00991415" w:rsidRDefault="00A82045"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15</w:t>
            </w:r>
          </w:p>
        </w:tc>
        <w:tc>
          <w:tcPr>
            <w:tcW w:w="7234" w:type="dxa"/>
          </w:tcPr>
          <w:p w:rsidR="00E1416C" w:rsidRPr="00991415" w:rsidRDefault="00E1416C"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Максимальная высота дошкольных и школьных образовательных организаций</w:t>
            </w:r>
          </w:p>
        </w:tc>
        <w:tc>
          <w:tcPr>
            <w:tcW w:w="1134" w:type="dxa"/>
          </w:tcPr>
          <w:p w:rsidR="00E1416C" w:rsidRPr="00991415" w:rsidRDefault="00E1416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3</w:t>
            </w:r>
          </w:p>
        </w:tc>
        <w:tc>
          <w:tcPr>
            <w:tcW w:w="1275" w:type="dxa"/>
          </w:tcPr>
          <w:p w:rsidR="00E1416C"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Э</w:t>
            </w:r>
            <w:r w:rsidR="00E1416C" w:rsidRPr="00991415">
              <w:rPr>
                <w:rFonts w:ascii="Times New Roman" w:hAnsi="Times New Roman"/>
                <w:sz w:val="24"/>
                <w:szCs w:val="24"/>
              </w:rPr>
              <w:t>таж</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w:t>
            </w:r>
            <w:r w:rsidR="00A82045">
              <w:rPr>
                <w:rFonts w:ascii="Times New Roman" w:hAnsi="Times New Roman"/>
                <w:sz w:val="24"/>
                <w:szCs w:val="24"/>
              </w:rPr>
              <w:t>6</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991415">
              <w:rPr>
                <w:rFonts w:ascii="Times New Roman" w:hAnsi="Times New Roman"/>
                <w:sz w:val="24"/>
                <w:szCs w:val="24"/>
                <w:lang w:val="en-US"/>
              </w:rPr>
              <w:t>I</w:t>
            </w:r>
            <w:r w:rsidRPr="00991415">
              <w:rPr>
                <w:rFonts w:ascii="Times New Roman" w:hAnsi="Times New Roman"/>
                <w:sz w:val="24"/>
                <w:szCs w:val="24"/>
              </w:rPr>
              <w:t xml:space="preserve"> и </w:t>
            </w:r>
            <w:r w:rsidRPr="00991415">
              <w:rPr>
                <w:rFonts w:ascii="Times New Roman" w:hAnsi="Times New Roman"/>
                <w:sz w:val="24"/>
                <w:szCs w:val="24"/>
                <w:lang w:val="en-US"/>
              </w:rPr>
              <w:t>II</w:t>
            </w:r>
            <w:r w:rsidRPr="00991415">
              <w:rPr>
                <w:rFonts w:ascii="Times New Roman" w:hAnsi="Times New Roman"/>
                <w:sz w:val="24"/>
                <w:szCs w:val="24"/>
              </w:rPr>
              <w:t xml:space="preserve"> степени огнестойкости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6</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w:t>
            </w:r>
            <w:r w:rsidR="00A82045">
              <w:rPr>
                <w:rFonts w:ascii="Times New Roman" w:hAnsi="Times New Roman"/>
                <w:sz w:val="24"/>
                <w:szCs w:val="24"/>
              </w:rPr>
              <w:t>7</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 xml:space="preserve">Минимальное расстояние между жилыми, общественными и вспомогательными зданиями промышленных предприятий </w:t>
            </w:r>
            <w:r w:rsidRPr="00991415">
              <w:rPr>
                <w:rFonts w:ascii="Times New Roman" w:hAnsi="Times New Roman"/>
                <w:sz w:val="24"/>
                <w:szCs w:val="24"/>
                <w:lang w:val="en-US"/>
              </w:rPr>
              <w:t>I</w:t>
            </w:r>
            <w:r w:rsidRPr="00991415">
              <w:rPr>
                <w:rFonts w:ascii="Times New Roman" w:hAnsi="Times New Roman"/>
                <w:sz w:val="24"/>
                <w:szCs w:val="24"/>
              </w:rPr>
              <w:t xml:space="preserve">, </w:t>
            </w:r>
            <w:r w:rsidRPr="00991415">
              <w:rPr>
                <w:rFonts w:ascii="Times New Roman" w:hAnsi="Times New Roman"/>
                <w:sz w:val="24"/>
                <w:szCs w:val="24"/>
                <w:lang w:val="en-US"/>
              </w:rPr>
              <w:t>II</w:t>
            </w:r>
            <w:r w:rsidRPr="00991415">
              <w:rPr>
                <w:rFonts w:ascii="Times New Roman" w:hAnsi="Times New Roman"/>
                <w:sz w:val="24"/>
                <w:szCs w:val="24"/>
              </w:rPr>
              <w:t xml:space="preserve">, </w:t>
            </w:r>
            <w:r w:rsidRPr="00991415">
              <w:rPr>
                <w:rFonts w:ascii="Times New Roman" w:hAnsi="Times New Roman"/>
                <w:sz w:val="24"/>
                <w:szCs w:val="24"/>
                <w:lang w:val="en-US"/>
              </w:rPr>
              <w:t>III</w:t>
            </w:r>
            <w:r w:rsidRPr="00991415">
              <w:rPr>
                <w:rFonts w:ascii="Times New Roman" w:hAnsi="Times New Roman"/>
                <w:sz w:val="24"/>
                <w:szCs w:val="24"/>
              </w:rPr>
              <w:t xml:space="preserve"> степени огнестойкости и зданиями </w:t>
            </w:r>
            <w:r w:rsidRPr="00991415">
              <w:rPr>
                <w:rFonts w:ascii="Times New Roman" w:hAnsi="Times New Roman"/>
                <w:sz w:val="24"/>
                <w:szCs w:val="24"/>
                <w:lang w:val="en-US"/>
              </w:rPr>
              <w:t>III</w:t>
            </w:r>
            <w:r w:rsidRPr="00991415">
              <w:rPr>
                <w:rFonts w:ascii="Times New Roman" w:hAnsi="Times New Roman"/>
                <w:sz w:val="24"/>
                <w:szCs w:val="24"/>
              </w:rPr>
              <w:t xml:space="preserve"> степени огнестойкости</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8</w:t>
            </w: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М</w:t>
            </w:r>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w:t>
            </w:r>
            <w:r w:rsidR="00A82045">
              <w:rPr>
                <w:rFonts w:ascii="Times New Roman" w:hAnsi="Times New Roman"/>
                <w:sz w:val="24"/>
                <w:szCs w:val="24"/>
              </w:rPr>
              <w:t>8</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Минимальный размер земельного участка (</w:t>
            </w:r>
            <w:r w:rsidRPr="00991415">
              <w:rPr>
                <w:rFonts w:ascii="Times New Roman" w:hAnsi="Times New Roman"/>
                <w:sz w:val="24"/>
                <w:szCs w:val="24"/>
                <w:lang w:val="en-US"/>
              </w:rPr>
              <w:t>S</w:t>
            </w:r>
            <w:r w:rsidRPr="00991415">
              <w:rPr>
                <w:rFonts w:ascii="Times New Roman" w:hAnsi="Times New Roman"/>
                <w:sz w:val="24"/>
                <w:szCs w:val="24"/>
              </w:rPr>
              <w:t>-площадь застройки):</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4-5 – этажных зданий</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6-7 –этажных зданий</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9-10 –этажных зданий</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 xml:space="preserve">4 </w:t>
            </w:r>
            <w:r w:rsidRPr="00991415">
              <w:rPr>
                <w:rFonts w:ascii="Times New Roman" w:hAnsi="Times New Roman"/>
                <w:sz w:val="24"/>
                <w:szCs w:val="24"/>
                <w:lang w:val="en-US"/>
              </w:rPr>
              <w:t>S</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 xml:space="preserve">5 </w:t>
            </w:r>
            <w:r w:rsidRPr="00991415">
              <w:rPr>
                <w:rFonts w:ascii="Times New Roman" w:hAnsi="Times New Roman"/>
                <w:sz w:val="24"/>
                <w:szCs w:val="24"/>
                <w:lang w:val="en-US"/>
              </w:rPr>
              <w:t>S</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 xml:space="preserve">6 </w:t>
            </w:r>
            <w:r w:rsidRPr="00991415">
              <w:rPr>
                <w:rFonts w:ascii="Times New Roman" w:hAnsi="Times New Roman"/>
                <w:sz w:val="24"/>
                <w:szCs w:val="24"/>
                <w:lang w:val="en-US"/>
              </w:rPr>
              <w:t>S</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vertAlign w:val="superscript"/>
              </w:rPr>
            </w:pPr>
            <w:r w:rsidRPr="00991415">
              <w:rPr>
                <w:rFonts w:ascii="Times New Roman" w:hAnsi="Times New Roman"/>
                <w:sz w:val="24"/>
                <w:szCs w:val="24"/>
              </w:rPr>
              <w:t>м</w:t>
            </w:r>
            <w:proofErr w:type="gramStart"/>
            <w:r w:rsidRPr="00991415">
              <w:rPr>
                <w:rFonts w:ascii="Times New Roman" w:hAnsi="Times New Roman"/>
                <w:sz w:val="24"/>
                <w:szCs w:val="24"/>
                <w:vertAlign w:val="superscript"/>
              </w:rPr>
              <w:t>2</w:t>
            </w:r>
            <w:proofErr w:type="gramEnd"/>
          </w:p>
        </w:tc>
      </w:tr>
      <w:tr w:rsidR="00841681" w:rsidRPr="00E1416C" w:rsidTr="00EB72EB">
        <w:tc>
          <w:tcPr>
            <w:tcW w:w="563"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w:t>
            </w:r>
            <w:r w:rsidR="00A82045">
              <w:rPr>
                <w:rFonts w:ascii="Times New Roman" w:hAnsi="Times New Roman"/>
                <w:sz w:val="24"/>
                <w:szCs w:val="24"/>
              </w:rPr>
              <w:t>9</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Этажность</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4-1</w:t>
            </w:r>
            <w:r w:rsidR="00E513FC">
              <w:rPr>
                <w:rFonts w:ascii="Times New Roman" w:hAnsi="Times New Roman"/>
                <w:sz w:val="24"/>
                <w:szCs w:val="24"/>
              </w:rPr>
              <w:t>0</w:t>
            </w:r>
          </w:p>
        </w:tc>
        <w:tc>
          <w:tcPr>
            <w:tcW w:w="1275" w:type="dxa"/>
          </w:tcPr>
          <w:p w:rsidR="00841681" w:rsidRPr="00991415" w:rsidRDefault="005567AC"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Э</w:t>
            </w:r>
            <w:r w:rsidR="00841681" w:rsidRPr="00991415">
              <w:rPr>
                <w:rFonts w:ascii="Times New Roman" w:hAnsi="Times New Roman"/>
                <w:sz w:val="24"/>
                <w:szCs w:val="24"/>
              </w:rPr>
              <w:t>таж</w:t>
            </w:r>
          </w:p>
        </w:tc>
      </w:tr>
      <w:tr w:rsidR="00841681" w:rsidRPr="00E1416C" w:rsidTr="00EB72EB">
        <w:tc>
          <w:tcPr>
            <w:tcW w:w="563" w:type="dxa"/>
          </w:tcPr>
          <w:p w:rsidR="00841681" w:rsidRPr="00991415" w:rsidRDefault="00A82045"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sz w:val="24"/>
                <w:szCs w:val="24"/>
              </w:rPr>
              <w:t>20</w:t>
            </w:r>
          </w:p>
        </w:tc>
        <w:tc>
          <w:tcPr>
            <w:tcW w:w="7234" w:type="dxa"/>
          </w:tcPr>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Максимальная плотность застройки земельного участка (с учетом минимальных отступов от границ участка и противопожарных разрывов):</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4-5 – этажных зданий</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6-7 – этажных зданий</w:t>
            </w:r>
          </w:p>
          <w:p w:rsidR="00841681" w:rsidRPr="00991415" w:rsidRDefault="00841681" w:rsidP="00FA229D">
            <w:pPr>
              <w:suppressAutoHyphens/>
              <w:autoSpaceDE w:val="0"/>
              <w:autoSpaceDN w:val="0"/>
              <w:adjustRightInd w:val="0"/>
              <w:spacing w:after="0"/>
              <w:ind w:firstLine="0"/>
              <w:jc w:val="both"/>
              <w:rPr>
                <w:rFonts w:ascii="Times New Roman" w:hAnsi="Times New Roman"/>
                <w:sz w:val="24"/>
                <w:szCs w:val="24"/>
              </w:rPr>
            </w:pPr>
            <w:r w:rsidRPr="00991415">
              <w:rPr>
                <w:rFonts w:ascii="Times New Roman" w:hAnsi="Times New Roman"/>
                <w:sz w:val="24"/>
                <w:szCs w:val="24"/>
              </w:rPr>
              <w:t>9-10 – этажных зданий</w:t>
            </w:r>
          </w:p>
        </w:tc>
        <w:tc>
          <w:tcPr>
            <w:tcW w:w="1134"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25</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20</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17</w:t>
            </w: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tc>
        <w:tc>
          <w:tcPr>
            <w:tcW w:w="1275" w:type="dxa"/>
          </w:tcPr>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p>
          <w:p w:rsidR="00841681" w:rsidRPr="00991415" w:rsidRDefault="00841681" w:rsidP="00FA229D">
            <w:pPr>
              <w:suppressAutoHyphens/>
              <w:autoSpaceDE w:val="0"/>
              <w:autoSpaceDN w:val="0"/>
              <w:adjustRightInd w:val="0"/>
              <w:spacing w:after="0"/>
              <w:ind w:firstLine="0"/>
              <w:jc w:val="center"/>
              <w:rPr>
                <w:rFonts w:ascii="Times New Roman" w:hAnsi="Times New Roman"/>
                <w:sz w:val="24"/>
                <w:szCs w:val="24"/>
              </w:rPr>
            </w:pPr>
            <w:r w:rsidRPr="00991415">
              <w:rPr>
                <w:rFonts w:ascii="Times New Roman" w:hAnsi="Times New Roman"/>
                <w:sz w:val="24"/>
                <w:szCs w:val="24"/>
              </w:rPr>
              <w:t>%</w:t>
            </w:r>
          </w:p>
        </w:tc>
      </w:tr>
    </w:tbl>
    <w:p w:rsidR="00841681" w:rsidRDefault="00841681" w:rsidP="00FA229D">
      <w:pPr>
        <w:suppressAutoHyphens/>
        <w:autoSpaceDE w:val="0"/>
        <w:autoSpaceDN w:val="0"/>
        <w:adjustRightInd w:val="0"/>
        <w:spacing w:after="0"/>
        <w:jc w:val="both"/>
        <w:outlineLvl w:val="3"/>
        <w:rPr>
          <w:rStyle w:val="30"/>
          <w:rFonts w:ascii="Times New Roman" w:eastAsia="Calibri" w:hAnsi="Times New Roman"/>
          <w:sz w:val="28"/>
          <w:szCs w:val="28"/>
        </w:rPr>
      </w:pPr>
    </w:p>
    <w:bookmarkEnd w:id="56"/>
    <w:p w:rsidR="00642196" w:rsidRPr="00034121" w:rsidRDefault="00642196" w:rsidP="00FA229D">
      <w:pPr>
        <w:suppressAutoHyphens/>
        <w:autoSpaceDE w:val="0"/>
        <w:autoSpaceDN w:val="0"/>
        <w:adjustRightInd w:val="0"/>
        <w:spacing w:after="0"/>
        <w:ind w:firstLine="709"/>
        <w:jc w:val="both"/>
        <w:rPr>
          <w:rFonts w:ascii="Times New Roman" w:hAnsi="Times New Roman"/>
          <w:sz w:val="28"/>
          <w:szCs w:val="28"/>
        </w:rPr>
      </w:pPr>
      <w:r w:rsidRPr="00034121">
        <w:rPr>
          <w:rFonts w:ascii="Times New Roman" w:hAnsi="Times New Roman"/>
          <w:sz w:val="28"/>
          <w:szCs w:val="28"/>
        </w:rPr>
        <w:t>3.</w:t>
      </w:r>
      <w:r w:rsidR="00034121">
        <w:rPr>
          <w:rFonts w:ascii="Times New Roman" w:hAnsi="Times New Roman"/>
          <w:sz w:val="28"/>
          <w:szCs w:val="28"/>
        </w:rPr>
        <w:t> М</w:t>
      </w:r>
      <w:r w:rsidRPr="00034121">
        <w:rPr>
          <w:rFonts w:ascii="Times New Roman" w:hAnsi="Times New Roman"/>
          <w:sz w:val="28"/>
          <w:szCs w:val="28"/>
        </w:rPr>
        <w:t>инимальная доля озелененной территории земельных участков, устанавливается в соответствии с таблицей 1 статьи 2</w:t>
      </w:r>
      <w:r w:rsidR="005A4740" w:rsidRPr="00034121">
        <w:rPr>
          <w:rFonts w:ascii="Times New Roman" w:hAnsi="Times New Roman"/>
          <w:sz w:val="28"/>
          <w:szCs w:val="28"/>
        </w:rPr>
        <w:t>3</w:t>
      </w:r>
      <w:r w:rsidRPr="00034121">
        <w:rPr>
          <w:rFonts w:ascii="Times New Roman" w:hAnsi="Times New Roman"/>
          <w:sz w:val="28"/>
          <w:szCs w:val="28"/>
        </w:rPr>
        <w:t xml:space="preserve"> части II настоящих Правил;</w:t>
      </w:r>
    </w:p>
    <w:p w:rsidR="00642196" w:rsidRPr="00034121" w:rsidRDefault="00642196" w:rsidP="00FA229D">
      <w:pPr>
        <w:suppressAutoHyphens/>
        <w:autoSpaceDE w:val="0"/>
        <w:autoSpaceDN w:val="0"/>
        <w:adjustRightInd w:val="0"/>
        <w:spacing w:after="0"/>
        <w:ind w:firstLine="709"/>
        <w:jc w:val="both"/>
        <w:rPr>
          <w:rFonts w:ascii="Times New Roman" w:hAnsi="Times New Roman"/>
          <w:sz w:val="28"/>
          <w:szCs w:val="28"/>
        </w:rPr>
      </w:pPr>
      <w:r w:rsidRPr="00034121">
        <w:rPr>
          <w:rFonts w:ascii="Times New Roman" w:hAnsi="Times New Roman"/>
          <w:sz w:val="28"/>
          <w:szCs w:val="28"/>
        </w:rPr>
        <w:t>4</w:t>
      </w:r>
      <w:r w:rsidR="00034121">
        <w:rPr>
          <w:rFonts w:ascii="Times New Roman" w:hAnsi="Times New Roman"/>
          <w:sz w:val="28"/>
          <w:szCs w:val="28"/>
        </w:rPr>
        <w:t>. М</w:t>
      </w:r>
      <w:r w:rsidRPr="00034121">
        <w:rPr>
          <w:rFonts w:ascii="Times New Roman" w:hAnsi="Times New Roman"/>
          <w:sz w:val="28"/>
          <w:szCs w:val="28"/>
        </w:rPr>
        <w:t xml:space="preserve">инимальное количество </w:t>
      </w:r>
      <w:proofErr w:type="spellStart"/>
      <w:r w:rsidRPr="00034121">
        <w:rPr>
          <w:rFonts w:ascii="Times New Roman" w:hAnsi="Times New Roman"/>
          <w:sz w:val="28"/>
          <w:szCs w:val="28"/>
        </w:rPr>
        <w:t>машино-мест</w:t>
      </w:r>
      <w:proofErr w:type="spellEnd"/>
      <w:r w:rsidRPr="00034121">
        <w:rPr>
          <w:rFonts w:ascii="Times New Roman" w:hAnsi="Times New Roman"/>
          <w:sz w:val="28"/>
          <w:szCs w:val="28"/>
        </w:rPr>
        <w:t xml:space="preserve"> для хранения индивидуального автотранспорта на территории земельных участков устанавливается в соответствии со статьей 2</w:t>
      </w:r>
      <w:r w:rsidR="005A4740" w:rsidRPr="00034121">
        <w:rPr>
          <w:rFonts w:ascii="Times New Roman" w:hAnsi="Times New Roman"/>
          <w:sz w:val="28"/>
          <w:szCs w:val="28"/>
        </w:rPr>
        <w:t>4</w:t>
      </w:r>
      <w:r w:rsidRPr="00034121">
        <w:rPr>
          <w:rFonts w:ascii="Times New Roman" w:hAnsi="Times New Roman"/>
          <w:sz w:val="28"/>
          <w:szCs w:val="28"/>
        </w:rPr>
        <w:t xml:space="preserve"> части II настоящих Правил.</w:t>
      </w:r>
    </w:p>
    <w:p w:rsidR="00642196" w:rsidRPr="00034121" w:rsidRDefault="00642196" w:rsidP="00FA229D">
      <w:pPr>
        <w:suppressAutoHyphens/>
        <w:autoSpaceDE w:val="0"/>
        <w:autoSpaceDN w:val="0"/>
        <w:adjustRightInd w:val="0"/>
        <w:spacing w:after="0"/>
        <w:ind w:firstLine="709"/>
        <w:jc w:val="both"/>
        <w:rPr>
          <w:rFonts w:ascii="Times New Roman" w:hAnsi="Times New Roman"/>
          <w:sz w:val="28"/>
          <w:szCs w:val="28"/>
        </w:rPr>
      </w:pPr>
      <w:r w:rsidRPr="00034121">
        <w:rPr>
          <w:rFonts w:ascii="Times New Roman" w:hAnsi="Times New Roman"/>
          <w:sz w:val="28"/>
          <w:szCs w:val="28"/>
        </w:rPr>
        <w:t>5.</w:t>
      </w:r>
      <w:r w:rsidR="00034121">
        <w:rPr>
          <w:rFonts w:ascii="Times New Roman" w:hAnsi="Times New Roman"/>
          <w:sz w:val="28"/>
          <w:szCs w:val="28"/>
        </w:rPr>
        <w:t> М</w:t>
      </w:r>
      <w:r w:rsidRPr="00034121">
        <w:rPr>
          <w:rFonts w:ascii="Times New Roman" w:hAnsi="Times New Roman"/>
          <w:sz w:val="28"/>
          <w:szCs w:val="28"/>
        </w:rPr>
        <w:t>инимальное количество мест на погрузочно-разгрузочных площадках на территории земельных участков устанавливается в соответствии со статьей 2</w:t>
      </w:r>
      <w:r w:rsidR="005A4740" w:rsidRPr="00034121">
        <w:rPr>
          <w:rFonts w:ascii="Times New Roman" w:hAnsi="Times New Roman"/>
          <w:sz w:val="28"/>
          <w:szCs w:val="28"/>
        </w:rPr>
        <w:t>5</w:t>
      </w:r>
      <w:r w:rsidRPr="00034121">
        <w:rPr>
          <w:rFonts w:ascii="Times New Roman" w:hAnsi="Times New Roman"/>
          <w:sz w:val="28"/>
          <w:szCs w:val="28"/>
        </w:rPr>
        <w:t xml:space="preserve"> части II настоящих Правил;</w:t>
      </w:r>
    </w:p>
    <w:p w:rsidR="00A40E1D" w:rsidRPr="00D62344" w:rsidRDefault="00B9437D" w:rsidP="00FA229D">
      <w:pPr>
        <w:suppressAutoHyphens/>
        <w:autoSpaceDE w:val="0"/>
        <w:autoSpaceDN w:val="0"/>
        <w:adjustRightInd w:val="0"/>
        <w:spacing w:after="0"/>
        <w:ind w:firstLine="709"/>
        <w:jc w:val="both"/>
        <w:rPr>
          <w:rFonts w:ascii="Times New Roman" w:hAnsi="Times New Roman"/>
          <w:sz w:val="28"/>
          <w:szCs w:val="28"/>
        </w:rPr>
      </w:pPr>
      <w:r w:rsidRPr="00034121">
        <w:rPr>
          <w:rFonts w:ascii="Times New Roman" w:hAnsi="Times New Roman"/>
          <w:sz w:val="28"/>
          <w:szCs w:val="28"/>
        </w:rPr>
        <w:t>6</w:t>
      </w:r>
      <w:r w:rsidR="00A40E1D" w:rsidRPr="00034121">
        <w:rPr>
          <w:rFonts w:ascii="Times New Roman" w:hAnsi="Times New Roman"/>
          <w:sz w:val="28"/>
          <w:szCs w:val="28"/>
        </w:rPr>
        <w:t>.</w:t>
      </w:r>
      <w:r w:rsidR="00034121">
        <w:rPr>
          <w:rFonts w:ascii="Times New Roman" w:hAnsi="Times New Roman"/>
          <w:sz w:val="28"/>
          <w:szCs w:val="28"/>
        </w:rPr>
        <w:t> </w:t>
      </w:r>
      <w:r w:rsidR="00A40E1D" w:rsidRPr="00034121">
        <w:rPr>
          <w:rFonts w:ascii="Times New Roman" w:hAnsi="Times New Roman"/>
          <w:sz w:val="28"/>
          <w:szCs w:val="28"/>
        </w:rPr>
        <w:t>В случае</w:t>
      </w:r>
      <w:r w:rsidR="00A40E1D" w:rsidRPr="00D62344">
        <w:rPr>
          <w:rFonts w:ascii="Times New Roman" w:hAnsi="Times New Roman"/>
          <w:sz w:val="28"/>
          <w:szCs w:val="28"/>
        </w:rPr>
        <w:t xml:space="preserve">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Правил. При этом при совпадении ограничений, относящихся к одной и той же территории, </w:t>
      </w:r>
      <w:r w:rsidR="002E1570" w:rsidRPr="00D62344">
        <w:rPr>
          <w:rFonts w:ascii="Times New Roman" w:hAnsi="Times New Roman"/>
          <w:sz w:val="28"/>
          <w:szCs w:val="28"/>
        </w:rPr>
        <w:t>применяется норма акта, имеющего наибольшую юридическую силу.</w:t>
      </w:r>
    </w:p>
    <w:p w:rsidR="00E50936" w:rsidRDefault="00B9437D" w:rsidP="00D84B78">
      <w:pPr>
        <w:suppressAutoHyphens/>
        <w:autoSpaceDE w:val="0"/>
        <w:autoSpaceDN w:val="0"/>
        <w:adjustRightInd w:val="0"/>
        <w:spacing w:after="0"/>
        <w:ind w:firstLine="709"/>
        <w:jc w:val="both"/>
        <w:rPr>
          <w:rFonts w:ascii="Times New Roman" w:hAnsi="Times New Roman"/>
          <w:sz w:val="28"/>
          <w:szCs w:val="28"/>
        </w:rPr>
      </w:pPr>
      <w:r w:rsidRPr="00D84B78">
        <w:rPr>
          <w:rFonts w:ascii="Times New Roman" w:hAnsi="Times New Roman"/>
          <w:sz w:val="28"/>
          <w:szCs w:val="28"/>
        </w:rPr>
        <w:t>7</w:t>
      </w:r>
      <w:r w:rsidR="00E50936" w:rsidRPr="00D84B78">
        <w:rPr>
          <w:rFonts w:ascii="Times New Roman" w:hAnsi="Times New Roman"/>
          <w:sz w:val="28"/>
          <w:szCs w:val="28"/>
        </w:rPr>
        <w:t>.</w:t>
      </w:r>
      <w:r w:rsidR="00D84B78">
        <w:rPr>
          <w:rFonts w:ascii="Times New Roman" w:hAnsi="Times New Roman"/>
          <w:sz w:val="28"/>
          <w:szCs w:val="28"/>
        </w:rPr>
        <w:t> </w:t>
      </w:r>
      <w:proofErr w:type="gramStart"/>
      <w:r w:rsidR="001E3BE1" w:rsidRPr="00D62344">
        <w:rPr>
          <w:rFonts w:ascii="Times New Roman" w:hAnsi="Times New Roman"/>
          <w:sz w:val="28"/>
          <w:szCs w:val="28"/>
        </w:rPr>
        <w:t xml:space="preserve">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w:t>
      </w:r>
      <w:r w:rsidR="00A41193" w:rsidRPr="00D62344">
        <w:rPr>
          <w:rFonts w:ascii="Times New Roman" w:hAnsi="Times New Roman"/>
          <w:sz w:val="28"/>
          <w:szCs w:val="28"/>
        </w:rPr>
        <w:t>такие</w:t>
      </w:r>
      <w:r w:rsidR="001E3BE1" w:rsidRPr="00D62344">
        <w:rPr>
          <w:rFonts w:ascii="Times New Roman" w:hAnsi="Times New Roman"/>
          <w:sz w:val="28"/>
          <w:szCs w:val="28"/>
        </w:rPr>
        <w:t xml:space="preserve">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Жилищным и Земельным кодексами. </w:t>
      </w:r>
      <w:proofErr w:type="gramEnd"/>
    </w:p>
    <w:p w:rsidR="00727FFD" w:rsidRDefault="00727FFD" w:rsidP="00727FFD">
      <w:pPr>
        <w:suppressAutoHyphens/>
        <w:spacing w:after="0"/>
        <w:ind w:firstLine="708"/>
        <w:jc w:val="both"/>
        <w:rPr>
          <w:rFonts w:ascii="Times New Roman" w:hAnsi="Times New Roman"/>
          <w:sz w:val="28"/>
          <w:szCs w:val="28"/>
        </w:rPr>
      </w:pPr>
      <w:r>
        <w:rPr>
          <w:rFonts w:ascii="Times New Roman" w:hAnsi="Times New Roman"/>
          <w:sz w:val="28"/>
          <w:szCs w:val="28"/>
        </w:rPr>
        <w:t>8. </w:t>
      </w:r>
      <w:r w:rsidRPr="00C62D81">
        <w:rPr>
          <w:rFonts w:ascii="Times New Roman" w:hAnsi="Times New Roman"/>
          <w:sz w:val="28"/>
          <w:szCs w:val="28"/>
        </w:rPr>
        <w:t xml:space="preserve">Здания образовательных учреждений следует размещать на самостоятельном земельном участке. Участки образовательных учреждений  не должны примыкать непосредственно к магистральным улицам. </w:t>
      </w:r>
    </w:p>
    <w:p w:rsidR="00727FFD" w:rsidRDefault="00727FFD" w:rsidP="00727FFD">
      <w:pPr>
        <w:suppressAutoHyphens/>
        <w:spacing w:after="0"/>
        <w:ind w:firstLine="708"/>
        <w:jc w:val="both"/>
        <w:rPr>
          <w:rFonts w:ascii="Times New Roman" w:hAnsi="Times New Roman"/>
          <w:sz w:val="24"/>
          <w:szCs w:val="24"/>
        </w:rPr>
      </w:pPr>
      <w:r w:rsidRPr="002E6546">
        <w:rPr>
          <w:rFonts w:ascii="Times New Roman" w:hAnsi="Times New Roman"/>
          <w:color w:val="000000"/>
          <w:sz w:val="28"/>
          <w:szCs w:val="28"/>
        </w:rPr>
        <w:t>Вместимость вновь строящихся дошкольных образовательных учреждений не должна превышать 350 мест; вместимость дошкольных образовательных учреждений, пристроенных к торцам жилых домов и встроенных в жилые дома, - не более 150 мест. Вместимость дошкольных образовательных учреждений для сельских населенных мест не должна превышать 140 мест.</w:t>
      </w:r>
      <w:r w:rsidRPr="00C62D81">
        <w:rPr>
          <w:rFonts w:ascii="Times New Roman" w:hAnsi="Times New Roman"/>
          <w:sz w:val="28"/>
          <w:szCs w:val="28"/>
        </w:rPr>
        <w:t xml:space="preserve"> Территория участка должна быть ограждена забором и вдоль него зелеными насаждениями.</w:t>
      </w:r>
      <w:r w:rsidRPr="00D8295C">
        <w:rPr>
          <w:rFonts w:ascii="Times New Roman" w:hAnsi="Times New Roman"/>
          <w:sz w:val="24"/>
          <w:szCs w:val="24"/>
        </w:rPr>
        <w:t xml:space="preserve"> </w:t>
      </w:r>
    </w:p>
    <w:p w:rsidR="00727FFD" w:rsidRPr="00C62D81" w:rsidRDefault="00727FFD" w:rsidP="00727FFD">
      <w:pPr>
        <w:suppressAutoHyphens/>
        <w:autoSpaceDE w:val="0"/>
        <w:autoSpaceDN w:val="0"/>
        <w:adjustRightInd w:val="0"/>
        <w:spacing w:after="0"/>
        <w:jc w:val="right"/>
        <w:rPr>
          <w:rFonts w:ascii="Times New Roman" w:hAnsi="Times New Roman"/>
          <w:sz w:val="28"/>
          <w:szCs w:val="28"/>
        </w:rPr>
      </w:pPr>
      <w:r w:rsidRPr="00380B88">
        <w:rPr>
          <w:rFonts w:ascii="Times New Roman" w:hAnsi="Times New Roman"/>
          <w:sz w:val="24"/>
          <w:szCs w:val="24"/>
        </w:rPr>
        <w:t xml:space="preserve">Таблица </w:t>
      </w:r>
      <w:r>
        <w:rPr>
          <w:rFonts w:ascii="Times New Roman" w:hAnsi="Times New Roman"/>
          <w:sz w:val="24"/>
          <w:szCs w:val="24"/>
        </w:rPr>
        <w:t>3</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567"/>
        <w:gridCol w:w="6460"/>
        <w:gridCol w:w="911"/>
        <w:gridCol w:w="2268"/>
      </w:tblGrid>
      <w:tr w:rsidR="00727FFD" w:rsidRPr="00C62D81" w:rsidTr="003C5A56">
        <w:trPr>
          <w:tblHeader/>
        </w:trPr>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both"/>
              <w:rPr>
                <w:b/>
              </w:rPr>
            </w:pPr>
            <w:r w:rsidRPr="00075B6F">
              <w:rPr>
                <w:b/>
              </w:rPr>
              <w:t xml:space="preserve"> № </w:t>
            </w:r>
            <w:proofErr w:type="spellStart"/>
            <w:proofErr w:type="gramStart"/>
            <w:r w:rsidRPr="00075B6F">
              <w:rPr>
                <w:b/>
              </w:rPr>
              <w:t>п</w:t>
            </w:r>
            <w:proofErr w:type="spellEnd"/>
            <w:proofErr w:type="gramEnd"/>
            <w:r w:rsidRPr="00075B6F">
              <w:rPr>
                <w:b/>
              </w:rPr>
              <w:t>/</w:t>
            </w:r>
            <w:proofErr w:type="spellStart"/>
            <w:r w:rsidRPr="00075B6F">
              <w:rPr>
                <w:b/>
              </w:rPr>
              <w:t>п</w:t>
            </w:r>
            <w:proofErr w:type="spellEnd"/>
          </w:p>
        </w:tc>
        <w:tc>
          <w:tcPr>
            <w:tcW w:w="6460" w:type="dxa"/>
            <w:tcBorders>
              <w:top w:val="single" w:sz="4" w:space="0" w:color="auto"/>
              <w:left w:val="single" w:sz="4" w:space="0" w:color="auto"/>
              <w:bottom w:val="single" w:sz="4" w:space="0" w:color="auto"/>
              <w:right w:val="single" w:sz="4" w:space="0" w:color="auto"/>
            </w:tcBorders>
          </w:tcPr>
          <w:p w:rsidR="00727FFD" w:rsidRPr="002C66BD" w:rsidRDefault="00727FFD" w:rsidP="003C5A56">
            <w:pPr>
              <w:pStyle w:val="af4"/>
              <w:suppressAutoHyphens/>
              <w:rPr>
                <w:b w:val="0"/>
                <w:sz w:val="24"/>
                <w:szCs w:val="24"/>
              </w:rPr>
            </w:pPr>
            <w:r>
              <w:rPr>
                <w:sz w:val="24"/>
                <w:szCs w:val="24"/>
              </w:rPr>
              <w:t>Наименование п</w:t>
            </w:r>
            <w:r w:rsidRPr="00ED01EE">
              <w:rPr>
                <w:sz w:val="24"/>
                <w:szCs w:val="24"/>
              </w:rPr>
              <w:t>араметр</w:t>
            </w:r>
            <w:r>
              <w:rPr>
                <w:sz w:val="24"/>
                <w:szCs w:val="24"/>
              </w:rPr>
              <w:t xml:space="preserve">а </w:t>
            </w:r>
            <w:r w:rsidRPr="002C66BD">
              <w:rPr>
                <w:sz w:val="24"/>
                <w:szCs w:val="24"/>
              </w:rPr>
              <w:t>использования</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both"/>
              <w:rPr>
                <w:b/>
              </w:rPr>
            </w:pPr>
            <w:r w:rsidRPr="00075B6F">
              <w:rPr>
                <w:b/>
              </w:rPr>
              <w:t xml:space="preserve">Ед. </w:t>
            </w:r>
            <w:proofErr w:type="spellStart"/>
            <w:r w:rsidRPr="00075B6F">
              <w:rPr>
                <w:b/>
              </w:rPr>
              <w:t>изм</w:t>
            </w:r>
            <w:proofErr w:type="spellEnd"/>
            <w:r w:rsidRPr="00075B6F">
              <w:rPr>
                <w:b/>
              </w:rPr>
              <w:t>.</w:t>
            </w:r>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both"/>
              <w:rPr>
                <w:b/>
              </w:rPr>
            </w:pPr>
            <w:r w:rsidRPr="00075B6F">
              <w:rPr>
                <w:b/>
              </w:rPr>
              <w:t>Значение</w:t>
            </w:r>
          </w:p>
        </w:tc>
      </w:tr>
      <w:tr w:rsidR="00727FFD" w:rsidRPr="00C62D81" w:rsidTr="003C5A56">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center"/>
            </w:pPr>
            <w:r w:rsidRPr="00075B6F">
              <w:t>1</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Минимальные расчётные показатели площади территорий для размещения дошкольных образовательных учреждений общего типа, в т.ч.:</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в отдельных зданиях до 100 мест</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в отдельных зданиях более 100 мест</w:t>
            </w:r>
          </w:p>
          <w:p w:rsidR="00727FFD" w:rsidRPr="00075B6F" w:rsidRDefault="00727FFD" w:rsidP="003C5A56">
            <w:pPr>
              <w:pStyle w:val="ConsPlusNonformat"/>
              <w:suppressAutoHyphens/>
              <w:jc w:val="both"/>
              <w:rPr>
                <w:rFonts w:ascii="Times New Roman" w:hAnsi="Times New Roman" w:cs="Times New Roman"/>
                <w:sz w:val="24"/>
                <w:szCs w:val="24"/>
              </w:rPr>
            </w:pPr>
            <w:proofErr w:type="gramStart"/>
            <w:r w:rsidRPr="00075B6F">
              <w:rPr>
                <w:rFonts w:ascii="Times New Roman" w:hAnsi="Times New Roman" w:cs="Times New Roman"/>
                <w:sz w:val="24"/>
                <w:szCs w:val="24"/>
              </w:rPr>
              <w:t>- встроенные в здания или пристроенные к зданиям</w:t>
            </w:r>
            <w:proofErr w:type="gramEnd"/>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both"/>
            </w:pPr>
          </w:p>
          <w:p w:rsidR="00727FFD" w:rsidRPr="00075B6F" w:rsidRDefault="00727FFD" w:rsidP="003C5A56">
            <w:pPr>
              <w:pStyle w:val="af5"/>
              <w:jc w:val="both"/>
            </w:pPr>
          </w:p>
          <w:p w:rsidR="00727FFD" w:rsidRPr="00075B6F" w:rsidRDefault="00727FFD" w:rsidP="003C5A56">
            <w:pPr>
              <w:pStyle w:val="af5"/>
              <w:jc w:val="both"/>
            </w:pPr>
          </w:p>
          <w:p w:rsidR="00727FFD" w:rsidRPr="00075B6F" w:rsidRDefault="00727FFD" w:rsidP="003C5A56">
            <w:pPr>
              <w:pStyle w:val="af5"/>
              <w:jc w:val="both"/>
            </w:pPr>
            <w:r w:rsidRPr="00075B6F">
              <w:t>м</w:t>
            </w:r>
            <w:proofErr w:type="gramStart"/>
            <w:r w:rsidRPr="00075B6F">
              <w:t>2</w:t>
            </w:r>
            <w:proofErr w:type="gramEnd"/>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center"/>
            </w:pPr>
          </w:p>
          <w:p w:rsidR="00727FFD" w:rsidRPr="00075B6F" w:rsidRDefault="00727FFD" w:rsidP="003C5A56">
            <w:pPr>
              <w:pStyle w:val="af5"/>
              <w:jc w:val="center"/>
            </w:pPr>
          </w:p>
          <w:p w:rsidR="00727FFD" w:rsidRPr="00075B6F" w:rsidRDefault="00727FFD" w:rsidP="003C5A56">
            <w:pPr>
              <w:pStyle w:val="af5"/>
              <w:jc w:val="center"/>
            </w:pPr>
          </w:p>
          <w:p w:rsidR="00727FFD" w:rsidRPr="00075B6F" w:rsidRDefault="00727FFD" w:rsidP="003C5A56">
            <w:pPr>
              <w:pStyle w:val="af5"/>
              <w:jc w:val="center"/>
            </w:pPr>
            <w:r w:rsidRPr="00075B6F">
              <w:t>40</w:t>
            </w:r>
          </w:p>
          <w:p w:rsidR="00727FFD" w:rsidRPr="00075B6F" w:rsidRDefault="00727FFD" w:rsidP="003C5A56">
            <w:pPr>
              <w:pStyle w:val="af5"/>
              <w:jc w:val="center"/>
            </w:pPr>
            <w:r w:rsidRPr="00075B6F">
              <w:t>35</w:t>
            </w:r>
          </w:p>
          <w:p w:rsidR="00727FFD" w:rsidRPr="00075B6F" w:rsidRDefault="00727FFD" w:rsidP="003C5A56">
            <w:pPr>
              <w:pStyle w:val="af5"/>
              <w:jc w:val="center"/>
            </w:pPr>
            <w:r w:rsidRPr="00075B6F">
              <w:t>29</w:t>
            </w:r>
          </w:p>
        </w:tc>
      </w:tr>
      <w:tr w:rsidR="00727FFD" w:rsidRPr="00C62D81" w:rsidTr="003C5A56">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center"/>
            </w:pPr>
            <w:r w:rsidRPr="00075B6F">
              <w:t>2</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ConsPlusNonformat"/>
              <w:widowControl/>
              <w:suppressAutoHyphens/>
              <w:jc w:val="both"/>
              <w:rPr>
                <w:rFonts w:ascii="Times New Roman" w:hAnsi="Times New Roman" w:cs="Times New Roman"/>
                <w:sz w:val="24"/>
                <w:szCs w:val="24"/>
              </w:rPr>
            </w:pPr>
            <w:r w:rsidRPr="00075B6F">
              <w:rPr>
                <w:rFonts w:ascii="Times New Roman" w:hAnsi="Times New Roman" w:cs="Times New Roman"/>
                <w:sz w:val="24"/>
                <w:szCs w:val="24"/>
              </w:rPr>
              <w:t>Минимальные расчётные показатели площади территорий для размещения общеобразовательных учреждений, вместимостью:</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- 40 – 400 учащихся</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- 400 – 500 учащихся</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- 500 – 600 учащихся</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- 600 – 800 учащихся</w:t>
            </w:r>
          </w:p>
          <w:p w:rsidR="00727FFD" w:rsidRPr="00075B6F" w:rsidRDefault="00727FFD" w:rsidP="003C5A56">
            <w:pPr>
              <w:pStyle w:val="ConsPlusNonformat"/>
              <w:suppressAutoHyphens/>
              <w:jc w:val="both"/>
              <w:rPr>
                <w:rFonts w:ascii="Times New Roman" w:hAnsi="Times New Roman" w:cs="Times New Roman"/>
                <w:sz w:val="24"/>
                <w:szCs w:val="24"/>
              </w:rPr>
            </w:pPr>
            <w:r w:rsidRPr="00075B6F">
              <w:rPr>
                <w:rFonts w:ascii="Times New Roman" w:hAnsi="Times New Roman" w:cs="Times New Roman"/>
                <w:sz w:val="24"/>
                <w:szCs w:val="24"/>
              </w:rPr>
              <w:t>- 800 – 1000 учащихся</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both"/>
            </w:pPr>
          </w:p>
          <w:p w:rsidR="00727FFD" w:rsidRPr="00075B6F" w:rsidRDefault="00727FFD" w:rsidP="003C5A56">
            <w:pPr>
              <w:pStyle w:val="af5"/>
              <w:jc w:val="both"/>
            </w:pPr>
          </w:p>
          <w:p w:rsidR="00727FFD" w:rsidRPr="00075B6F" w:rsidRDefault="00727FFD" w:rsidP="003C5A56">
            <w:pPr>
              <w:pStyle w:val="af5"/>
              <w:jc w:val="both"/>
            </w:pPr>
          </w:p>
          <w:p w:rsidR="00727FFD" w:rsidRPr="00075B6F" w:rsidRDefault="00727FFD" w:rsidP="003C5A56">
            <w:pPr>
              <w:pStyle w:val="af5"/>
              <w:jc w:val="both"/>
            </w:pPr>
            <w:r w:rsidRPr="00075B6F">
              <w:t>м</w:t>
            </w:r>
            <w:proofErr w:type="gramStart"/>
            <w:r w:rsidRPr="00075B6F">
              <w:t>2</w:t>
            </w:r>
            <w:proofErr w:type="gramEnd"/>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pStyle w:val="af5"/>
              <w:jc w:val="center"/>
            </w:pPr>
          </w:p>
          <w:p w:rsidR="00727FFD" w:rsidRPr="00075B6F" w:rsidRDefault="00727FFD" w:rsidP="003C5A56">
            <w:pPr>
              <w:pStyle w:val="af5"/>
              <w:jc w:val="center"/>
            </w:pPr>
          </w:p>
          <w:p w:rsidR="00727FFD" w:rsidRPr="00075B6F" w:rsidRDefault="00727FFD" w:rsidP="003C5A56">
            <w:pPr>
              <w:pStyle w:val="af5"/>
              <w:jc w:val="center"/>
            </w:pPr>
          </w:p>
          <w:p w:rsidR="00727FFD" w:rsidRPr="00075B6F" w:rsidRDefault="00727FFD" w:rsidP="003C5A56">
            <w:pPr>
              <w:pStyle w:val="af5"/>
              <w:jc w:val="center"/>
            </w:pPr>
            <w:r w:rsidRPr="00075B6F">
              <w:t>50</w:t>
            </w:r>
          </w:p>
          <w:p w:rsidR="00727FFD" w:rsidRPr="00075B6F" w:rsidRDefault="00727FFD" w:rsidP="003C5A56">
            <w:pPr>
              <w:pStyle w:val="af5"/>
              <w:jc w:val="center"/>
            </w:pPr>
            <w:r w:rsidRPr="00075B6F">
              <w:t>60</w:t>
            </w:r>
          </w:p>
          <w:p w:rsidR="00727FFD" w:rsidRPr="00075B6F" w:rsidRDefault="00727FFD" w:rsidP="003C5A56">
            <w:pPr>
              <w:pStyle w:val="af5"/>
              <w:jc w:val="center"/>
            </w:pPr>
            <w:r w:rsidRPr="00075B6F">
              <w:t>50</w:t>
            </w:r>
          </w:p>
          <w:p w:rsidR="00727FFD" w:rsidRPr="00075B6F" w:rsidRDefault="00727FFD" w:rsidP="003C5A56">
            <w:pPr>
              <w:pStyle w:val="af5"/>
              <w:jc w:val="center"/>
            </w:pPr>
            <w:r w:rsidRPr="00075B6F">
              <w:t>40</w:t>
            </w:r>
          </w:p>
          <w:p w:rsidR="00727FFD" w:rsidRPr="00075B6F" w:rsidRDefault="00727FFD" w:rsidP="003C5A56">
            <w:pPr>
              <w:pStyle w:val="af5"/>
              <w:jc w:val="center"/>
            </w:pPr>
            <w:r w:rsidRPr="00075B6F">
              <w:t>33</w:t>
            </w:r>
          </w:p>
        </w:tc>
      </w:tr>
      <w:tr w:rsidR="00727FFD" w:rsidRPr="00C62D81" w:rsidTr="007702C1">
        <w:trPr>
          <w:trHeight w:val="813"/>
        </w:trPr>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33</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7702C1">
            <w:pPr>
              <w:suppressAutoHyphens/>
              <w:spacing w:after="0"/>
              <w:ind w:firstLine="0"/>
              <w:jc w:val="both"/>
              <w:rPr>
                <w:rFonts w:ascii="Times New Roman" w:hAnsi="Times New Roman"/>
                <w:sz w:val="24"/>
                <w:szCs w:val="24"/>
              </w:rPr>
            </w:pPr>
            <w:r w:rsidRPr="00075B6F">
              <w:rPr>
                <w:rFonts w:ascii="Times New Roman" w:hAnsi="Times New Roman"/>
                <w:sz w:val="24"/>
                <w:szCs w:val="24"/>
              </w:rPr>
              <w:t>Минимальное расстояние от стен детских дошкольных учреждений и общеобразо</w:t>
            </w:r>
            <w:r w:rsidR="007702C1">
              <w:rPr>
                <w:rFonts w:ascii="Times New Roman" w:hAnsi="Times New Roman"/>
                <w:sz w:val="24"/>
                <w:szCs w:val="24"/>
              </w:rPr>
              <w:t>вательных школ до красных линий</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both"/>
              <w:rPr>
                <w:rFonts w:ascii="Times New Roman" w:hAnsi="Times New Roman"/>
                <w:sz w:val="24"/>
                <w:szCs w:val="24"/>
              </w:rPr>
            </w:pPr>
            <w:r w:rsidRPr="00BF7658">
              <w:rPr>
                <w:rFonts w:ascii="Times New Roman" w:hAnsi="Times New Roman"/>
                <w:sz w:val="24"/>
                <w:szCs w:val="24"/>
              </w:rPr>
              <w:t>мм</w:t>
            </w:r>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7702C1">
            <w:pPr>
              <w:suppressAutoHyphens/>
              <w:spacing w:after="0"/>
              <w:rPr>
                <w:rFonts w:ascii="Times New Roman" w:hAnsi="Times New Roman"/>
                <w:sz w:val="24"/>
                <w:szCs w:val="24"/>
              </w:rPr>
            </w:pPr>
          </w:p>
          <w:p w:rsidR="00727FFD" w:rsidRPr="00075B6F" w:rsidRDefault="00727FFD" w:rsidP="007702C1">
            <w:pPr>
              <w:suppressAutoHyphens/>
              <w:spacing w:after="0"/>
              <w:rPr>
                <w:rFonts w:ascii="Times New Roman" w:hAnsi="Times New Roman"/>
                <w:sz w:val="24"/>
                <w:szCs w:val="24"/>
              </w:rPr>
            </w:pPr>
            <w:r w:rsidRPr="00075B6F">
              <w:rPr>
                <w:rFonts w:ascii="Times New Roman" w:hAnsi="Times New Roman"/>
                <w:sz w:val="24"/>
                <w:szCs w:val="24"/>
              </w:rPr>
              <w:t>25</w:t>
            </w:r>
          </w:p>
        </w:tc>
      </w:tr>
      <w:tr w:rsidR="00727FFD" w:rsidRPr="00C62D81" w:rsidTr="003C5A56">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44</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spacing w:after="0"/>
              <w:ind w:firstLine="0"/>
              <w:jc w:val="both"/>
              <w:rPr>
                <w:rFonts w:ascii="Times New Roman" w:hAnsi="Times New Roman"/>
                <w:sz w:val="24"/>
                <w:szCs w:val="24"/>
              </w:rPr>
            </w:pPr>
            <w:r w:rsidRPr="00075B6F">
              <w:rPr>
                <w:rFonts w:ascii="Times New Roman" w:hAnsi="Times New Roman"/>
                <w:sz w:val="24"/>
                <w:szCs w:val="24"/>
              </w:rPr>
              <w:t>Максимальная  этажность зданий:</w:t>
            </w:r>
          </w:p>
          <w:p w:rsidR="00727FFD" w:rsidRPr="00075B6F" w:rsidRDefault="00727FFD" w:rsidP="003C5A56">
            <w:pPr>
              <w:suppressAutoHyphens/>
              <w:spacing w:after="0"/>
              <w:ind w:firstLine="34"/>
              <w:jc w:val="both"/>
              <w:rPr>
                <w:rFonts w:ascii="Times New Roman" w:hAnsi="Times New Roman"/>
                <w:sz w:val="24"/>
                <w:szCs w:val="24"/>
              </w:rPr>
            </w:pPr>
            <w:r w:rsidRPr="00075B6F">
              <w:rPr>
                <w:rFonts w:ascii="Times New Roman" w:hAnsi="Times New Roman"/>
                <w:sz w:val="24"/>
                <w:szCs w:val="24"/>
              </w:rPr>
              <w:t>-  детских дошкольных учреждений;</w:t>
            </w:r>
          </w:p>
          <w:p w:rsidR="00727FFD" w:rsidRPr="00075B6F" w:rsidRDefault="00727FFD" w:rsidP="003C5A56">
            <w:pPr>
              <w:suppressAutoHyphens/>
              <w:spacing w:after="0"/>
              <w:ind w:firstLine="34"/>
              <w:jc w:val="both"/>
              <w:rPr>
                <w:rFonts w:ascii="Times New Roman" w:hAnsi="Times New Roman"/>
                <w:sz w:val="24"/>
                <w:szCs w:val="24"/>
              </w:rPr>
            </w:pPr>
            <w:r w:rsidRPr="00075B6F">
              <w:rPr>
                <w:rFonts w:ascii="Times New Roman" w:hAnsi="Times New Roman"/>
                <w:sz w:val="24"/>
                <w:szCs w:val="24"/>
              </w:rPr>
              <w:t>- общеобразовательных учреждений</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both"/>
              <w:rPr>
                <w:rFonts w:ascii="Times New Roman" w:hAnsi="Times New Roman"/>
                <w:sz w:val="24"/>
                <w:szCs w:val="24"/>
              </w:rPr>
            </w:pPr>
            <w:proofErr w:type="spellStart"/>
            <w:r w:rsidRPr="00075B6F">
              <w:rPr>
                <w:rFonts w:ascii="Times New Roman" w:hAnsi="Times New Roman"/>
                <w:sz w:val="24"/>
                <w:szCs w:val="24"/>
              </w:rPr>
              <w:t>ээтаж</w:t>
            </w:r>
            <w:proofErr w:type="spellEnd"/>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spacing w:after="0"/>
              <w:rPr>
                <w:rFonts w:ascii="Times New Roman" w:hAnsi="Times New Roman"/>
                <w:sz w:val="24"/>
                <w:szCs w:val="24"/>
              </w:rPr>
            </w:pPr>
          </w:p>
          <w:p w:rsidR="00727FFD" w:rsidRPr="00075B6F" w:rsidRDefault="00727FFD" w:rsidP="003C5A56">
            <w:pPr>
              <w:suppressAutoHyphens/>
              <w:spacing w:after="0"/>
              <w:rPr>
                <w:rFonts w:ascii="Times New Roman" w:hAnsi="Times New Roman"/>
                <w:sz w:val="24"/>
                <w:szCs w:val="24"/>
              </w:rPr>
            </w:pPr>
            <w:r w:rsidRPr="00075B6F">
              <w:rPr>
                <w:rFonts w:ascii="Times New Roman" w:hAnsi="Times New Roman"/>
                <w:sz w:val="24"/>
                <w:szCs w:val="24"/>
              </w:rPr>
              <w:t>2</w:t>
            </w:r>
          </w:p>
          <w:p w:rsidR="00727FFD" w:rsidRPr="00075B6F" w:rsidRDefault="00727FFD" w:rsidP="003C5A56">
            <w:pPr>
              <w:suppressAutoHyphens/>
              <w:spacing w:after="0"/>
              <w:rPr>
                <w:rFonts w:ascii="Times New Roman" w:hAnsi="Times New Roman"/>
                <w:sz w:val="24"/>
                <w:szCs w:val="24"/>
              </w:rPr>
            </w:pPr>
            <w:r w:rsidRPr="00075B6F">
              <w:rPr>
                <w:rFonts w:ascii="Times New Roman" w:hAnsi="Times New Roman"/>
                <w:sz w:val="24"/>
                <w:szCs w:val="24"/>
              </w:rPr>
              <w:t>3</w:t>
            </w:r>
          </w:p>
        </w:tc>
      </w:tr>
      <w:tr w:rsidR="00727FFD" w:rsidRPr="00C62D81" w:rsidTr="003C5A56">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55</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spacing w:after="0"/>
              <w:ind w:firstLine="0"/>
              <w:jc w:val="both"/>
              <w:rPr>
                <w:rFonts w:ascii="Times New Roman" w:hAnsi="Times New Roman"/>
                <w:sz w:val="24"/>
                <w:szCs w:val="24"/>
              </w:rPr>
            </w:pPr>
            <w:r w:rsidRPr="00075B6F">
              <w:rPr>
                <w:rFonts w:ascii="Times New Roman" w:hAnsi="Times New Roman"/>
                <w:sz w:val="24"/>
                <w:szCs w:val="24"/>
              </w:rPr>
              <w:t>Минимальная высота ограждения земельных участков:</w:t>
            </w:r>
          </w:p>
          <w:p w:rsidR="00727FFD" w:rsidRPr="00075B6F" w:rsidRDefault="00727FFD" w:rsidP="003C5A56">
            <w:pPr>
              <w:suppressAutoHyphens/>
              <w:spacing w:after="0"/>
              <w:ind w:firstLine="0"/>
              <w:jc w:val="both"/>
              <w:rPr>
                <w:rFonts w:ascii="Times New Roman" w:hAnsi="Times New Roman"/>
                <w:sz w:val="24"/>
                <w:szCs w:val="24"/>
              </w:rPr>
            </w:pPr>
            <w:r w:rsidRPr="00075B6F">
              <w:rPr>
                <w:rFonts w:ascii="Times New Roman" w:hAnsi="Times New Roman"/>
                <w:sz w:val="24"/>
                <w:szCs w:val="24"/>
              </w:rPr>
              <w:t>- детских дошкольных учреждений;</w:t>
            </w:r>
          </w:p>
          <w:p w:rsidR="00727FFD" w:rsidRPr="00075B6F" w:rsidRDefault="00727FFD" w:rsidP="003C5A56">
            <w:pPr>
              <w:suppressAutoHyphens/>
              <w:spacing w:after="0"/>
              <w:ind w:firstLine="0"/>
              <w:jc w:val="both"/>
              <w:rPr>
                <w:rFonts w:ascii="Times New Roman" w:hAnsi="Times New Roman"/>
                <w:sz w:val="24"/>
                <w:szCs w:val="24"/>
              </w:rPr>
            </w:pPr>
            <w:r w:rsidRPr="00075B6F">
              <w:rPr>
                <w:rFonts w:ascii="Times New Roman" w:hAnsi="Times New Roman"/>
                <w:sz w:val="24"/>
                <w:szCs w:val="24"/>
              </w:rPr>
              <w:t>- общеобразовательных учреждений</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both"/>
              <w:rPr>
                <w:rFonts w:ascii="Times New Roman" w:hAnsi="Times New Roman"/>
                <w:sz w:val="24"/>
                <w:szCs w:val="24"/>
              </w:rPr>
            </w:pPr>
            <w:r w:rsidRPr="00BF7658">
              <w:rPr>
                <w:rFonts w:ascii="Times New Roman" w:hAnsi="Times New Roman"/>
                <w:sz w:val="24"/>
                <w:szCs w:val="24"/>
              </w:rPr>
              <w:t>мм</w:t>
            </w:r>
          </w:p>
        </w:tc>
        <w:tc>
          <w:tcPr>
            <w:tcW w:w="2268"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spacing w:after="0"/>
              <w:rPr>
                <w:rFonts w:ascii="Times New Roman" w:hAnsi="Times New Roman"/>
                <w:sz w:val="24"/>
                <w:szCs w:val="24"/>
              </w:rPr>
            </w:pPr>
          </w:p>
          <w:p w:rsidR="00727FFD" w:rsidRPr="00075B6F" w:rsidRDefault="00727FFD" w:rsidP="003C5A56">
            <w:pPr>
              <w:suppressAutoHyphens/>
              <w:spacing w:after="0"/>
              <w:rPr>
                <w:rFonts w:ascii="Times New Roman" w:hAnsi="Times New Roman"/>
                <w:sz w:val="24"/>
                <w:szCs w:val="24"/>
              </w:rPr>
            </w:pPr>
            <w:r w:rsidRPr="00075B6F">
              <w:rPr>
                <w:rFonts w:ascii="Times New Roman" w:hAnsi="Times New Roman"/>
                <w:sz w:val="24"/>
                <w:szCs w:val="24"/>
              </w:rPr>
              <w:t>1,6</w:t>
            </w:r>
          </w:p>
          <w:p w:rsidR="00727FFD" w:rsidRPr="00075B6F" w:rsidRDefault="00727FFD" w:rsidP="003C5A56">
            <w:pPr>
              <w:suppressAutoHyphens/>
              <w:spacing w:after="0"/>
              <w:rPr>
                <w:rFonts w:ascii="Times New Roman" w:hAnsi="Times New Roman"/>
                <w:sz w:val="24"/>
                <w:szCs w:val="24"/>
              </w:rPr>
            </w:pPr>
            <w:r w:rsidRPr="00075B6F">
              <w:rPr>
                <w:rFonts w:ascii="Times New Roman" w:hAnsi="Times New Roman"/>
                <w:sz w:val="24"/>
                <w:szCs w:val="24"/>
              </w:rPr>
              <w:t>1,5</w:t>
            </w:r>
          </w:p>
        </w:tc>
      </w:tr>
      <w:tr w:rsidR="00727FFD" w:rsidRPr="00C62D81" w:rsidTr="00F64541">
        <w:trPr>
          <w:trHeight w:val="794"/>
        </w:trPr>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66</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7702C1">
            <w:pPr>
              <w:suppressAutoHyphens/>
              <w:spacing w:after="0"/>
              <w:ind w:firstLine="0"/>
              <w:jc w:val="both"/>
              <w:rPr>
                <w:rFonts w:ascii="Times New Roman" w:hAnsi="Times New Roman"/>
                <w:sz w:val="24"/>
                <w:szCs w:val="24"/>
              </w:rPr>
            </w:pPr>
            <w:r w:rsidRPr="00075B6F">
              <w:rPr>
                <w:rFonts w:ascii="Times New Roman" w:hAnsi="Times New Roman"/>
                <w:sz w:val="24"/>
                <w:szCs w:val="24"/>
              </w:rPr>
              <w:t>Минимальное расстояние от стволов высоко</w:t>
            </w:r>
            <w:r>
              <w:rPr>
                <w:rFonts w:ascii="Times New Roman" w:hAnsi="Times New Roman"/>
                <w:sz w:val="24"/>
                <w:szCs w:val="24"/>
              </w:rPr>
              <w:t xml:space="preserve">рослых деревьев </w:t>
            </w:r>
            <w:r w:rsidRPr="00075B6F">
              <w:rPr>
                <w:rFonts w:ascii="Times New Roman" w:hAnsi="Times New Roman"/>
                <w:sz w:val="24"/>
                <w:szCs w:val="24"/>
              </w:rPr>
              <w:t>(высота от 20 м и выше) до здания образовательного учреждения</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7702C1">
            <w:pPr>
              <w:suppressAutoHyphens/>
              <w:rPr>
                <w:rFonts w:ascii="Times New Roman" w:hAnsi="Times New Roman"/>
                <w:sz w:val="24"/>
                <w:szCs w:val="24"/>
              </w:rPr>
            </w:pPr>
            <w:r w:rsidRPr="00BF7658">
              <w:rPr>
                <w:rFonts w:ascii="Times New Roman" w:hAnsi="Times New Roman"/>
                <w:sz w:val="24"/>
                <w:szCs w:val="24"/>
              </w:rPr>
              <w:t>мм</w:t>
            </w:r>
          </w:p>
        </w:tc>
        <w:tc>
          <w:tcPr>
            <w:tcW w:w="2268" w:type="dxa"/>
            <w:tcBorders>
              <w:top w:val="single" w:sz="4" w:space="0" w:color="auto"/>
              <w:left w:val="single" w:sz="4" w:space="0" w:color="auto"/>
              <w:bottom w:val="single" w:sz="4" w:space="0" w:color="auto"/>
              <w:right w:val="single" w:sz="4" w:space="0" w:color="auto"/>
            </w:tcBorders>
            <w:vAlign w:val="center"/>
          </w:tcPr>
          <w:p w:rsidR="00727FFD" w:rsidRPr="00075B6F" w:rsidRDefault="00727FFD" w:rsidP="00F64541">
            <w:pPr>
              <w:suppressAutoHyphens/>
              <w:spacing w:after="0"/>
              <w:rPr>
                <w:rFonts w:ascii="Times New Roman" w:hAnsi="Times New Roman"/>
                <w:sz w:val="24"/>
                <w:szCs w:val="24"/>
              </w:rPr>
            </w:pPr>
            <w:r w:rsidRPr="00075B6F">
              <w:rPr>
                <w:rFonts w:ascii="Times New Roman" w:hAnsi="Times New Roman"/>
                <w:sz w:val="24"/>
                <w:szCs w:val="24"/>
              </w:rPr>
              <w:t>15</w:t>
            </w:r>
          </w:p>
        </w:tc>
      </w:tr>
      <w:tr w:rsidR="00727FFD" w:rsidRPr="00C62D81" w:rsidTr="007702C1">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77</w:t>
            </w:r>
          </w:p>
        </w:tc>
        <w:tc>
          <w:tcPr>
            <w:tcW w:w="6460" w:type="dxa"/>
            <w:tcBorders>
              <w:top w:val="single" w:sz="4" w:space="0" w:color="auto"/>
              <w:left w:val="single" w:sz="4" w:space="0" w:color="auto"/>
              <w:bottom w:val="single" w:sz="4" w:space="0" w:color="auto"/>
              <w:right w:val="single" w:sz="4" w:space="0" w:color="auto"/>
            </w:tcBorders>
          </w:tcPr>
          <w:p w:rsidR="00727FFD" w:rsidRPr="00075B6F" w:rsidRDefault="00727FFD" w:rsidP="007702C1">
            <w:pPr>
              <w:suppressAutoHyphens/>
              <w:spacing w:after="0"/>
              <w:ind w:firstLine="0"/>
              <w:jc w:val="both"/>
              <w:rPr>
                <w:rFonts w:ascii="Times New Roman" w:hAnsi="Times New Roman"/>
                <w:sz w:val="24"/>
                <w:szCs w:val="24"/>
              </w:rPr>
            </w:pPr>
            <w:r w:rsidRPr="00075B6F">
              <w:rPr>
                <w:rFonts w:ascii="Times New Roman" w:hAnsi="Times New Roman"/>
                <w:sz w:val="24"/>
                <w:szCs w:val="24"/>
              </w:rPr>
              <w:t>Минимальное расстояние кустарников до здания образовательного учреждения</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both"/>
              <w:rPr>
                <w:rFonts w:ascii="Times New Roman" w:hAnsi="Times New Roman"/>
                <w:sz w:val="24"/>
                <w:szCs w:val="24"/>
              </w:rPr>
            </w:pPr>
            <w:r w:rsidRPr="00BF7658">
              <w:rPr>
                <w:rFonts w:ascii="Times New Roman" w:hAnsi="Times New Roman"/>
                <w:sz w:val="24"/>
                <w:szCs w:val="24"/>
              </w:rPr>
              <w:t>мм</w:t>
            </w:r>
          </w:p>
        </w:tc>
        <w:tc>
          <w:tcPr>
            <w:tcW w:w="2268" w:type="dxa"/>
            <w:tcBorders>
              <w:top w:val="single" w:sz="4" w:space="0" w:color="auto"/>
              <w:left w:val="single" w:sz="4" w:space="0" w:color="auto"/>
              <w:bottom w:val="single" w:sz="4" w:space="0" w:color="auto"/>
              <w:right w:val="single" w:sz="4" w:space="0" w:color="auto"/>
            </w:tcBorders>
            <w:vAlign w:val="center"/>
          </w:tcPr>
          <w:p w:rsidR="00727FFD" w:rsidRPr="00075B6F" w:rsidRDefault="00727FFD" w:rsidP="00F64541">
            <w:pPr>
              <w:suppressAutoHyphens/>
              <w:spacing w:after="0"/>
              <w:rPr>
                <w:rFonts w:ascii="Times New Roman" w:hAnsi="Times New Roman"/>
                <w:sz w:val="24"/>
                <w:szCs w:val="24"/>
              </w:rPr>
            </w:pPr>
            <w:r w:rsidRPr="00075B6F">
              <w:rPr>
                <w:rFonts w:ascii="Times New Roman" w:hAnsi="Times New Roman"/>
                <w:sz w:val="24"/>
                <w:szCs w:val="24"/>
              </w:rPr>
              <w:t>5</w:t>
            </w:r>
          </w:p>
        </w:tc>
      </w:tr>
      <w:tr w:rsidR="00727FFD" w:rsidRPr="00C62D81" w:rsidTr="007702C1">
        <w:tc>
          <w:tcPr>
            <w:tcW w:w="567"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center"/>
              <w:rPr>
                <w:rFonts w:ascii="Times New Roman" w:hAnsi="Times New Roman"/>
                <w:sz w:val="24"/>
                <w:szCs w:val="24"/>
              </w:rPr>
            </w:pPr>
            <w:r w:rsidRPr="00075B6F">
              <w:rPr>
                <w:rFonts w:ascii="Times New Roman" w:hAnsi="Times New Roman"/>
                <w:sz w:val="24"/>
                <w:szCs w:val="24"/>
              </w:rPr>
              <w:t>68</w:t>
            </w:r>
          </w:p>
        </w:tc>
        <w:tc>
          <w:tcPr>
            <w:tcW w:w="6460" w:type="dxa"/>
            <w:tcBorders>
              <w:top w:val="single" w:sz="4" w:space="0" w:color="auto"/>
              <w:left w:val="single" w:sz="4" w:space="0" w:color="auto"/>
              <w:bottom w:val="single" w:sz="4" w:space="0" w:color="auto"/>
              <w:right w:val="single" w:sz="4" w:space="0" w:color="auto"/>
            </w:tcBorders>
            <w:vAlign w:val="center"/>
          </w:tcPr>
          <w:p w:rsidR="00727FFD" w:rsidRPr="00075B6F" w:rsidRDefault="00727FFD" w:rsidP="007702C1">
            <w:pPr>
              <w:suppressAutoHyphens/>
              <w:spacing w:after="0"/>
              <w:ind w:firstLine="0"/>
              <w:rPr>
                <w:rFonts w:ascii="Times New Roman" w:hAnsi="Times New Roman"/>
                <w:sz w:val="24"/>
                <w:szCs w:val="24"/>
              </w:rPr>
            </w:pPr>
            <w:r w:rsidRPr="00075B6F">
              <w:rPr>
                <w:rFonts w:ascii="Times New Roman" w:hAnsi="Times New Roman"/>
                <w:sz w:val="24"/>
                <w:szCs w:val="24"/>
              </w:rPr>
              <w:t>Коэффициент озеленения территории</w:t>
            </w:r>
          </w:p>
        </w:tc>
        <w:tc>
          <w:tcPr>
            <w:tcW w:w="911" w:type="dxa"/>
            <w:tcBorders>
              <w:top w:val="single" w:sz="4" w:space="0" w:color="auto"/>
              <w:left w:val="single" w:sz="4" w:space="0" w:color="auto"/>
              <w:bottom w:val="single" w:sz="4" w:space="0" w:color="auto"/>
              <w:right w:val="single" w:sz="4" w:space="0" w:color="auto"/>
            </w:tcBorders>
          </w:tcPr>
          <w:p w:rsidR="00727FFD" w:rsidRPr="00075B6F" w:rsidRDefault="00727FFD" w:rsidP="003C5A56">
            <w:pPr>
              <w:suppressAutoHyphens/>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727FFD" w:rsidRPr="00075B6F" w:rsidRDefault="00727FFD" w:rsidP="007702C1">
            <w:pPr>
              <w:suppressAutoHyphens/>
              <w:spacing w:after="0"/>
              <w:ind w:firstLine="34"/>
              <w:rPr>
                <w:rFonts w:ascii="Times New Roman" w:hAnsi="Times New Roman"/>
                <w:sz w:val="24"/>
                <w:szCs w:val="24"/>
              </w:rPr>
            </w:pPr>
            <w:r w:rsidRPr="00075B6F">
              <w:rPr>
                <w:rFonts w:ascii="Times New Roman" w:hAnsi="Times New Roman"/>
                <w:sz w:val="24"/>
                <w:szCs w:val="24"/>
              </w:rPr>
              <w:t>Не менее 50%</w:t>
            </w:r>
          </w:p>
        </w:tc>
      </w:tr>
    </w:tbl>
    <w:p w:rsidR="00727FFD" w:rsidRPr="00F64541" w:rsidRDefault="00727FFD" w:rsidP="00727FFD">
      <w:pPr>
        <w:suppressAutoHyphens/>
        <w:autoSpaceDE w:val="0"/>
        <w:spacing w:after="0"/>
        <w:ind w:firstLine="720"/>
        <w:jc w:val="both"/>
        <w:rPr>
          <w:rFonts w:ascii="Times New Roman" w:hAnsi="Times New Roman"/>
          <w:sz w:val="24"/>
          <w:szCs w:val="24"/>
        </w:rPr>
      </w:pPr>
      <w:r w:rsidRPr="00F64541">
        <w:rPr>
          <w:rFonts w:ascii="Times New Roman" w:hAnsi="Times New Roman"/>
          <w:b/>
          <w:sz w:val="24"/>
          <w:szCs w:val="24"/>
        </w:rPr>
        <w:t>Примечания</w:t>
      </w:r>
      <w:r w:rsidRPr="00F64541">
        <w:rPr>
          <w:rFonts w:ascii="Times New Roman" w:hAnsi="Times New Roman"/>
          <w:sz w:val="24"/>
          <w:szCs w:val="24"/>
        </w:rPr>
        <w:t>:* Площадь территории дошкольного образовательного учреждения может быть уменьшена при развитии застроенных территорий на 25%, а также при примыкании участка к лесу и парку.</w:t>
      </w:r>
    </w:p>
    <w:p w:rsidR="00727FFD" w:rsidRPr="00F64541" w:rsidRDefault="00727FFD" w:rsidP="00727FFD">
      <w:pPr>
        <w:suppressAutoHyphens/>
        <w:autoSpaceDE w:val="0"/>
        <w:spacing w:after="0"/>
        <w:ind w:firstLine="720"/>
        <w:jc w:val="both"/>
        <w:rPr>
          <w:rFonts w:ascii="Times New Roman" w:hAnsi="Times New Roman"/>
          <w:sz w:val="24"/>
          <w:szCs w:val="24"/>
        </w:rPr>
      </w:pPr>
      <w:r w:rsidRPr="00F64541">
        <w:rPr>
          <w:rFonts w:ascii="Times New Roman" w:hAnsi="Times New Roman"/>
          <w:sz w:val="24"/>
          <w:szCs w:val="24"/>
        </w:rPr>
        <w:t xml:space="preserve">**Площадь территории общеобразовательной школы может быть уменьшена при развитии застроенных территорий на 20%. </w:t>
      </w:r>
    </w:p>
    <w:p w:rsidR="00D84B78" w:rsidRDefault="00D84B78" w:rsidP="00D84B78">
      <w:pPr>
        <w:pStyle w:val="4"/>
        <w:suppressAutoHyphens/>
        <w:spacing w:before="0" w:after="0"/>
        <w:jc w:val="center"/>
        <w:rPr>
          <w:rFonts w:ascii="Times New Roman" w:hAnsi="Times New Roman"/>
        </w:rPr>
      </w:pPr>
      <w:bookmarkStart w:id="57" w:name="_Toc277683442"/>
      <w:bookmarkStart w:id="58" w:name="_Toc471912025"/>
    </w:p>
    <w:p w:rsidR="0096417E" w:rsidRDefault="0096417E" w:rsidP="00A42747">
      <w:pPr>
        <w:pStyle w:val="4"/>
        <w:suppressAutoHyphens/>
        <w:spacing w:before="0" w:after="0"/>
        <w:ind w:firstLine="0"/>
        <w:jc w:val="center"/>
        <w:rPr>
          <w:rFonts w:ascii="Times New Roman" w:hAnsi="Times New Roman"/>
        </w:rPr>
      </w:pPr>
      <w:r w:rsidRPr="00854E14">
        <w:rPr>
          <w:rFonts w:ascii="Times New Roman" w:hAnsi="Times New Roman"/>
        </w:rPr>
        <w:t xml:space="preserve">§ </w:t>
      </w:r>
      <w:r w:rsidR="002C6389" w:rsidRPr="00854E14">
        <w:rPr>
          <w:rFonts w:ascii="Times New Roman" w:hAnsi="Times New Roman"/>
        </w:rPr>
        <w:t>3</w:t>
      </w:r>
      <w:r w:rsidRPr="00854E14">
        <w:rPr>
          <w:rFonts w:ascii="Times New Roman" w:hAnsi="Times New Roman"/>
        </w:rPr>
        <w:t xml:space="preserve">. </w:t>
      </w:r>
      <w:r w:rsidR="00B46D6E">
        <w:rPr>
          <w:rFonts w:ascii="Times New Roman" w:hAnsi="Times New Roman"/>
        </w:rPr>
        <w:t>О</w:t>
      </w:r>
      <w:r w:rsidR="00515BDD" w:rsidRPr="00854E14">
        <w:rPr>
          <w:rFonts w:ascii="Times New Roman" w:hAnsi="Times New Roman"/>
        </w:rPr>
        <w:t>бщественно-делов</w:t>
      </w:r>
      <w:r w:rsidR="00B46D6E">
        <w:rPr>
          <w:rFonts w:ascii="Times New Roman" w:hAnsi="Times New Roman"/>
        </w:rPr>
        <w:t>ая зона</w:t>
      </w:r>
      <w:bookmarkEnd w:id="57"/>
      <w:bookmarkEnd w:id="58"/>
    </w:p>
    <w:p w:rsidR="00D84B78" w:rsidRPr="00D84B78" w:rsidRDefault="00D84B78" w:rsidP="00D84B78">
      <w:pPr>
        <w:spacing w:after="0"/>
      </w:pPr>
    </w:p>
    <w:p w:rsidR="007B6752" w:rsidRDefault="00B04364" w:rsidP="00ED2DC1">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59" w:name="_Toc277683443"/>
      <w:bookmarkStart w:id="60" w:name="_Toc471912026"/>
      <w:r w:rsidRPr="00854E14">
        <w:rPr>
          <w:rStyle w:val="30"/>
          <w:rFonts w:ascii="Times New Roman" w:eastAsia="Calibri" w:hAnsi="Times New Roman"/>
          <w:sz w:val="28"/>
          <w:szCs w:val="28"/>
        </w:rPr>
        <w:t xml:space="preserve">Статья </w:t>
      </w:r>
      <w:r w:rsidR="00606743" w:rsidRPr="00854E14">
        <w:rPr>
          <w:rStyle w:val="30"/>
          <w:rFonts w:ascii="Times New Roman" w:eastAsia="Calibri" w:hAnsi="Times New Roman"/>
          <w:sz w:val="28"/>
          <w:szCs w:val="28"/>
        </w:rPr>
        <w:t>3</w:t>
      </w:r>
      <w:r w:rsidR="005A4740">
        <w:rPr>
          <w:rStyle w:val="30"/>
          <w:rFonts w:ascii="Times New Roman" w:eastAsia="Calibri" w:hAnsi="Times New Roman"/>
          <w:sz w:val="28"/>
          <w:szCs w:val="28"/>
        </w:rPr>
        <w:t>2</w:t>
      </w:r>
      <w:r w:rsidRPr="00854E14">
        <w:rPr>
          <w:rStyle w:val="30"/>
          <w:rFonts w:ascii="Times New Roman" w:eastAsia="Calibri" w:hAnsi="Times New Roman"/>
          <w:sz w:val="28"/>
          <w:szCs w:val="28"/>
        </w:rPr>
        <w:t xml:space="preserve">. Градостроительный регламент </w:t>
      </w:r>
      <w:r w:rsidR="00B46D6E">
        <w:rPr>
          <w:rStyle w:val="30"/>
          <w:rFonts w:ascii="Times New Roman" w:eastAsia="Calibri" w:hAnsi="Times New Roman"/>
          <w:sz w:val="28"/>
          <w:szCs w:val="28"/>
        </w:rPr>
        <w:t xml:space="preserve">общественно – деловой </w:t>
      </w:r>
      <w:r w:rsidRPr="00854E14">
        <w:rPr>
          <w:rStyle w:val="30"/>
          <w:rFonts w:ascii="Times New Roman" w:eastAsia="Calibri" w:hAnsi="Times New Roman"/>
          <w:sz w:val="28"/>
          <w:szCs w:val="28"/>
        </w:rPr>
        <w:t>зоны</w:t>
      </w:r>
      <w:r w:rsidR="00B46D6E">
        <w:rPr>
          <w:rStyle w:val="30"/>
          <w:rFonts w:ascii="Times New Roman" w:eastAsia="Calibri" w:hAnsi="Times New Roman"/>
          <w:sz w:val="28"/>
          <w:szCs w:val="28"/>
        </w:rPr>
        <w:t xml:space="preserve"> комплексной </w:t>
      </w:r>
      <w:r w:rsidRPr="00854E14">
        <w:rPr>
          <w:rStyle w:val="30"/>
          <w:rFonts w:ascii="Times New Roman" w:eastAsia="Calibri" w:hAnsi="Times New Roman"/>
          <w:sz w:val="28"/>
          <w:szCs w:val="28"/>
        </w:rPr>
        <w:t xml:space="preserve"> </w:t>
      </w:r>
      <w:r w:rsidR="007B1245" w:rsidRPr="00854E14">
        <w:rPr>
          <w:rStyle w:val="30"/>
          <w:rFonts w:ascii="Times New Roman" w:eastAsia="Calibri" w:hAnsi="Times New Roman"/>
          <w:sz w:val="28"/>
          <w:szCs w:val="28"/>
        </w:rPr>
        <w:t>– О</w:t>
      </w:r>
      <w:r w:rsidR="00B46D6E">
        <w:rPr>
          <w:rStyle w:val="30"/>
          <w:rFonts w:ascii="Times New Roman" w:eastAsia="Calibri" w:hAnsi="Times New Roman"/>
          <w:sz w:val="28"/>
          <w:szCs w:val="28"/>
        </w:rPr>
        <w:t>ДК</w:t>
      </w:r>
      <w:bookmarkEnd w:id="59"/>
      <w:bookmarkEnd w:id="60"/>
    </w:p>
    <w:p w:rsidR="00ED2DC1" w:rsidRDefault="00ED2DC1" w:rsidP="00ED2DC1">
      <w:pPr>
        <w:suppressAutoHyphens/>
        <w:autoSpaceDE w:val="0"/>
        <w:autoSpaceDN w:val="0"/>
        <w:adjustRightInd w:val="0"/>
        <w:spacing w:after="0"/>
        <w:ind w:firstLine="0"/>
        <w:jc w:val="center"/>
        <w:outlineLvl w:val="3"/>
        <w:rPr>
          <w:rFonts w:ascii="Times New Roman" w:hAnsi="Times New Roman"/>
          <w:sz w:val="28"/>
          <w:szCs w:val="28"/>
        </w:rPr>
      </w:pPr>
    </w:p>
    <w:p w:rsidR="006846A2" w:rsidRPr="00854E14" w:rsidRDefault="00002E4D" w:rsidP="00D84B7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7B6752">
        <w:rPr>
          <w:rFonts w:ascii="Times New Roman" w:hAnsi="Times New Roman"/>
          <w:sz w:val="28"/>
          <w:szCs w:val="28"/>
        </w:rPr>
        <w:t>ь</w:t>
      </w:r>
      <w:r w:rsidRPr="00854E14">
        <w:rPr>
          <w:rFonts w:ascii="Times New Roman" w:hAnsi="Times New Roman"/>
          <w:sz w:val="28"/>
          <w:szCs w:val="28"/>
        </w:rPr>
        <w:t xml:space="preserve"> выделения зоны</w:t>
      </w:r>
      <w:r w:rsidR="006846A2" w:rsidRPr="00854E14">
        <w:rPr>
          <w:rFonts w:ascii="Times New Roman" w:hAnsi="Times New Roman"/>
          <w:sz w:val="28"/>
          <w:szCs w:val="28"/>
        </w:rPr>
        <w:t xml:space="preserve">: </w:t>
      </w:r>
    </w:p>
    <w:p w:rsidR="008F5A47" w:rsidRDefault="007B6752"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B46D6E">
        <w:rPr>
          <w:rFonts w:ascii="Times New Roman" w:hAnsi="Times New Roman"/>
          <w:sz w:val="28"/>
          <w:szCs w:val="28"/>
        </w:rPr>
        <w:t>для обеспечения правовых условий использования, строительства и реконструкции объектов недвижимости с широким спектром административных, деловых, общественных, культурных, обслуживающих и ко</w:t>
      </w:r>
      <w:r w:rsidR="00895711">
        <w:rPr>
          <w:rFonts w:ascii="Times New Roman" w:hAnsi="Times New Roman"/>
          <w:sz w:val="28"/>
          <w:szCs w:val="28"/>
        </w:rPr>
        <w:t xml:space="preserve">ммерческих видов использования </w:t>
      </w:r>
      <w:r w:rsidR="008F5A47">
        <w:rPr>
          <w:rFonts w:ascii="Times New Roman" w:hAnsi="Times New Roman"/>
          <w:sz w:val="28"/>
          <w:szCs w:val="28"/>
        </w:rPr>
        <w:t>многофункционального назначения.</w:t>
      </w: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5A4740" w:rsidRDefault="00785BD1" w:rsidP="00FA229D">
      <w:pPr>
        <w:numPr>
          <w:ilvl w:val="0"/>
          <w:numId w:val="16"/>
        </w:numPr>
        <w:suppressAutoHyphens/>
        <w:autoSpaceDE w:val="0"/>
        <w:autoSpaceDN w:val="0"/>
        <w:adjustRightInd w:val="0"/>
        <w:spacing w:after="0"/>
        <w:ind w:left="0" w:firstLine="0"/>
        <w:jc w:val="center"/>
        <w:rPr>
          <w:rFonts w:ascii="Times New Roman" w:hAnsi="Times New Roman"/>
          <w:sz w:val="24"/>
          <w:szCs w:val="24"/>
        </w:rPr>
      </w:pPr>
      <w:r>
        <w:rPr>
          <w:rFonts w:ascii="Times New Roman" w:hAnsi="Times New Roman"/>
          <w:b/>
          <w:sz w:val="28"/>
          <w:szCs w:val="28"/>
        </w:rPr>
        <w:t xml:space="preserve">Виды </w:t>
      </w:r>
      <w:r w:rsidR="00B04364" w:rsidRPr="00854E14">
        <w:rPr>
          <w:rFonts w:ascii="Times New Roman" w:hAnsi="Times New Roman"/>
          <w:b/>
          <w:sz w:val="28"/>
          <w:szCs w:val="28"/>
        </w:rPr>
        <w:t>разрешенн</w:t>
      </w:r>
      <w:r>
        <w:rPr>
          <w:rFonts w:ascii="Times New Roman" w:hAnsi="Times New Roman"/>
          <w:b/>
          <w:sz w:val="28"/>
          <w:szCs w:val="28"/>
        </w:rPr>
        <w:t xml:space="preserve">ого </w:t>
      </w:r>
      <w:r w:rsidR="00B04364" w:rsidRPr="00854E14">
        <w:rPr>
          <w:rFonts w:ascii="Times New Roman" w:hAnsi="Times New Roman"/>
          <w:b/>
          <w:sz w:val="28"/>
          <w:szCs w:val="28"/>
        </w:rPr>
        <w:t>использования земельных участков и объектов капитального строительства:</w:t>
      </w:r>
    </w:p>
    <w:p w:rsidR="00B04364" w:rsidRPr="00854E14" w:rsidRDefault="005A4740" w:rsidP="00FA229D">
      <w:pPr>
        <w:suppressAutoHyphens/>
        <w:autoSpaceDE w:val="0"/>
        <w:autoSpaceDN w:val="0"/>
        <w:adjustRightInd w:val="0"/>
        <w:spacing w:after="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9666"/>
      </w:tblGrid>
      <w:tr w:rsidR="00B04364"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04364" w:rsidRPr="008F5A47" w:rsidRDefault="00B04364" w:rsidP="00FA229D">
            <w:pPr>
              <w:pStyle w:val="ConsPlusCell"/>
              <w:widowControl/>
              <w:suppressAutoHyphens/>
              <w:jc w:val="center"/>
              <w:rPr>
                <w:rFonts w:ascii="Times New Roman" w:hAnsi="Times New Roman" w:cs="Times New Roman"/>
                <w:b/>
                <w:sz w:val="24"/>
                <w:szCs w:val="24"/>
              </w:rPr>
            </w:pPr>
            <w:r w:rsidRPr="008F5A47">
              <w:rPr>
                <w:rFonts w:ascii="Times New Roman" w:hAnsi="Times New Roman" w:cs="Times New Roman"/>
                <w:b/>
                <w:sz w:val="24"/>
                <w:szCs w:val="24"/>
              </w:rPr>
              <w:t xml:space="preserve">N </w:t>
            </w:r>
            <w:r w:rsidRPr="008F5A47">
              <w:rPr>
                <w:rFonts w:ascii="Times New Roman" w:hAnsi="Times New Roman" w:cs="Times New Roman"/>
                <w:b/>
                <w:sz w:val="24"/>
                <w:szCs w:val="24"/>
              </w:rPr>
              <w:br/>
            </w:r>
            <w:proofErr w:type="spellStart"/>
            <w:proofErr w:type="gramStart"/>
            <w:r w:rsidRPr="008F5A47">
              <w:rPr>
                <w:rFonts w:ascii="Times New Roman" w:hAnsi="Times New Roman" w:cs="Times New Roman"/>
                <w:b/>
                <w:sz w:val="24"/>
                <w:szCs w:val="24"/>
              </w:rPr>
              <w:t>п</w:t>
            </w:r>
            <w:proofErr w:type="spellEnd"/>
            <w:proofErr w:type="gramEnd"/>
            <w:r w:rsidRPr="008F5A47">
              <w:rPr>
                <w:rFonts w:ascii="Times New Roman" w:hAnsi="Times New Roman" w:cs="Times New Roman"/>
                <w:b/>
                <w:sz w:val="24"/>
                <w:szCs w:val="24"/>
              </w:rPr>
              <w:t>/</w:t>
            </w:r>
            <w:proofErr w:type="spellStart"/>
            <w:r w:rsidRPr="008F5A47">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B04364" w:rsidRPr="008F5A47" w:rsidRDefault="00B04364" w:rsidP="00FA229D">
            <w:pPr>
              <w:pStyle w:val="ConsPlusCell"/>
              <w:widowControl/>
              <w:suppressAutoHyphens/>
              <w:jc w:val="center"/>
              <w:rPr>
                <w:rFonts w:ascii="Times New Roman" w:hAnsi="Times New Roman" w:cs="Times New Roman"/>
                <w:b/>
                <w:sz w:val="24"/>
                <w:szCs w:val="24"/>
              </w:rPr>
            </w:pPr>
            <w:r w:rsidRPr="008F5A47">
              <w:rPr>
                <w:rFonts w:ascii="Times New Roman" w:hAnsi="Times New Roman" w:cs="Times New Roman"/>
                <w:b/>
                <w:sz w:val="24"/>
                <w:szCs w:val="24"/>
              </w:rPr>
              <w:t>Наименование вида использования</w:t>
            </w:r>
          </w:p>
        </w:tc>
      </w:tr>
      <w:tr w:rsidR="001E5B38"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1E5B38" w:rsidRPr="008F5A47" w:rsidRDefault="001E5B38" w:rsidP="00FA229D">
            <w:pPr>
              <w:pStyle w:val="ConsPlusCell"/>
              <w:widowControl/>
              <w:suppressAutoHyphens/>
              <w:jc w:val="center"/>
              <w:rPr>
                <w:rFonts w:ascii="Times New Roman" w:hAnsi="Times New Roman" w:cs="Times New Roman"/>
                <w:b/>
                <w:sz w:val="24"/>
                <w:szCs w:val="24"/>
              </w:rPr>
            </w:pPr>
            <w:r w:rsidRPr="008F5A47">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E5B38" w:rsidRPr="008F5A47" w:rsidRDefault="001E5B38" w:rsidP="00FA229D">
            <w:pPr>
              <w:pStyle w:val="ConsPlusCell"/>
              <w:widowControl/>
              <w:suppressAutoHyphens/>
              <w:jc w:val="center"/>
              <w:rPr>
                <w:rFonts w:ascii="Times New Roman" w:hAnsi="Times New Roman" w:cs="Times New Roman"/>
                <w:b/>
                <w:sz w:val="24"/>
                <w:szCs w:val="24"/>
              </w:rPr>
            </w:pPr>
            <w:r w:rsidRPr="008F5A47">
              <w:rPr>
                <w:rFonts w:ascii="Times New Roman" w:hAnsi="Times New Roman" w:cs="Times New Roman"/>
                <w:b/>
                <w:sz w:val="24"/>
                <w:szCs w:val="24"/>
              </w:rPr>
              <w:t>2</w:t>
            </w:r>
          </w:p>
        </w:tc>
      </w:tr>
      <w:tr w:rsidR="00B0436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04364" w:rsidRPr="00854E14" w:rsidRDefault="00B04364"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04364" w:rsidRPr="00854E14" w:rsidRDefault="00B04364"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422504" w:rsidP="00FA229D">
            <w:pPr>
              <w:pStyle w:val="ConsPlusCell"/>
              <w:widowControl/>
              <w:suppressAutoHyphens/>
              <w:rPr>
                <w:rFonts w:ascii="Times New Roman" w:hAnsi="Times New Roman" w:cs="Times New Roman"/>
                <w:sz w:val="24"/>
                <w:szCs w:val="24"/>
              </w:rPr>
            </w:pPr>
            <w:r w:rsidRPr="00422504">
              <w:rPr>
                <w:rFonts w:ascii="Times New Roman" w:hAnsi="Times New Roman" w:cs="Times New Roman"/>
                <w:sz w:val="24"/>
                <w:szCs w:val="24"/>
              </w:rPr>
              <w:t>Административные здания, офисы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422504" w:rsidP="00FA229D">
            <w:pPr>
              <w:pStyle w:val="ConsPlusCell"/>
              <w:widowControl/>
              <w:suppressAutoHyphens/>
              <w:rPr>
                <w:rFonts w:ascii="Times New Roman" w:hAnsi="Times New Roman" w:cs="Times New Roman"/>
                <w:sz w:val="24"/>
                <w:szCs w:val="24"/>
              </w:rPr>
            </w:pPr>
            <w:r w:rsidRPr="00422504">
              <w:rPr>
                <w:rFonts w:ascii="Times New Roman" w:hAnsi="Times New Roman" w:cs="Times New Roman"/>
                <w:sz w:val="24"/>
                <w:szCs w:val="24"/>
              </w:rPr>
              <w:t>Отделения банков</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42250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Здания высших учебных заведений</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42250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Здания научно-исследовательских учреждений, консультативных фирм </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42250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Суды, нотариальные конторы, прочие юридические учреждения</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2F10D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Туристические агентства</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2F10D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Рекламные агентства</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2F10D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Компьютерные центры, интернет-кафе</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3226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Фирмы </w:t>
            </w:r>
            <w:r w:rsidR="00EB289F">
              <w:rPr>
                <w:rFonts w:ascii="Times New Roman" w:hAnsi="Times New Roman" w:cs="Times New Roman"/>
                <w:sz w:val="24"/>
                <w:szCs w:val="24"/>
              </w:rPr>
              <w:t>по предоставлению услуг сотовой и пейджинговой связи</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EB289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Транспортные </w:t>
            </w:r>
            <w:r w:rsidR="009A4FC9">
              <w:rPr>
                <w:rFonts w:ascii="Times New Roman" w:hAnsi="Times New Roman" w:cs="Times New Roman"/>
                <w:sz w:val="24"/>
                <w:szCs w:val="24"/>
              </w:rPr>
              <w:t>агентства по сервисному обслуживанию населения</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Телевизионные и радиостудии</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центры обслуживания туристов</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Театры, концертные залы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9A4FC9"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Уникальные спортивно-зрелищные и развлекательные комплексы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5567A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9A4FC9">
              <w:rPr>
                <w:rFonts w:ascii="Times New Roman" w:hAnsi="Times New Roman" w:cs="Times New Roman"/>
                <w:sz w:val="24"/>
                <w:szCs w:val="24"/>
              </w:rPr>
              <w:t>инотеатры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Музеи, выставочные залы, картинные и художественные галереи, художественные салоны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Ярмарки, выставки товаров</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 торговые комплексы</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Библиотеки, архивы, информационные центры, справочные бюро</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9A4FC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Клубы (дома культуры), центры общения и </w:t>
            </w:r>
            <w:proofErr w:type="spellStart"/>
            <w:r>
              <w:rPr>
                <w:rFonts w:ascii="Times New Roman" w:hAnsi="Times New Roman" w:cs="Times New Roman"/>
                <w:sz w:val="24"/>
                <w:szCs w:val="24"/>
              </w:rPr>
              <w:t>досуговых</w:t>
            </w:r>
            <w:proofErr w:type="spellEnd"/>
            <w:r>
              <w:rPr>
                <w:rFonts w:ascii="Times New Roman" w:hAnsi="Times New Roman" w:cs="Times New Roman"/>
                <w:sz w:val="24"/>
                <w:szCs w:val="24"/>
              </w:rPr>
              <w:t xml:space="preserve"> занятий, залы для вст</w:t>
            </w:r>
            <w:r w:rsidR="000333D6">
              <w:rPr>
                <w:rFonts w:ascii="Times New Roman" w:hAnsi="Times New Roman" w:cs="Times New Roman"/>
                <w:sz w:val="24"/>
                <w:szCs w:val="24"/>
              </w:rPr>
              <w:t>р</w:t>
            </w:r>
            <w:r>
              <w:rPr>
                <w:rFonts w:ascii="Times New Roman" w:hAnsi="Times New Roman" w:cs="Times New Roman"/>
                <w:sz w:val="24"/>
                <w:szCs w:val="24"/>
              </w:rPr>
              <w:t>еч</w:t>
            </w:r>
            <w:r w:rsidR="000333D6">
              <w:rPr>
                <w:rFonts w:ascii="Times New Roman" w:hAnsi="Times New Roman" w:cs="Times New Roman"/>
                <w:sz w:val="24"/>
                <w:szCs w:val="24"/>
              </w:rPr>
              <w:t>, собраний, занятий детей и подростков, молодежи, взрослых многоцелевого и специализированного назначения</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0333D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Дворец бракосочетаний</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422504" w:rsidRPr="00422504" w:rsidRDefault="000333D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Танцзалы, дискотеки</w:t>
            </w:r>
          </w:p>
        </w:tc>
      </w:tr>
      <w:tr w:rsidR="00422504"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22504" w:rsidRPr="00854E14" w:rsidRDefault="0042250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23</w:t>
            </w:r>
          </w:p>
        </w:tc>
        <w:tc>
          <w:tcPr>
            <w:tcW w:w="9666" w:type="dxa"/>
            <w:tcBorders>
              <w:top w:val="single" w:sz="6" w:space="0" w:color="auto"/>
              <w:left w:val="single" w:sz="6" w:space="0" w:color="auto"/>
              <w:bottom w:val="single" w:sz="6" w:space="0" w:color="auto"/>
              <w:right w:val="single" w:sz="6" w:space="0" w:color="auto"/>
            </w:tcBorders>
          </w:tcPr>
          <w:p w:rsidR="00422504" w:rsidRPr="000333D6" w:rsidRDefault="000333D6" w:rsidP="00FA229D">
            <w:pPr>
              <w:pStyle w:val="ConsPlusCell"/>
              <w:widowControl/>
              <w:suppressAutoHyphens/>
              <w:rPr>
                <w:rFonts w:ascii="Times New Roman" w:hAnsi="Times New Roman" w:cs="Times New Roman"/>
                <w:sz w:val="24"/>
                <w:szCs w:val="24"/>
              </w:rPr>
            </w:pPr>
            <w:r w:rsidRPr="000333D6">
              <w:rPr>
                <w:rFonts w:ascii="Times New Roman" w:hAnsi="Times New Roman" w:cs="Times New Roman"/>
                <w:sz w:val="24"/>
                <w:szCs w:val="24"/>
              </w:rPr>
              <w:t xml:space="preserve">Здания и </w:t>
            </w:r>
            <w:r>
              <w:rPr>
                <w:rFonts w:ascii="Times New Roman" w:hAnsi="Times New Roman" w:cs="Times New Roman"/>
                <w:sz w:val="24"/>
                <w:szCs w:val="24"/>
              </w:rPr>
              <w:t>сооружения спортивного назначения, включая бассейны, спор</w:t>
            </w:r>
            <w:r w:rsidR="009E1B6E">
              <w:rPr>
                <w:rFonts w:ascii="Times New Roman" w:hAnsi="Times New Roman" w:cs="Times New Roman"/>
                <w:sz w:val="24"/>
                <w:szCs w:val="24"/>
              </w:rPr>
              <w:t>т</w:t>
            </w:r>
            <w:r>
              <w:rPr>
                <w:rFonts w:ascii="Times New Roman" w:hAnsi="Times New Roman" w:cs="Times New Roman"/>
                <w:sz w:val="24"/>
                <w:szCs w:val="24"/>
              </w:rPr>
              <w:t>клубы</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0333D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(столовые, кафе, закусочные, бары, рестораны) </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0333D6"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Отделения связи, почтовые отделения, </w:t>
            </w:r>
            <w:r w:rsidR="00727141">
              <w:rPr>
                <w:rFonts w:ascii="Times New Roman" w:hAnsi="Times New Roman" w:cs="Times New Roman"/>
                <w:sz w:val="24"/>
                <w:szCs w:val="24"/>
              </w:rPr>
              <w:t>междугородние переговорные пункты</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Аптеки</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Поликлиники</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Консультативные поликлиники, центры психологической реабилитации населения  </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Дома быта</w:t>
            </w:r>
          </w:p>
        </w:tc>
      </w:tr>
      <w:tr w:rsidR="000333D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0333D6" w:rsidRDefault="000333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66" w:type="dxa"/>
            <w:tcBorders>
              <w:top w:val="single" w:sz="6" w:space="0" w:color="auto"/>
              <w:left w:val="single" w:sz="6" w:space="0" w:color="auto"/>
              <w:bottom w:val="single" w:sz="6" w:space="0" w:color="auto"/>
              <w:right w:val="single" w:sz="6" w:space="0" w:color="auto"/>
            </w:tcBorders>
          </w:tcPr>
          <w:p w:rsidR="000333D6" w:rsidRPr="000333D6"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Центры по предоставлению полиграфических услуг</w:t>
            </w:r>
          </w:p>
        </w:tc>
      </w:tr>
      <w:tr w:rsidR="0072714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727141" w:rsidRDefault="00727141"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9666" w:type="dxa"/>
            <w:tcBorders>
              <w:top w:val="single" w:sz="6" w:space="0" w:color="auto"/>
              <w:left w:val="single" w:sz="6" w:space="0" w:color="auto"/>
              <w:bottom w:val="single" w:sz="6" w:space="0" w:color="auto"/>
              <w:right w:val="single" w:sz="6" w:space="0" w:color="auto"/>
            </w:tcBorders>
          </w:tcPr>
          <w:p w:rsidR="00727141" w:rsidRDefault="00727141"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Фотосалоны </w:t>
            </w:r>
          </w:p>
        </w:tc>
      </w:tr>
      <w:tr w:rsidR="0072714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727141" w:rsidRDefault="00C35DD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9666" w:type="dxa"/>
            <w:tcBorders>
              <w:top w:val="single" w:sz="6" w:space="0" w:color="auto"/>
              <w:left w:val="single" w:sz="6" w:space="0" w:color="auto"/>
              <w:bottom w:val="single" w:sz="6" w:space="0" w:color="auto"/>
              <w:right w:val="single" w:sz="6" w:space="0" w:color="auto"/>
            </w:tcBorders>
          </w:tcPr>
          <w:p w:rsidR="00727141" w:rsidRDefault="00C35DD2"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населения (пошивочные ателье, ремонтные мастерские бытовой техники, мастерские по пошиву и ремонту обуви, мастерские по ремонту часов, парикмахерские и др.)  </w:t>
            </w:r>
          </w:p>
        </w:tc>
      </w:tr>
      <w:tr w:rsidR="0072714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727141" w:rsidRDefault="00C35DD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34</w:t>
            </w:r>
          </w:p>
        </w:tc>
        <w:tc>
          <w:tcPr>
            <w:tcW w:w="9666" w:type="dxa"/>
            <w:tcBorders>
              <w:top w:val="single" w:sz="6" w:space="0" w:color="auto"/>
              <w:left w:val="single" w:sz="6" w:space="0" w:color="auto"/>
              <w:bottom w:val="single" w:sz="6" w:space="0" w:color="auto"/>
              <w:right w:val="single" w:sz="6" w:space="0" w:color="auto"/>
            </w:tcBorders>
          </w:tcPr>
          <w:p w:rsidR="00727141" w:rsidRDefault="00C35DD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Некоммерческие коммунальные предприятия – жилищно-эксплуатационные и аварийно-диспетчерские службы</w:t>
            </w:r>
          </w:p>
        </w:tc>
      </w:tr>
      <w:tr w:rsidR="0072714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727141" w:rsidRDefault="00C35DD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35</w:t>
            </w:r>
          </w:p>
        </w:tc>
        <w:tc>
          <w:tcPr>
            <w:tcW w:w="9666" w:type="dxa"/>
            <w:tcBorders>
              <w:top w:val="single" w:sz="6" w:space="0" w:color="auto"/>
              <w:left w:val="single" w:sz="6" w:space="0" w:color="auto"/>
              <w:bottom w:val="single" w:sz="6" w:space="0" w:color="auto"/>
              <w:right w:val="single" w:sz="6" w:space="0" w:color="auto"/>
            </w:tcBorders>
          </w:tcPr>
          <w:p w:rsidR="00727141" w:rsidRDefault="00C35DD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участковые пункты милиции</w:t>
            </w:r>
          </w:p>
        </w:tc>
      </w:tr>
      <w:tr w:rsidR="00E26F9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F9A"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36</w:t>
            </w:r>
          </w:p>
        </w:tc>
        <w:tc>
          <w:tcPr>
            <w:tcW w:w="9666" w:type="dxa"/>
            <w:tcBorders>
              <w:top w:val="single" w:sz="6" w:space="0" w:color="auto"/>
              <w:left w:val="single" w:sz="6" w:space="0" w:color="auto"/>
              <w:bottom w:val="single" w:sz="6" w:space="0" w:color="auto"/>
              <w:right w:val="single" w:sz="6" w:space="0" w:color="auto"/>
            </w:tcBorders>
          </w:tcPr>
          <w:p w:rsidR="00E26F9A" w:rsidRDefault="00E26F9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Историко-культурная деятельность</w:t>
            </w:r>
          </w:p>
        </w:tc>
      </w:tr>
      <w:tr w:rsidR="0070527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70527C"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37</w:t>
            </w:r>
          </w:p>
        </w:tc>
        <w:tc>
          <w:tcPr>
            <w:tcW w:w="9666" w:type="dxa"/>
            <w:tcBorders>
              <w:top w:val="single" w:sz="6" w:space="0" w:color="auto"/>
              <w:left w:val="single" w:sz="6" w:space="0" w:color="auto"/>
              <w:bottom w:val="single" w:sz="6" w:space="0" w:color="auto"/>
              <w:right w:val="single" w:sz="6" w:space="0" w:color="auto"/>
            </w:tcBorders>
          </w:tcPr>
          <w:p w:rsidR="0070527C" w:rsidRDefault="0070527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Предпринимательство</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459DF" w:rsidRPr="00CF3AE3" w:rsidRDefault="00CF3AE3" w:rsidP="00ED2DC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A459DF" w:rsidRPr="00CF3AE3">
              <w:rPr>
                <w:rFonts w:ascii="Times New Roman" w:hAnsi="Times New Roman" w:cs="Times New Roman"/>
                <w:b/>
                <w:sz w:val="24"/>
                <w:szCs w:val="24"/>
              </w:rPr>
              <w:t>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61273D">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A459DF" w:rsidRPr="00A459DF">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A459DF" w:rsidRPr="00A459DF">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61273D">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A459DF" w:rsidRPr="00A459DF">
              <w:rPr>
                <w:rFonts w:ascii="Times New Roman" w:hAnsi="Times New Roman" w:cs="Times New Roman"/>
                <w:sz w:val="24"/>
                <w:szCs w:val="24"/>
              </w:rPr>
              <w:t>аземные сооружения  линий  электропередач  и тепловых сетей  (переходные  пун</w:t>
            </w:r>
            <w:r>
              <w:rPr>
                <w:rFonts w:ascii="Times New Roman" w:hAnsi="Times New Roman" w:cs="Times New Roman"/>
                <w:sz w:val="24"/>
                <w:szCs w:val="24"/>
              </w:rPr>
              <w:t xml:space="preserve">кты  и  опоры воздушных </w:t>
            </w:r>
            <w:r w:rsidR="005C6A6C">
              <w:rPr>
                <w:rFonts w:ascii="Times New Roman" w:hAnsi="Times New Roman" w:cs="Times New Roman"/>
                <w:sz w:val="24"/>
                <w:szCs w:val="24"/>
              </w:rPr>
              <w:t>линий электропередач</w:t>
            </w:r>
            <w:r w:rsidR="00A459DF" w:rsidRPr="00A459DF">
              <w:rPr>
                <w:rFonts w:ascii="Times New Roman" w:hAnsi="Times New Roman" w:cs="Times New Roman"/>
                <w:sz w:val="24"/>
                <w:szCs w:val="24"/>
              </w:rPr>
              <w:t xml:space="preserve">, кабельные киоски, павильоны камер и т.д.)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40</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Повысительные</w:t>
            </w:r>
            <w:proofErr w:type="spellEnd"/>
            <w:r>
              <w:rPr>
                <w:rFonts w:ascii="Times New Roman" w:hAnsi="Times New Roman" w:cs="Times New Roman"/>
                <w:sz w:val="24"/>
                <w:szCs w:val="24"/>
              </w:rPr>
              <w:t xml:space="preserve"> водопроводные насосные </w:t>
            </w:r>
            <w:r w:rsidR="00A459DF" w:rsidRPr="00A459DF">
              <w:rPr>
                <w:rFonts w:ascii="Times New Roman" w:hAnsi="Times New Roman" w:cs="Times New Roman"/>
                <w:sz w:val="24"/>
                <w:szCs w:val="24"/>
              </w:rPr>
              <w:t xml:space="preserve">станции, водонапорные башни, водомерные узлы, водозаборные скважины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41</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A459DF" w:rsidRPr="00A459DF">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A459DF" w:rsidRPr="00A459DF">
              <w:rPr>
                <w:rFonts w:ascii="Times New Roman" w:hAnsi="Times New Roman" w:cs="Times New Roman"/>
                <w:sz w:val="24"/>
                <w:szCs w:val="24"/>
              </w:rPr>
              <w:t xml:space="preserve">анализационные насосные станции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Наземные сооружения канализационных </w:t>
            </w:r>
            <w:r w:rsidR="00A459DF" w:rsidRPr="00A459DF">
              <w:rPr>
                <w:rFonts w:ascii="Times New Roman" w:hAnsi="Times New Roman" w:cs="Times New Roman"/>
                <w:sz w:val="24"/>
                <w:szCs w:val="24"/>
              </w:rPr>
              <w:t xml:space="preserve">сетей (павильоны шахт, скважины и т.д.)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459DF" w:rsidRPr="00A459DF" w:rsidRDefault="00CF3AE3" w:rsidP="00ED2D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A459DF" w:rsidRPr="00A459DF">
              <w:rPr>
                <w:rFonts w:ascii="Times New Roman" w:hAnsi="Times New Roman" w:cs="Times New Roman"/>
                <w:sz w:val="24"/>
                <w:szCs w:val="24"/>
              </w:rPr>
              <w:t xml:space="preserve">азораспределительные пункты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459DF" w:rsidRPr="00C35DD2" w:rsidRDefault="00A459DF"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Здания смешанного использования: с квартирами на верхних этажах и размещением на нижних этажах объектов делового, культурного,  обслуживающего и коммерческого назначения при условии поэтажного жилого и нежилых видов использования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религиозного назначения</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Залы аттракционов</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Жилищно-эксплуатационные организации и аварийно-диспетчерские службы</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61273D">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50</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51</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Автостоянки на отдельных земельных участках, подземные, надземные многоуровневые</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и спутниковой связи</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459DF" w:rsidRPr="00506B90" w:rsidRDefault="00A459DF"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Подземные и встроенные в здания гаражи и автостоянки</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 перед объектами деловых, культурных, обслуживающих и коммерческих видов использования</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Площадки детские, спортивные, хозяйственные, площадки для отдыха </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для сбора мусора</w:t>
            </w:r>
          </w:p>
        </w:tc>
      </w:tr>
      <w:tr w:rsidR="00A459DF"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61273D">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A459DF" w:rsidRDefault="00A459D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 скверы</w:t>
            </w:r>
          </w:p>
        </w:tc>
      </w:tr>
    </w:tbl>
    <w:p w:rsidR="00BD792E" w:rsidRDefault="00BD792E" w:rsidP="00FA229D">
      <w:pPr>
        <w:suppressAutoHyphens/>
        <w:autoSpaceDE w:val="0"/>
        <w:autoSpaceDN w:val="0"/>
        <w:adjustRightInd w:val="0"/>
        <w:spacing w:after="0"/>
        <w:jc w:val="both"/>
        <w:rPr>
          <w:rFonts w:ascii="Times New Roman" w:hAnsi="Times New Roman"/>
          <w:b/>
          <w:sz w:val="28"/>
          <w:szCs w:val="28"/>
        </w:rPr>
      </w:pPr>
    </w:p>
    <w:p w:rsidR="00E80885" w:rsidRPr="00CF3AE3" w:rsidRDefault="00E80885" w:rsidP="00FA229D">
      <w:pPr>
        <w:suppressAutoHyphens/>
        <w:autoSpaceDE w:val="0"/>
        <w:autoSpaceDN w:val="0"/>
        <w:adjustRightInd w:val="0"/>
        <w:spacing w:after="0"/>
        <w:ind w:firstLine="0"/>
        <w:jc w:val="center"/>
        <w:outlineLvl w:val="3"/>
        <w:rPr>
          <w:rFonts w:ascii="Times New Roman" w:hAnsi="Times New Roman"/>
          <w:b/>
          <w:sz w:val="28"/>
          <w:szCs w:val="28"/>
        </w:rPr>
      </w:pPr>
      <w:bookmarkStart w:id="61" w:name="_Toc277683446"/>
      <w:bookmarkStart w:id="62" w:name="_Toc471912027"/>
      <w:r w:rsidRPr="00854E14">
        <w:rPr>
          <w:rStyle w:val="30"/>
          <w:rFonts w:ascii="Times New Roman" w:eastAsia="Calibri" w:hAnsi="Times New Roman"/>
          <w:sz w:val="28"/>
          <w:szCs w:val="28"/>
        </w:rPr>
        <w:t>Статья</w:t>
      </w:r>
      <w:r w:rsidR="00606743" w:rsidRPr="00854E14">
        <w:rPr>
          <w:rStyle w:val="30"/>
          <w:rFonts w:ascii="Times New Roman" w:eastAsia="Calibri" w:hAnsi="Times New Roman"/>
          <w:sz w:val="28"/>
          <w:szCs w:val="28"/>
        </w:rPr>
        <w:t xml:space="preserve"> 3</w:t>
      </w:r>
      <w:r w:rsidR="005A4740">
        <w:rPr>
          <w:rStyle w:val="30"/>
          <w:rFonts w:ascii="Times New Roman" w:eastAsia="Calibri" w:hAnsi="Times New Roman"/>
          <w:sz w:val="28"/>
          <w:szCs w:val="28"/>
        </w:rPr>
        <w:t>3</w:t>
      </w:r>
      <w:r w:rsidRPr="00854E14">
        <w:rPr>
          <w:rStyle w:val="30"/>
          <w:rFonts w:ascii="Times New Roman" w:eastAsia="Calibri" w:hAnsi="Times New Roman"/>
          <w:sz w:val="28"/>
          <w:szCs w:val="28"/>
        </w:rPr>
        <w:t xml:space="preserve">. Градостроительный регламент зоны </w:t>
      </w:r>
      <w:r w:rsidR="001A7108" w:rsidRPr="00854E14">
        <w:rPr>
          <w:rStyle w:val="30"/>
          <w:rFonts w:ascii="Times New Roman" w:eastAsia="Calibri" w:hAnsi="Times New Roman"/>
          <w:sz w:val="28"/>
          <w:szCs w:val="28"/>
        </w:rPr>
        <w:t xml:space="preserve">размещения </w:t>
      </w:r>
      <w:r w:rsidR="004E21FA">
        <w:rPr>
          <w:rStyle w:val="30"/>
          <w:rFonts w:ascii="Times New Roman" w:eastAsia="Calibri" w:hAnsi="Times New Roman"/>
          <w:sz w:val="28"/>
          <w:szCs w:val="28"/>
        </w:rPr>
        <w:t>торговых комплексов –</w:t>
      </w:r>
      <w:r w:rsidR="001A7108" w:rsidRPr="00854E14">
        <w:rPr>
          <w:rStyle w:val="30"/>
          <w:rFonts w:ascii="Times New Roman" w:eastAsia="Calibri" w:hAnsi="Times New Roman"/>
          <w:sz w:val="28"/>
          <w:szCs w:val="28"/>
        </w:rPr>
        <w:t xml:space="preserve"> ОД</w:t>
      </w:r>
      <w:r w:rsidR="004E21FA">
        <w:rPr>
          <w:rStyle w:val="30"/>
          <w:rFonts w:ascii="Times New Roman" w:eastAsia="Calibri" w:hAnsi="Times New Roman"/>
          <w:sz w:val="28"/>
          <w:szCs w:val="28"/>
        </w:rPr>
        <w:t>С-1</w:t>
      </w:r>
      <w:r w:rsidRPr="00854E14">
        <w:rPr>
          <w:rFonts w:ascii="Times New Roman" w:hAnsi="Times New Roman"/>
          <w:sz w:val="28"/>
          <w:szCs w:val="28"/>
        </w:rPr>
        <w:t xml:space="preserve"> </w:t>
      </w:r>
      <w:r w:rsidRPr="00CF3AE3">
        <w:rPr>
          <w:rFonts w:ascii="Times New Roman" w:hAnsi="Times New Roman"/>
          <w:b/>
          <w:sz w:val="28"/>
          <w:szCs w:val="28"/>
        </w:rPr>
        <w:t xml:space="preserve">с включением объектов инженерной инфраструктуры </w:t>
      </w:r>
      <w:bookmarkEnd w:id="61"/>
      <w:bookmarkEnd w:id="62"/>
    </w:p>
    <w:p w:rsidR="00E80885" w:rsidRPr="00854E14" w:rsidRDefault="00E80885" w:rsidP="00FA229D">
      <w:pPr>
        <w:suppressAutoHyphens/>
        <w:autoSpaceDE w:val="0"/>
        <w:autoSpaceDN w:val="0"/>
        <w:adjustRightInd w:val="0"/>
        <w:spacing w:after="0"/>
        <w:jc w:val="both"/>
        <w:rPr>
          <w:rFonts w:ascii="Times New Roman" w:hAnsi="Times New Roman"/>
          <w:sz w:val="28"/>
          <w:szCs w:val="28"/>
        </w:rPr>
      </w:pPr>
    </w:p>
    <w:p w:rsidR="00BD792E" w:rsidRDefault="00921CB1" w:rsidP="00FA229D">
      <w:pPr>
        <w:numPr>
          <w:ilvl w:val="0"/>
          <w:numId w:val="9"/>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Виды</w:t>
      </w:r>
      <w:r w:rsidR="00BD792E" w:rsidRPr="00854E14">
        <w:rPr>
          <w:rFonts w:ascii="Times New Roman" w:hAnsi="Times New Roman"/>
          <w:b/>
          <w:sz w:val="28"/>
          <w:szCs w:val="28"/>
        </w:rPr>
        <w:t xml:space="preserve"> разрешенн</w:t>
      </w:r>
      <w:r>
        <w:rPr>
          <w:rFonts w:ascii="Times New Roman" w:hAnsi="Times New Roman"/>
          <w:b/>
          <w:sz w:val="28"/>
          <w:szCs w:val="28"/>
        </w:rPr>
        <w:t>ого</w:t>
      </w:r>
      <w:r w:rsidR="00BD792E"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921CB1" w:rsidRPr="00643685" w:rsidRDefault="00643685" w:rsidP="00FA229D">
      <w:pPr>
        <w:suppressAutoHyphens/>
        <w:autoSpaceDE w:val="0"/>
        <w:autoSpaceDN w:val="0"/>
        <w:adjustRightInd w:val="0"/>
        <w:spacing w:after="0"/>
        <w:ind w:left="2381" w:firstLine="0"/>
        <w:jc w:val="right"/>
        <w:rPr>
          <w:rFonts w:ascii="Times New Roman" w:hAnsi="Times New Roman"/>
          <w:b/>
          <w:sz w:val="28"/>
          <w:szCs w:val="28"/>
        </w:rPr>
      </w:pPr>
      <w:r w:rsidRPr="00643685">
        <w:rPr>
          <w:rFonts w:ascii="Times New Roman" w:hAnsi="Times New Roman"/>
          <w:sz w:val="24"/>
          <w:szCs w:val="24"/>
        </w:rPr>
        <w:t>Таблица 1</w:t>
      </w:r>
    </w:p>
    <w:tbl>
      <w:tblPr>
        <w:tblW w:w="0" w:type="auto"/>
        <w:tblInd w:w="70" w:type="dxa"/>
        <w:tblLayout w:type="fixed"/>
        <w:tblCellMar>
          <w:left w:w="70" w:type="dxa"/>
          <w:right w:w="70" w:type="dxa"/>
        </w:tblCellMar>
        <w:tblLook w:val="0000"/>
      </w:tblPr>
      <w:tblGrid>
        <w:gridCol w:w="540"/>
        <w:gridCol w:w="9666"/>
      </w:tblGrid>
      <w:tr w:rsidR="00E80885"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E80885" w:rsidRPr="004E21FA" w:rsidRDefault="00E80885" w:rsidP="00FA229D">
            <w:pPr>
              <w:pStyle w:val="ConsPlusCell"/>
              <w:widowControl/>
              <w:suppressAutoHyphens/>
              <w:jc w:val="center"/>
              <w:rPr>
                <w:rFonts w:ascii="Times New Roman" w:hAnsi="Times New Roman" w:cs="Times New Roman"/>
                <w:b/>
                <w:sz w:val="24"/>
                <w:szCs w:val="24"/>
              </w:rPr>
            </w:pPr>
            <w:r w:rsidRPr="004E21FA">
              <w:rPr>
                <w:rFonts w:ascii="Times New Roman" w:hAnsi="Times New Roman" w:cs="Times New Roman"/>
                <w:b/>
                <w:sz w:val="24"/>
                <w:szCs w:val="24"/>
              </w:rPr>
              <w:t xml:space="preserve">N </w:t>
            </w:r>
            <w:proofErr w:type="spellStart"/>
            <w:proofErr w:type="gramStart"/>
            <w:r w:rsidRPr="004E21FA">
              <w:rPr>
                <w:rFonts w:ascii="Times New Roman" w:hAnsi="Times New Roman" w:cs="Times New Roman"/>
                <w:b/>
                <w:sz w:val="24"/>
                <w:szCs w:val="24"/>
              </w:rPr>
              <w:t>п</w:t>
            </w:r>
            <w:proofErr w:type="spellEnd"/>
            <w:proofErr w:type="gramEnd"/>
            <w:r w:rsidRPr="004E21FA">
              <w:rPr>
                <w:rFonts w:ascii="Times New Roman" w:hAnsi="Times New Roman" w:cs="Times New Roman"/>
                <w:b/>
                <w:sz w:val="24"/>
                <w:szCs w:val="24"/>
              </w:rPr>
              <w:t>/</w:t>
            </w:r>
            <w:proofErr w:type="spellStart"/>
            <w:r w:rsidRPr="004E21F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E80885" w:rsidRPr="004E21FA" w:rsidRDefault="00E80885" w:rsidP="00FA229D">
            <w:pPr>
              <w:pStyle w:val="ConsPlusCell"/>
              <w:widowControl/>
              <w:suppressAutoHyphens/>
              <w:jc w:val="center"/>
              <w:rPr>
                <w:rFonts w:ascii="Times New Roman" w:hAnsi="Times New Roman" w:cs="Times New Roman"/>
                <w:b/>
                <w:sz w:val="24"/>
                <w:szCs w:val="24"/>
              </w:rPr>
            </w:pPr>
            <w:r w:rsidRPr="004E21FA">
              <w:rPr>
                <w:rFonts w:ascii="Times New Roman" w:hAnsi="Times New Roman" w:cs="Times New Roman"/>
                <w:b/>
                <w:sz w:val="24"/>
                <w:szCs w:val="24"/>
              </w:rPr>
              <w:t>Наименование вида использования</w:t>
            </w:r>
          </w:p>
        </w:tc>
      </w:tr>
      <w:tr w:rsidR="00266AA0"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266AA0" w:rsidRPr="004E21FA" w:rsidRDefault="00266AA0" w:rsidP="00FA229D">
            <w:pPr>
              <w:pStyle w:val="ConsPlusCell"/>
              <w:widowControl/>
              <w:suppressAutoHyphens/>
              <w:jc w:val="center"/>
              <w:rPr>
                <w:rFonts w:ascii="Times New Roman" w:hAnsi="Times New Roman" w:cs="Times New Roman"/>
                <w:b/>
                <w:sz w:val="24"/>
                <w:szCs w:val="24"/>
              </w:rPr>
            </w:pPr>
            <w:r w:rsidRPr="004E21F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266AA0" w:rsidRPr="004E21FA" w:rsidRDefault="00266AA0" w:rsidP="00FA229D">
            <w:pPr>
              <w:pStyle w:val="ConsPlusCell"/>
              <w:widowControl/>
              <w:suppressAutoHyphens/>
              <w:jc w:val="center"/>
              <w:rPr>
                <w:rFonts w:ascii="Times New Roman" w:hAnsi="Times New Roman" w:cs="Times New Roman"/>
                <w:b/>
                <w:sz w:val="24"/>
                <w:szCs w:val="24"/>
              </w:rPr>
            </w:pPr>
            <w:r w:rsidRPr="004E21FA">
              <w:rPr>
                <w:rFonts w:ascii="Times New Roman" w:hAnsi="Times New Roman" w:cs="Times New Roman"/>
                <w:b/>
                <w:sz w:val="24"/>
                <w:szCs w:val="24"/>
              </w:rPr>
              <w:t>2</w:t>
            </w:r>
          </w:p>
        </w:tc>
      </w:tr>
      <w:tr w:rsidR="00E8088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80885" w:rsidRPr="00854E14" w:rsidRDefault="00E80885"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80885" w:rsidRPr="00854E14" w:rsidRDefault="00E80885"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sidRPr="00E351E2">
              <w:rPr>
                <w:rFonts w:ascii="Times New Roman" w:hAnsi="Times New Roman" w:cs="Times New Roman"/>
                <w:sz w:val="24"/>
                <w:szCs w:val="24"/>
              </w:rPr>
              <w:t>Рынки открытые и</w:t>
            </w:r>
            <w:r>
              <w:rPr>
                <w:rFonts w:ascii="Times New Roman" w:hAnsi="Times New Roman" w:cs="Times New Roman"/>
                <w:sz w:val="24"/>
                <w:szCs w:val="24"/>
              </w:rPr>
              <w:t xml:space="preserve"> </w:t>
            </w:r>
            <w:r w:rsidRPr="00E351E2">
              <w:rPr>
                <w:rFonts w:ascii="Times New Roman" w:hAnsi="Times New Roman" w:cs="Times New Roman"/>
                <w:sz w:val="24"/>
                <w:szCs w:val="24"/>
              </w:rPr>
              <w:t>закрытые</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sidRPr="00E351E2">
              <w:rPr>
                <w:rFonts w:ascii="Times New Roman" w:hAnsi="Times New Roman" w:cs="Times New Roman"/>
                <w:sz w:val="24"/>
                <w:szCs w:val="24"/>
              </w:rPr>
              <w:t>Магазины</w:t>
            </w:r>
            <w:r>
              <w:rPr>
                <w:rFonts w:ascii="Times New Roman" w:hAnsi="Times New Roman" w:cs="Times New Roman"/>
                <w:sz w:val="24"/>
                <w:szCs w:val="24"/>
              </w:rPr>
              <w:t>, торговые комплексы, филиалы торговых домов</w:t>
            </w:r>
            <w:r w:rsidRPr="00E351E2">
              <w:rPr>
                <w:rFonts w:ascii="Times New Roman" w:hAnsi="Times New Roman" w:cs="Times New Roman"/>
                <w:sz w:val="24"/>
                <w:szCs w:val="24"/>
              </w:rPr>
              <w:t xml:space="preserve"> </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5C6A6C"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А</w:t>
            </w:r>
            <w:r w:rsidR="00E351E2">
              <w:rPr>
                <w:rFonts w:ascii="Times New Roman" w:hAnsi="Times New Roman" w:cs="Times New Roman"/>
                <w:sz w:val="24"/>
                <w:szCs w:val="24"/>
              </w:rPr>
              <w:t>автосалоны</w:t>
            </w:r>
            <w:proofErr w:type="spellEnd"/>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Выставки товаров</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банков, пункты приема валюты</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(столовые, кафе, закусочные, бары, рестораны)</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Аптеки</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обслуживания населения (пошивочные ателье, ремонтные мастерские бытовой техники, парикмахерские, мастерские по пошиву и изготовлению обуви и др.)</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Мастерские по изготовлению мелких поделок по индивидуальным заказам</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E35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Лаборатории по прове</w:t>
            </w:r>
            <w:r w:rsidR="00FD4FA8">
              <w:rPr>
                <w:rFonts w:ascii="Times New Roman" w:hAnsi="Times New Roman" w:cs="Times New Roman"/>
                <w:sz w:val="24"/>
                <w:szCs w:val="24"/>
              </w:rPr>
              <w:t>р</w:t>
            </w:r>
            <w:r>
              <w:rPr>
                <w:rFonts w:ascii="Times New Roman" w:hAnsi="Times New Roman" w:cs="Times New Roman"/>
                <w:sz w:val="24"/>
                <w:szCs w:val="24"/>
              </w:rPr>
              <w:t>ке качества продукции</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FD4FA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Камеры хранения, другие помещения для складирования товаров</w:t>
            </w:r>
          </w:p>
        </w:tc>
      </w:tr>
      <w:tr w:rsidR="004E21FA"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E21FA" w:rsidRPr="00854E14" w:rsidRDefault="004E21F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4E21FA" w:rsidRPr="00E351E2" w:rsidRDefault="00FD4FA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обслуживания населения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3338E" w:rsidRPr="00CF3AE3" w:rsidRDefault="00CF3AE3" w:rsidP="00FA229D">
            <w:pPr>
              <w:pStyle w:val="ConsPlusCell"/>
              <w:widowControl/>
              <w:suppressAutoHyphens/>
              <w:rPr>
                <w:rFonts w:ascii="Times New Roman" w:hAnsi="Times New Roman" w:cs="Times New Roman"/>
                <w:b/>
                <w:sz w:val="24"/>
                <w:szCs w:val="24"/>
              </w:rPr>
            </w:pPr>
            <w:r>
              <w:rPr>
                <w:rFonts w:ascii="Times New Roman" w:hAnsi="Times New Roman" w:cs="Times New Roman"/>
                <w:b/>
                <w:sz w:val="24"/>
                <w:szCs w:val="24"/>
              </w:rPr>
              <w:t>О</w:t>
            </w:r>
            <w:r w:rsidR="00B3338E" w:rsidRPr="00CF3AE3">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5A40E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00B3338E" w:rsidRPr="00A459DF">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B3338E" w:rsidRPr="00A459DF">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5A40E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B3338E" w:rsidRPr="00A459DF">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sidR="005C6A6C">
              <w:rPr>
                <w:rFonts w:ascii="Times New Roman" w:hAnsi="Times New Roman" w:cs="Times New Roman"/>
                <w:sz w:val="24"/>
                <w:szCs w:val="24"/>
              </w:rPr>
              <w:t>линий электропередач</w:t>
            </w:r>
            <w:r w:rsidR="00B3338E" w:rsidRPr="00A459DF">
              <w:rPr>
                <w:rFonts w:ascii="Times New Roman" w:hAnsi="Times New Roman" w:cs="Times New Roman"/>
                <w:sz w:val="24"/>
                <w:szCs w:val="24"/>
              </w:rPr>
              <w:t xml:space="preserve">, кабельные киоски, павильоны камер и т.д.)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5A40EC"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00B3338E" w:rsidRPr="00A459DF">
              <w:rPr>
                <w:rFonts w:ascii="Times New Roman" w:hAnsi="Times New Roman" w:cs="Times New Roman"/>
                <w:sz w:val="24"/>
                <w:szCs w:val="24"/>
              </w:rPr>
              <w:t>овысительные</w:t>
            </w:r>
            <w:proofErr w:type="spellEnd"/>
            <w:r w:rsidR="00B3338E" w:rsidRPr="00A459DF">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5A40E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00B3338E" w:rsidRPr="00A459DF">
              <w:rPr>
                <w:rFonts w:ascii="Times New Roman" w:hAnsi="Times New Roman" w:cs="Times New Roman"/>
                <w:sz w:val="24"/>
                <w:szCs w:val="24"/>
              </w:rPr>
              <w:t>чистные сооружени</w:t>
            </w:r>
            <w:r w:rsidR="003422B7">
              <w:rPr>
                <w:rFonts w:ascii="Times New Roman" w:hAnsi="Times New Roman" w:cs="Times New Roman"/>
                <w:sz w:val="24"/>
                <w:szCs w:val="24"/>
              </w:rPr>
              <w:t xml:space="preserve">я </w:t>
            </w:r>
            <w:r w:rsidR="00B3338E" w:rsidRPr="00A459DF">
              <w:rPr>
                <w:rFonts w:ascii="Times New Roman" w:hAnsi="Times New Roman" w:cs="Times New Roman"/>
                <w:sz w:val="24"/>
                <w:szCs w:val="24"/>
              </w:rPr>
              <w:t xml:space="preserve">поверхностного  стока  и локальные очистные сооружения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5A40E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B3338E" w:rsidRPr="00A459DF">
              <w:rPr>
                <w:rFonts w:ascii="Times New Roman" w:hAnsi="Times New Roman" w:cs="Times New Roman"/>
                <w:sz w:val="24"/>
                <w:szCs w:val="24"/>
              </w:rPr>
              <w:t xml:space="preserve">анализационные насосные станции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3422B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Наземные </w:t>
            </w:r>
            <w:r w:rsidR="00B3338E" w:rsidRPr="00A459DF">
              <w:rPr>
                <w:rFonts w:ascii="Times New Roman" w:hAnsi="Times New Roman" w:cs="Times New Roman"/>
                <w:sz w:val="24"/>
                <w:szCs w:val="24"/>
              </w:rPr>
              <w:t xml:space="preserve">сооружения  канализационных   сетей (павильоны шахт, скважины и т.д.)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B3338E" w:rsidRPr="00A459DF" w:rsidRDefault="003422B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B3338E" w:rsidRPr="00A459DF">
              <w:rPr>
                <w:rFonts w:ascii="Times New Roman" w:hAnsi="Times New Roman" w:cs="Times New Roman"/>
                <w:sz w:val="24"/>
                <w:szCs w:val="24"/>
              </w:rPr>
              <w:t xml:space="preserve">азораспределительные пункты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FD4FA8" w:rsidRDefault="00B3338E" w:rsidP="00FA229D">
            <w:pPr>
              <w:pStyle w:val="ConsPlusCell"/>
              <w:widowControl/>
              <w:suppressAutoHyphens/>
              <w:jc w:val="center"/>
              <w:rPr>
                <w:rFonts w:ascii="Times New Roman" w:hAnsi="Times New Roman" w:cs="Times New Roman"/>
                <w:b/>
                <w:sz w:val="24"/>
                <w:szCs w:val="24"/>
              </w:rPr>
            </w:pPr>
          </w:p>
        </w:tc>
        <w:tc>
          <w:tcPr>
            <w:tcW w:w="9666" w:type="dxa"/>
            <w:tcBorders>
              <w:top w:val="single" w:sz="6" w:space="0" w:color="auto"/>
              <w:left w:val="single" w:sz="6" w:space="0" w:color="auto"/>
              <w:bottom w:val="single" w:sz="6" w:space="0" w:color="auto"/>
              <w:right w:val="single" w:sz="6" w:space="0" w:color="auto"/>
            </w:tcBorders>
          </w:tcPr>
          <w:p w:rsidR="00B3338E" w:rsidRPr="00FD4FA8" w:rsidRDefault="00B3338E" w:rsidP="00FA229D">
            <w:pPr>
              <w:pStyle w:val="ConsPlusCell"/>
              <w:widowControl/>
              <w:suppressAutoHyphens/>
              <w:jc w:val="center"/>
              <w:rPr>
                <w:rFonts w:ascii="Times New Roman" w:hAnsi="Times New Roman" w:cs="Times New Roman"/>
                <w:b/>
                <w:sz w:val="24"/>
                <w:szCs w:val="24"/>
              </w:rPr>
            </w:pPr>
            <w:r w:rsidRPr="00FD4FA8">
              <w:rPr>
                <w:rFonts w:ascii="Times New Roman" w:hAnsi="Times New Roman" w:cs="Times New Roman"/>
                <w:b/>
                <w:sz w:val="24"/>
                <w:szCs w:val="24"/>
              </w:rPr>
              <w:t>Условно разрешенные виды использования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Бильярдные и другие развлекательные учреждения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Залы аттракционов</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Приёмные пункты прачечных и химчисток, прачечные самообслуживания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Некоммерческие коммунальные предприятия – жилищно-эксплуатационные и аварийно-диспетчерские службы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Оптовая торговля «с колес»</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Бани, сауны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приема вторсырья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Многоэтажные гаражи и автостоянки, наземные гаражи и автостоянки на отдельных земельных участках</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Подземные и встроенные в здания гаражи и автостоянки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Мотели, кемпинги</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Антенны сотовой, радиорелейной и спутниковой связи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3338E" w:rsidRPr="00FD4FA8" w:rsidRDefault="00B3338E"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дома приёма гостей, центры обслуживания туристов</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34</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Офисные здания и помещения, связанные с эксплуатацией рынка</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35</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Информационные центры, справочные бюро, радиоузлы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36</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Залы рекреации</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37</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Холодильные камеры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38</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 (гидранты, резервуары, пожарные водоемы)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Pr="00854E14" w:rsidRDefault="00B3338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61273D">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Отделения, участковые пункты милиции и пункты охраны общественного порядка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40</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Парковки перед объектами торговых, обслуживающих и коммерческих видов использования </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41</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Транспортные агентства</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42</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Фирмы по предоставлению услуг сотовой и пейджинговой связи</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43</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Междугородние переговорные пункты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44</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Фотосалоны</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45</w:t>
            </w:r>
          </w:p>
        </w:tc>
        <w:tc>
          <w:tcPr>
            <w:tcW w:w="9666" w:type="dxa"/>
            <w:tcBorders>
              <w:top w:val="single" w:sz="6" w:space="0" w:color="auto"/>
              <w:left w:val="single" w:sz="6" w:space="0" w:color="auto"/>
              <w:bottom w:val="single" w:sz="6" w:space="0" w:color="auto"/>
              <w:right w:val="single" w:sz="6" w:space="0" w:color="auto"/>
            </w:tcBorders>
          </w:tcPr>
          <w:p w:rsidR="00B3338E" w:rsidRPr="00E351E2"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для сбора мусора</w:t>
            </w:r>
          </w:p>
        </w:tc>
      </w:tr>
      <w:tr w:rsidR="00B3338E"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3338E" w:rsidRDefault="0061273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46</w:t>
            </w:r>
          </w:p>
        </w:tc>
        <w:tc>
          <w:tcPr>
            <w:tcW w:w="9666" w:type="dxa"/>
            <w:tcBorders>
              <w:top w:val="single" w:sz="6" w:space="0" w:color="auto"/>
              <w:left w:val="single" w:sz="6" w:space="0" w:color="auto"/>
              <w:bottom w:val="single" w:sz="6" w:space="0" w:color="auto"/>
              <w:right w:val="single" w:sz="6" w:space="0" w:color="auto"/>
            </w:tcBorders>
          </w:tcPr>
          <w:p w:rsidR="00B3338E" w:rsidRDefault="00B3338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Зеленые насаждения</w:t>
            </w:r>
          </w:p>
        </w:tc>
      </w:tr>
    </w:tbl>
    <w:p w:rsidR="008D6D59" w:rsidRDefault="008D6D59"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96417E" w:rsidRDefault="0096417E" w:rsidP="00FA229D">
      <w:pPr>
        <w:suppressAutoHyphens/>
        <w:autoSpaceDE w:val="0"/>
        <w:autoSpaceDN w:val="0"/>
        <w:adjustRightInd w:val="0"/>
        <w:spacing w:after="0"/>
        <w:ind w:firstLine="0"/>
        <w:jc w:val="center"/>
        <w:outlineLvl w:val="3"/>
        <w:rPr>
          <w:rFonts w:ascii="Times New Roman" w:hAnsi="Times New Roman"/>
          <w:b/>
          <w:sz w:val="28"/>
          <w:szCs w:val="28"/>
        </w:rPr>
      </w:pPr>
      <w:bookmarkStart w:id="63" w:name="_Toc471912028"/>
      <w:r w:rsidRPr="003422B7">
        <w:rPr>
          <w:rStyle w:val="30"/>
          <w:rFonts w:ascii="Times New Roman" w:eastAsia="Calibri" w:hAnsi="Times New Roman"/>
          <w:sz w:val="28"/>
          <w:szCs w:val="28"/>
        </w:rPr>
        <w:t xml:space="preserve">Статья </w:t>
      </w:r>
      <w:r w:rsidR="00EB59AB" w:rsidRPr="003422B7">
        <w:rPr>
          <w:rStyle w:val="30"/>
          <w:rFonts w:ascii="Times New Roman" w:eastAsia="Calibri" w:hAnsi="Times New Roman"/>
          <w:sz w:val="28"/>
          <w:szCs w:val="28"/>
        </w:rPr>
        <w:t>3</w:t>
      </w:r>
      <w:r w:rsidR="005A4740" w:rsidRPr="003422B7">
        <w:rPr>
          <w:rStyle w:val="30"/>
          <w:rFonts w:ascii="Times New Roman" w:eastAsia="Calibri" w:hAnsi="Times New Roman"/>
          <w:sz w:val="28"/>
          <w:szCs w:val="28"/>
        </w:rPr>
        <w:t>4</w:t>
      </w:r>
      <w:r w:rsidRPr="003422B7">
        <w:rPr>
          <w:rStyle w:val="30"/>
          <w:rFonts w:ascii="Times New Roman" w:eastAsia="Calibri" w:hAnsi="Times New Roman"/>
          <w:sz w:val="28"/>
          <w:szCs w:val="28"/>
        </w:rPr>
        <w:t xml:space="preserve">. Градостроительный регламент </w:t>
      </w:r>
      <w:r w:rsidR="004C5F4A" w:rsidRPr="003422B7">
        <w:rPr>
          <w:rStyle w:val="30"/>
          <w:rFonts w:ascii="Times New Roman" w:eastAsia="Calibri" w:hAnsi="Times New Roman"/>
          <w:sz w:val="28"/>
          <w:szCs w:val="28"/>
        </w:rPr>
        <w:t xml:space="preserve">зоны размещения </w:t>
      </w:r>
      <w:r w:rsidR="00AF0CE3" w:rsidRPr="003422B7">
        <w:rPr>
          <w:rStyle w:val="30"/>
          <w:rFonts w:ascii="Times New Roman" w:eastAsia="Calibri" w:hAnsi="Times New Roman"/>
          <w:sz w:val="28"/>
          <w:szCs w:val="28"/>
        </w:rPr>
        <w:t>лечебно-оздоровительных комплексов</w:t>
      </w:r>
      <w:r w:rsidR="00A572A6" w:rsidRPr="003422B7">
        <w:rPr>
          <w:rStyle w:val="30"/>
          <w:rFonts w:ascii="Times New Roman" w:eastAsia="Calibri" w:hAnsi="Times New Roman"/>
          <w:sz w:val="28"/>
          <w:szCs w:val="28"/>
        </w:rPr>
        <w:t xml:space="preserve"> </w:t>
      </w:r>
      <w:r w:rsidR="0097281E" w:rsidRPr="003422B7">
        <w:rPr>
          <w:rStyle w:val="30"/>
          <w:rFonts w:ascii="Times New Roman" w:eastAsia="Calibri" w:hAnsi="Times New Roman"/>
          <w:sz w:val="28"/>
          <w:szCs w:val="28"/>
        </w:rPr>
        <w:t>–</w:t>
      </w:r>
      <w:r w:rsidR="00A572A6" w:rsidRPr="003422B7">
        <w:rPr>
          <w:rStyle w:val="30"/>
          <w:rFonts w:ascii="Times New Roman" w:eastAsia="Calibri" w:hAnsi="Times New Roman"/>
          <w:sz w:val="28"/>
          <w:szCs w:val="28"/>
        </w:rPr>
        <w:t xml:space="preserve"> ОДС-2</w:t>
      </w:r>
      <w:r w:rsidRPr="003422B7">
        <w:rPr>
          <w:rFonts w:ascii="Times New Roman" w:hAnsi="Times New Roman"/>
          <w:b/>
          <w:sz w:val="28"/>
          <w:szCs w:val="28"/>
        </w:rPr>
        <w:t xml:space="preserve"> с включением объектов инженерной инфраструктуры </w:t>
      </w:r>
      <w:bookmarkEnd w:id="63"/>
    </w:p>
    <w:p w:rsidR="008E63AA" w:rsidRPr="003422B7" w:rsidRDefault="008E63AA" w:rsidP="00FA229D">
      <w:pPr>
        <w:suppressAutoHyphens/>
        <w:autoSpaceDE w:val="0"/>
        <w:autoSpaceDN w:val="0"/>
        <w:adjustRightInd w:val="0"/>
        <w:spacing w:after="0"/>
        <w:ind w:firstLine="0"/>
        <w:jc w:val="center"/>
        <w:outlineLvl w:val="3"/>
        <w:rPr>
          <w:rFonts w:ascii="Times New Roman" w:hAnsi="Times New Roman"/>
          <w:b/>
          <w:sz w:val="28"/>
          <w:szCs w:val="28"/>
        </w:rPr>
      </w:pPr>
    </w:p>
    <w:p w:rsidR="00FE338D" w:rsidRPr="00854E14" w:rsidRDefault="00002E4D"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FE338D" w:rsidRPr="00854E14">
        <w:rPr>
          <w:rFonts w:ascii="Times New Roman" w:hAnsi="Times New Roman"/>
          <w:sz w:val="28"/>
          <w:szCs w:val="28"/>
        </w:rPr>
        <w:t xml:space="preserve">: </w:t>
      </w:r>
    </w:p>
    <w:p w:rsidR="0096417E" w:rsidRPr="00854E14" w:rsidRDefault="000E55B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t> </w:t>
      </w:r>
      <w:r w:rsidR="0096417E" w:rsidRPr="00854E14">
        <w:rPr>
          <w:rFonts w:ascii="Times New Roman" w:hAnsi="Times New Roman"/>
          <w:sz w:val="28"/>
          <w:szCs w:val="28"/>
        </w:rPr>
        <w:t xml:space="preserve">развитие существующих и преобразуемых территорий, предназначенных для размещения </w:t>
      </w:r>
      <w:r w:rsidR="00C03785" w:rsidRPr="00854E14">
        <w:rPr>
          <w:rFonts w:ascii="Times New Roman" w:hAnsi="Times New Roman"/>
          <w:sz w:val="28"/>
          <w:szCs w:val="28"/>
        </w:rPr>
        <w:t>объектов лечебно-оздоровительного назначения</w:t>
      </w:r>
      <w:r w:rsidR="0096417E" w:rsidRPr="00854E14">
        <w:rPr>
          <w:rFonts w:ascii="Times New Roman" w:hAnsi="Times New Roman"/>
          <w:sz w:val="28"/>
          <w:szCs w:val="28"/>
        </w:rPr>
        <w:t>;</w:t>
      </w:r>
    </w:p>
    <w:p w:rsidR="0096417E" w:rsidRPr="00854E14" w:rsidRDefault="000E55B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 xml:space="preserve">развитие сферы </w:t>
      </w:r>
      <w:r w:rsidR="00C03785" w:rsidRPr="00854E14">
        <w:rPr>
          <w:rFonts w:ascii="Times New Roman" w:hAnsi="Times New Roman"/>
          <w:sz w:val="28"/>
          <w:szCs w:val="28"/>
        </w:rPr>
        <w:t>лечебно-оздоровительного</w:t>
      </w:r>
      <w:r w:rsidR="0096417E" w:rsidRPr="00854E14">
        <w:rPr>
          <w:rFonts w:ascii="Times New Roman" w:hAnsi="Times New Roman"/>
          <w:sz w:val="28"/>
          <w:szCs w:val="28"/>
        </w:rPr>
        <w:t xml:space="preserve"> обслуживания для обеспечения потребностей жителей </w:t>
      </w:r>
      <w:r w:rsidR="00AF0CE3">
        <w:rPr>
          <w:rFonts w:ascii="Times New Roman" w:hAnsi="Times New Roman"/>
          <w:sz w:val="28"/>
          <w:szCs w:val="28"/>
        </w:rPr>
        <w:t>Кушвинского городского округа</w:t>
      </w:r>
      <w:r w:rsidR="0096417E" w:rsidRPr="00854E14">
        <w:rPr>
          <w:rFonts w:ascii="Times New Roman" w:hAnsi="Times New Roman"/>
          <w:sz w:val="28"/>
          <w:szCs w:val="28"/>
        </w:rPr>
        <w:t>;</w:t>
      </w:r>
    </w:p>
    <w:p w:rsidR="008E63AA" w:rsidRDefault="000E55BA"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854E14">
        <w:rPr>
          <w:rFonts w:ascii="Times New Roman" w:hAnsi="Times New Roman"/>
          <w:sz w:val="28"/>
          <w:szCs w:val="28"/>
        </w:rPr>
        <w:t>развитие необходимых объектов инженерной и транспортной инфраструктур.</w:t>
      </w: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ED2DC1" w:rsidRDefault="00ED2DC1" w:rsidP="00FA229D">
      <w:pPr>
        <w:suppressAutoHyphens/>
        <w:autoSpaceDE w:val="0"/>
        <w:autoSpaceDN w:val="0"/>
        <w:adjustRightInd w:val="0"/>
        <w:spacing w:after="0"/>
        <w:ind w:firstLine="709"/>
        <w:jc w:val="both"/>
        <w:rPr>
          <w:rFonts w:ascii="Times New Roman" w:hAnsi="Times New Roman"/>
          <w:sz w:val="28"/>
          <w:szCs w:val="28"/>
        </w:rPr>
      </w:pPr>
    </w:p>
    <w:p w:rsidR="000E55BA" w:rsidRPr="005E07DC" w:rsidRDefault="00AD71CB" w:rsidP="00A42747">
      <w:pPr>
        <w:pStyle w:val="af0"/>
        <w:numPr>
          <w:ilvl w:val="0"/>
          <w:numId w:val="30"/>
        </w:numPr>
        <w:suppressAutoHyphens/>
        <w:autoSpaceDE w:val="0"/>
        <w:autoSpaceDN w:val="0"/>
        <w:adjustRightInd w:val="0"/>
        <w:spacing w:after="0" w:line="240" w:lineRule="auto"/>
        <w:ind w:left="0" w:firstLine="0"/>
        <w:jc w:val="center"/>
        <w:rPr>
          <w:szCs w:val="28"/>
        </w:rPr>
      </w:pPr>
      <w:r w:rsidRPr="005E07DC">
        <w:rPr>
          <w:b/>
          <w:szCs w:val="28"/>
        </w:rPr>
        <w:t>Виды разрешенного использования земельных участков и объектов</w:t>
      </w:r>
    </w:p>
    <w:p w:rsidR="00AD71CB" w:rsidRPr="000E55BA" w:rsidRDefault="00AD71CB" w:rsidP="00ED2DC1">
      <w:pPr>
        <w:suppressAutoHyphens/>
        <w:autoSpaceDE w:val="0"/>
        <w:autoSpaceDN w:val="0"/>
        <w:adjustRightInd w:val="0"/>
        <w:spacing w:after="0"/>
        <w:ind w:firstLine="0"/>
        <w:jc w:val="center"/>
        <w:rPr>
          <w:rFonts w:ascii="Times New Roman" w:hAnsi="Times New Roman"/>
          <w:sz w:val="28"/>
          <w:szCs w:val="28"/>
        </w:rPr>
      </w:pPr>
      <w:r w:rsidRPr="000E55BA">
        <w:rPr>
          <w:rFonts w:ascii="Times New Roman" w:hAnsi="Times New Roman"/>
          <w:b/>
          <w:sz w:val="28"/>
          <w:szCs w:val="28"/>
        </w:rPr>
        <w:t>капитального строительства:</w:t>
      </w:r>
    </w:p>
    <w:p w:rsidR="00AF0CE3" w:rsidRPr="00854E14" w:rsidRDefault="00ED1B75" w:rsidP="00FA229D">
      <w:pPr>
        <w:suppressAutoHyphens/>
        <w:autoSpaceDE w:val="0"/>
        <w:autoSpaceDN w:val="0"/>
        <w:adjustRightInd w:val="0"/>
        <w:spacing w:after="0"/>
        <w:ind w:left="1069"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C03785"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C03785" w:rsidRPr="00AF0CE3" w:rsidRDefault="00C0378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AF0CE3" w:rsidRDefault="00C0378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C03785" w:rsidRPr="00AF0CE3" w:rsidRDefault="00C0378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871D1C"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871D1C" w:rsidRPr="00AF0CE3" w:rsidRDefault="00871D1C"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71D1C" w:rsidRPr="00AF0CE3" w:rsidRDefault="00871D1C"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C0378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03785" w:rsidRPr="00854E14" w:rsidRDefault="00C03785"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03785" w:rsidRPr="00854E14" w:rsidRDefault="00C03785"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sidRPr="00ED6AEF">
              <w:rPr>
                <w:rFonts w:ascii="Times New Roman" w:hAnsi="Times New Roman" w:cs="Times New Roman"/>
                <w:sz w:val="24"/>
                <w:szCs w:val="24"/>
              </w:rPr>
              <w:t xml:space="preserve">Больницы, </w:t>
            </w:r>
            <w:r>
              <w:rPr>
                <w:rFonts w:ascii="Times New Roman" w:hAnsi="Times New Roman" w:cs="Times New Roman"/>
                <w:sz w:val="24"/>
                <w:szCs w:val="24"/>
              </w:rPr>
              <w:t>роддома, госпитали общего типа</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Научно-исследовательские, лабораторные корпуса </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Профилактории</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Поликлиники</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Консультативные поликлиники</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Аптеки</w:t>
            </w:r>
          </w:p>
        </w:tc>
      </w:tr>
      <w:tr w:rsidR="00AF0CE3"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F0CE3" w:rsidRPr="00854E14" w:rsidRDefault="00AF0CE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AF0CE3" w:rsidRPr="00ED6AEF" w:rsidRDefault="00ED6AE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Станции скорой медицинской помощи (при условии </w:t>
            </w:r>
            <w:r w:rsidR="005C6A6C">
              <w:rPr>
                <w:rFonts w:ascii="Times New Roman" w:hAnsi="Times New Roman" w:cs="Times New Roman"/>
                <w:sz w:val="24"/>
                <w:szCs w:val="24"/>
              </w:rPr>
              <w:t>санитарно-защитной зоны</w:t>
            </w:r>
            <w:r>
              <w:rPr>
                <w:rFonts w:ascii="Times New Roman" w:hAnsi="Times New Roman" w:cs="Times New Roman"/>
                <w:sz w:val="24"/>
                <w:szCs w:val="24"/>
              </w:rPr>
              <w:t xml:space="preserve"> не менее 50 м от палатных корпусов)</w:t>
            </w:r>
          </w:p>
        </w:tc>
      </w:tr>
      <w:tr w:rsidR="00CC7EF7"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C7EF7" w:rsidRDefault="00CC7EF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CC7EF7" w:rsidRDefault="005567A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w:t>
            </w:r>
            <w:r w:rsidR="00CC7EF7">
              <w:rPr>
                <w:rFonts w:ascii="Times New Roman" w:hAnsi="Times New Roman" w:cs="Times New Roman"/>
                <w:sz w:val="24"/>
                <w:szCs w:val="24"/>
              </w:rPr>
              <w:t>орг</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547AB" w:rsidRPr="00F02FF4" w:rsidRDefault="00A42747" w:rsidP="00ED2DC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Объекты</w:t>
            </w:r>
            <w:r w:rsidR="008547AB" w:rsidRPr="00F02FF4">
              <w:rPr>
                <w:rFonts w:ascii="Times New Roman" w:hAnsi="Times New Roman" w:cs="Times New Roman"/>
                <w:b/>
                <w:sz w:val="24"/>
                <w:szCs w:val="24"/>
              </w:rPr>
              <w:t xml:space="preserve">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F02FF4" w:rsidP="00FA229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8547AB" w:rsidRPr="008547AB">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8547AB" w:rsidRPr="008547AB">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F02FF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8547AB" w:rsidRPr="008547AB">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sidR="005C6A6C">
              <w:rPr>
                <w:rFonts w:ascii="Times New Roman" w:hAnsi="Times New Roman" w:cs="Times New Roman"/>
                <w:sz w:val="24"/>
                <w:szCs w:val="24"/>
              </w:rPr>
              <w:t>линий электропередач</w:t>
            </w:r>
            <w:r w:rsidR="008547AB" w:rsidRPr="008547AB">
              <w:rPr>
                <w:rFonts w:ascii="Times New Roman" w:hAnsi="Times New Roman" w:cs="Times New Roman"/>
                <w:sz w:val="24"/>
                <w:szCs w:val="24"/>
              </w:rPr>
              <w:t xml:space="preserve">, кабельные киоски, павильоны камер и т.д.)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F02FF4"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008547AB" w:rsidRPr="008547AB">
              <w:rPr>
                <w:rFonts w:ascii="Times New Roman" w:hAnsi="Times New Roman" w:cs="Times New Roman"/>
                <w:sz w:val="24"/>
                <w:szCs w:val="24"/>
              </w:rPr>
              <w:t>овысительные</w:t>
            </w:r>
            <w:proofErr w:type="spellEnd"/>
            <w:r w:rsidR="008547AB" w:rsidRPr="008547AB">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F02FF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008547AB" w:rsidRPr="008547AB">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8547AB" w:rsidRPr="008547AB">
              <w:rPr>
                <w:rFonts w:ascii="Times New Roman" w:hAnsi="Times New Roman" w:cs="Times New Roman"/>
                <w:sz w:val="24"/>
                <w:szCs w:val="24"/>
              </w:rPr>
              <w:t xml:space="preserve">анализационные насосные станции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8547AB" w:rsidRPr="008547AB">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8547AB"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8547AB" w:rsidRPr="008547AB">
              <w:rPr>
                <w:rFonts w:ascii="Times New Roman" w:hAnsi="Times New Roman" w:cs="Times New Roman"/>
                <w:sz w:val="24"/>
                <w:szCs w:val="24"/>
              </w:rPr>
              <w:t xml:space="preserve">азораспределительные пункты                   </w:t>
            </w:r>
          </w:p>
        </w:tc>
      </w:tr>
      <w:tr w:rsidR="0061273D"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61273D" w:rsidRDefault="0061273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1273D" w:rsidRDefault="0061273D" w:rsidP="00FA229D">
            <w:pPr>
              <w:pStyle w:val="ConsPlusCell"/>
              <w:widowControl/>
              <w:suppressAutoHyphens/>
              <w:jc w:val="center"/>
              <w:rPr>
                <w:rFonts w:ascii="Times New Roman" w:hAnsi="Times New Roman" w:cs="Times New Roman"/>
                <w:sz w:val="24"/>
                <w:szCs w:val="24"/>
              </w:rPr>
            </w:pPr>
            <w:r w:rsidRPr="00FD4FA8">
              <w:rPr>
                <w:rFonts w:ascii="Times New Roman" w:hAnsi="Times New Roman" w:cs="Times New Roman"/>
                <w:b/>
                <w:sz w:val="24"/>
                <w:szCs w:val="24"/>
              </w:rPr>
              <w:t>Условно разрешенные виды использования</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Интернаты для престарелых и инвалидов</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F02FF4">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Дома ребенка</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F02FF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религиозного назначения (при условии ограничения обрядовых услуг и шумовых эффектов, мешающих функционированию лечебно-оздоровительных учреждений)</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Жилые дома для медицинского и обслуживающего персонала</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Специализированные жилые дома для больных, нуждающихся  в постоянном медицинском наблюдении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 перед объектами оздоровительных обслуживающих и коммерческих видов использования</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p>
        </w:tc>
        <w:tc>
          <w:tcPr>
            <w:tcW w:w="9666" w:type="dxa"/>
            <w:tcBorders>
              <w:top w:val="single" w:sz="6" w:space="0" w:color="auto"/>
              <w:left w:val="single" w:sz="6" w:space="0" w:color="auto"/>
              <w:bottom w:val="single" w:sz="6" w:space="0" w:color="auto"/>
              <w:right w:val="single" w:sz="6" w:space="0" w:color="auto"/>
            </w:tcBorders>
          </w:tcPr>
          <w:p w:rsidR="008547AB" w:rsidRPr="00A572A6" w:rsidRDefault="008547AB"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Вспомогательные виды разрешенного использования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Спортплощадки, теннисные корты</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Спортзалы, залы рекреации (с бассейном или без), бассейны</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Реабилитационные восстановительные центры</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связи, почтовые отделения, телефонные и телеграфные станции</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F02FF4">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Магазины товаров первой необходимости общей площадью не более 400 кв.м. </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Pr="00854E14" w:rsidRDefault="00F02FF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6" w:space="0" w:color="auto"/>
              <w:right w:val="single" w:sz="6" w:space="0" w:color="auto"/>
            </w:tcBorders>
          </w:tcPr>
          <w:p w:rsidR="008547AB" w:rsidRPr="00ED6AEF"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CC7EF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F02FF4">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Отдельно стоящие или встроенные в здания гаражи</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F02FF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bl>
    <w:p w:rsidR="00987400" w:rsidRPr="00854E14" w:rsidRDefault="00987400" w:rsidP="00FA229D">
      <w:pPr>
        <w:suppressAutoHyphens/>
        <w:rPr>
          <w:rFonts w:ascii="Times New Roman" w:hAnsi="Times New Roman"/>
        </w:rPr>
      </w:pPr>
    </w:p>
    <w:p w:rsidR="00FA0656" w:rsidRDefault="00FA0656" w:rsidP="00A42747">
      <w:pPr>
        <w:suppressAutoHyphens/>
        <w:autoSpaceDE w:val="0"/>
        <w:autoSpaceDN w:val="0"/>
        <w:adjustRightInd w:val="0"/>
        <w:spacing w:after="0"/>
        <w:ind w:firstLine="0"/>
        <w:jc w:val="center"/>
        <w:outlineLvl w:val="3"/>
        <w:rPr>
          <w:rFonts w:ascii="Times New Roman" w:hAnsi="Times New Roman"/>
          <w:b/>
          <w:sz w:val="28"/>
          <w:szCs w:val="28"/>
        </w:rPr>
      </w:pPr>
      <w:bookmarkStart w:id="64" w:name="_Toc471912029"/>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3</w:t>
      </w:r>
      <w:r w:rsidR="00ED1B75">
        <w:rPr>
          <w:rStyle w:val="30"/>
          <w:rFonts w:ascii="Times New Roman" w:eastAsia="Calibri" w:hAnsi="Times New Roman"/>
          <w:sz w:val="28"/>
          <w:szCs w:val="28"/>
        </w:rPr>
        <w:t>5</w:t>
      </w:r>
      <w:r w:rsidRPr="00854E14">
        <w:rPr>
          <w:rStyle w:val="30"/>
          <w:rFonts w:ascii="Times New Roman" w:eastAsia="Calibri" w:hAnsi="Times New Roman"/>
          <w:sz w:val="28"/>
          <w:szCs w:val="28"/>
        </w:rPr>
        <w:t xml:space="preserve">. Градостроительный регламент зоны размещения </w:t>
      </w:r>
      <w:r w:rsidR="00D91F99">
        <w:rPr>
          <w:rStyle w:val="30"/>
          <w:rFonts w:ascii="Times New Roman" w:eastAsia="Calibri" w:hAnsi="Times New Roman"/>
          <w:sz w:val="28"/>
          <w:szCs w:val="28"/>
        </w:rPr>
        <w:t>культурно развлекательных к</w:t>
      </w:r>
      <w:r>
        <w:rPr>
          <w:rStyle w:val="30"/>
          <w:rFonts w:ascii="Times New Roman" w:eastAsia="Calibri" w:hAnsi="Times New Roman"/>
          <w:sz w:val="28"/>
          <w:szCs w:val="28"/>
        </w:rPr>
        <w:t xml:space="preserve">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w:t>
      </w:r>
      <w:r w:rsidR="00D91F99">
        <w:rPr>
          <w:rStyle w:val="30"/>
          <w:rFonts w:ascii="Times New Roman" w:eastAsia="Calibri" w:hAnsi="Times New Roman"/>
          <w:sz w:val="28"/>
          <w:szCs w:val="28"/>
        </w:rPr>
        <w:t>3</w:t>
      </w:r>
      <w:r w:rsidRPr="00854E14">
        <w:rPr>
          <w:rFonts w:ascii="Times New Roman" w:hAnsi="Times New Roman"/>
          <w:b/>
          <w:sz w:val="28"/>
          <w:szCs w:val="28"/>
        </w:rPr>
        <w:t>,</w:t>
      </w:r>
      <w:r w:rsidRPr="00854E14">
        <w:rPr>
          <w:rFonts w:ascii="Times New Roman" w:hAnsi="Times New Roman"/>
          <w:sz w:val="28"/>
          <w:szCs w:val="28"/>
        </w:rPr>
        <w:t xml:space="preserve"> </w:t>
      </w:r>
      <w:r w:rsidRPr="00D805F0">
        <w:rPr>
          <w:rFonts w:ascii="Times New Roman" w:hAnsi="Times New Roman"/>
          <w:b/>
          <w:sz w:val="28"/>
          <w:szCs w:val="28"/>
        </w:rPr>
        <w:t xml:space="preserve">с включением объектов инженерной инфраструктуры </w:t>
      </w:r>
      <w:bookmarkEnd w:id="64"/>
    </w:p>
    <w:p w:rsidR="008E63AA" w:rsidRPr="00854E14" w:rsidRDefault="008E63AA" w:rsidP="00FA229D">
      <w:pPr>
        <w:suppressAutoHyphens/>
        <w:autoSpaceDE w:val="0"/>
        <w:autoSpaceDN w:val="0"/>
        <w:adjustRightInd w:val="0"/>
        <w:spacing w:after="0"/>
        <w:jc w:val="center"/>
        <w:outlineLvl w:val="3"/>
        <w:rPr>
          <w:rFonts w:ascii="Times New Roman" w:hAnsi="Times New Roman"/>
          <w:sz w:val="28"/>
          <w:szCs w:val="28"/>
        </w:rPr>
      </w:pPr>
    </w:p>
    <w:p w:rsidR="00FA0656" w:rsidRPr="00854E14" w:rsidRDefault="00FA0656"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FA0656" w:rsidRPr="00854E14" w:rsidRDefault="00D805F0"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FA0656" w:rsidRPr="00854E14">
        <w:rPr>
          <w:rFonts w:ascii="Times New Roman" w:hAnsi="Times New Roman"/>
          <w:sz w:val="28"/>
          <w:szCs w:val="28"/>
        </w:rPr>
        <w:t xml:space="preserve">развитие существующих и преобразуемых территорий, предназначенных для размещения объектов </w:t>
      </w:r>
      <w:r w:rsidR="00FA117D">
        <w:rPr>
          <w:rFonts w:ascii="Times New Roman" w:hAnsi="Times New Roman"/>
          <w:sz w:val="28"/>
          <w:szCs w:val="28"/>
        </w:rPr>
        <w:t xml:space="preserve">культурно-развлекательного </w:t>
      </w:r>
      <w:r w:rsidR="00FA0656" w:rsidRPr="00854E14">
        <w:rPr>
          <w:rFonts w:ascii="Times New Roman" w:hAnsi="Times New Roman"/>
          <w:sz w:val="28"/>
          <w:szCs w:val="28"/>
        </w:rPr>
        <w:t>назначения;</w:t>
      </w:r>
    </w:p>
    <w:p w:rsidR="00C35A42" w:rsidRDefault="00D805F0" w:rsidP="00607573">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FA0656" w:rsidRPr="00854E14">
        <w:rPr>
          <w:rFonts w:ascii="Times New Roman" w:hAnsi="Times New Roman"/>
          <w:sz w:val="28"/>
          <w:szCs w:val="28"/>
        </w:rPr>
        <w:t>развитие необходимых объектов инженерной и транспортной инфраструктур.</w:t>
      </w:r>
    </w:p>
    <w:p w:rsidR="005E07DC" w:rsidRPr="005C6A6C" w:rsidRDefault="005E07DC" w:rsidP="00FA229D">
      <w:pPr>
        <w:suppressAutoHyphens/>
        <w:autoSpaceDE w:val="0"/>
        <w:autoSpaceDN w:val="0"/>
        <w:adjustRightInd w:val="0"/>
        <w:spacing w:after="0"/>
        <w:ind w:firstLine="0"/>
        <w:rPr>
          <w:rFonts w:ascii="Times New Roman" w:hAnsi="Times New Roman"/>
          <w:sz w:val="28"/>
          <w:szCs w:val="28"/>
        </w:rPr>
      </w:pPr>
    </w:p>
    <w:p w:rsidR="00FA0656" w:rsidRPr="00C35A42" w:rsidRDefault="008346A3" w:rsidP="00FA229D">
      <w:pPr>
        <w:numPr>
          <w:ilvl w:val="0"/>
          <w:numId w:val="10"/>
        </w:numPr>
        <w:suppressAutoHyphens/>
        <w:autoSpaceDE w:val="0"/>
        <w:autoSpaceDN w:val="0"/>
        <w:adjustRightInd w:val="0"/>
        <w:spacing w:after="0"/>
        <w:ind w:left="0" w:firstLine="0"/>
        <w:jc w:val="center"/>
        <w:rPr>
          <w:rFonts w:ascii="Times New Roman" w:hAnsi="Times New Roman"/>
          <w:sz w:val="28"/>
          <w:szCs w:val="28"/>
        </w:rPr>
      </w:pPr>
      <w:r>
        <w:rPr>
          <w:rFonts w:ascii="Times New Roman" w:hAnsi="Times New Roman"/>
          <w:b/>
          <w:sz w:val="28"/>
          <w:szCs w:val="28"/>
        </w:rPr>
        <w:t xml:space="preserve">Виды </w:t>
      </w:r>
      <w:r w:rsidR="00FA0656" w:rsidRPr="00854E14">
        <w:rPr>
          <w:rFonts w:ascii="Times New Roman" w:hAnsi="Times New Roman"/>
          <w:b/>
          <w:sz w:val="28"/>
          <w:szCs w:val="28"/>
        </w:rPr>
        <w:t>разрешенн</w:t>
      </w:r>
      <w:r>
        <w:rPr>
          <w:rFonts w:ascii="Times New Roman" w:hAnsi="Times New Roman"/>
          <w:b/>
          <w:sz w:val="28"/>
          <w:szCs w:val="28"/>
        </w:rPr>
        <w:t xml:space="preserve">ого </w:t>
      </w:r>
      <w:r w:rsidR="00FA0656" w:rsidRPr="00854E14">
        <w:rPr>
          <w:rFonts w:ascii="Times New Roman" w:hAnsi="Times New Roman"/>
          <w:b/>
          <w:sz w:val="28"/>
          <w:szCs w:val="28"/>
        </w:rPr>
        <w:t xml:space="preserve">использования земельных участков и объектов </w:t>
      </w:r>
      <w:r w:rsidR="00C35A42">
        <w:rPr>
          <w:rFonts w:ascii="Times New Roman" w:hAnsi="Times New Roman"/>
          <w:b/>
          <w:sz w:val="28"/>
          <w:szCs w:val="28"/>
        </w:rPr>
        <w:t>к</w:t>
      </w:r>
      <w:r w:rsidR="0097281E">
        <w:rPr>
          <w:rFonts w:ascii="Times New Roman" w:hAnsi="Times New Roman"/>
          <w:b/>
          <w:sz w:val="28"/>
          <w:szCs w:val="28"/>
        </w:rPr>
        <w:t>а</w:t>
      </w:r>
      <w:r w:rsidR="00FA0656" w:rsidRPr="00854E14">
        <w:rPr>
          <w:rFonts w:ascii="Times New Roman" w:hAnsi="Times New Roman"/>
          <w:b/>
          <w:sz w:val="28"/>
          <w:szCs w:val="28"/>
        </w:rPr>
        <w:t>питального строительства:</w:t>
      </w:r>
    </w:p>
    <w:p w:rsidR="00D91F99" w:rsidRPr="00854E14" w:rsidRDefault="00ED1B75" w:rsidP="00FA229D">
      <w:pPr>
        <w:suppressAutoHyphens/>
        <w:autoSpaceDE w:val="0"/>
        <w:autoSpaceDN w:val="0"/>
        <w:adjustRightInd w:val="0"/>
        <w:spacing w:after="0"/>
        <w:ind w:left="1069"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FA0656"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FA0656" w:rsidRPr="00AF0CE3" w:rsidRDefault="00FA065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FA0656" w:rsidRDefault="00FA065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FA0656" w:rsidRPr="00AF0CE3" w:rsidRDefault="00FA065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FA0656"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FA0656" w:rsidRPr="00AF0CE3" w:rsidRDefault="00FA065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A0656" w:rsidRPr="00AF0CE3" w:rsidRDefault="00FA065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Театры, киноконцертные комплексы</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Цирки</w:t>
            </w:r>
            <w:r w:rsidR="00FA0656">
              <w:rPr>
                <w:rFonts w:ascii="Times New Roman" w:hAnsi="Times New Roman" w:cs="Times New Roman"/>
                <w:sz w:val="24"/>
                <w:szCs w:val="24"/>
              </w:rPr>
              <w:t xml:space="preserve"> </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Клубы многоцелевого и специализированного назначения </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Выставочные залы</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Танцзалы, дискотеки</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Кинотеатры, видео салоны</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D91F99">
              <w:rPr>
                <w:rFonts w:ascii="Times New Roman" w:hAnsi="Times New Roman" w:cs="Times New Roman"/>
                <w:sz w:val="24"/>
                <w:szCs w:val="24"/>
              </w:rPr>
              <w:t>очные клубы</w:t>
            </w:r>
          </w:p>
        </w:tc>
      </w:tr>
      <w:tr w:rsidR="00FA065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0656" w:rsidRPr="00854E14" w:rsidRDefault="00FA065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FA0656" w:rsidRPr="00ED6AEF" w:rsidRDefault="00D91F99"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Специализированные клубы</w:t>
            </w:r>
          </w:p>
        </w:tc>
      </w:tr>
      <w:tr w:rsidR="008547AB"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8547AB" w:rsidRDefault="008547AB"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547AB" w:rsidRPr="005C6A6C" w:rsidRDefault="00A42747" w:rsidP="00ED2DC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 xml:space="preserve">Объекты </w:t>
            </w:r>
            <w:r w:rsidR="008547AB" w:rsidRPr="005C6A6C">
              <w:rPr>
                <w:rFonts w:ascii="Times New Roman" w:hAnsi="Times New Roman" w:cs="Times New Roman"/>
                <w:b/>
                <w:sz w:val="24"/>
                <w:szCs w:val="24"/>
              </w:rPr>
              <w:t xml:space="preserve">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Pr="008547AB">
              <w:rPr>
                <w:rFonts w:ascii="Times New Roman" w:hAnsi="Times New Roman" w:cs="Times New Roman"/>
                <w:sz w:val="24"/>
                <w:szCs w:val="24"/>
              </w:rPr>
              <w:t>аспределительные пункты и подстанции, трансформаторные подстанции, бло</w:t>
            </w:r>
            <w:r>
              <w:rPr>
                <w:rFonts w:ascii="Times New Roman" w:hAnsi="Times New Roman" w:cs="Times New Roman"/>
                <w:sz w:val="24"/>
                <w:szCs w:val="24"/>
              </w:rPr>
              <w:t>чно</w:t>
            </w:r>
            <w:r w:rsidRPr="008547AB">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8547AB">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Pr>
                <w:rFonts w:ascii="Times New Roman" w:hAnsi="Times New Roman" w:cs="Times New Roman"/>
                <w:sz w:val="24"/>
                <w:szCs w:val="24"/>
              </w:rPr>
              <w:t>линий электропередач</w:t>
            </w:r>
            <w:r w:rsidRPr="008547AB">
              <w:rPr>
                <w:rFonts w:ascii="Times New Roman" w:hAnsi="Times New Roman" w:cs="Times New Roman"/>
                <w:sz w:val="24"/>
                <w:szCs w:val="24"/>
              </w:rPr>
              <w:t xml:space="preserve">, кабельные киоски, павильоны камер и т.д.)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Pr="008547AB">
              <w:rPr>
                <w:rFonts w:ascii="Times New Roman" w:hAnsi="Times New Roman" w:cs="Times New Roman"/>
                <w:sz w:val="24"/>
                <w:szCs w:val="24"/>
              </w:rPr>
              <w:t>овысительные</w:t>
            </w:r>
            <w:proofErr w:type="spellEnd"/>
            <w:r w:rsidRPr="008547AB">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Pr="008547AB">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Pr="008547AB">
              <w:rPr>
                <w:rFonts w:ascii="Times New Roman" w:hAnsi="Times New Roman" w:cs="Times New Roman"/>
                <w:sz w:val="24"/>
                <w:szCs w:val="24"/>
              </w:rPr>
              <w:t xml:space="preserve">анализационные насосные станции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8547AB">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5C6A6C" w:rsidRPr="008547AB"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Pr="008547AB">
              <w:rPr>
                <w:rFonts w:ascii="Times New Roman" w:hAnsi="Times New Roman" w:cs="Times New Roman"/>
                <w:sz w:val="24"/>
                <w:szCs w:val="24"/>
              </w:rPr>
              <w:t xml:space="preserve">азораспределительные пункты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дома приёма гостей</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Специализированные жилые дома для больных, нуждающихся  в постоянном медицинском наблюдении  </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 перед объектами культурно-зрелищных, обслуживающих и коммерческих видов использования</w:t>
            </w:r>
          </w:p>
        </w:tc>
      </w:tr>
      <w:tr w:rsidR="005C6A6C"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Отдельно стоящие или встроенные в здания многоуровневые стоянки, гаражи</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4" w:space="0" w:color="auto"/>
              <w:right w:val="single" w:sz="6" w:space="0" w:color="auto"/>
            </w:tcBorders>
          </w:tcPr>
          <w:p w:rsidR="005C6A6C" w:rsidRPr="00ED6AEF"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и спутниковой связи</w:t>
            </w:r>
            <w:r w:rsidRPr="00854E14">
              <w:rPr>
                <w:rFonts w:ascii="Times New Roman" w:hAnsi="Times New Roman" w:cs="Times New Roman"/>
                <w:sz w:val="24"/>
                <w:szCs w:val="24"/>
              </w:rPr>
              <w:t xml:space="preserve">                                               </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r w:rsidRPr="00854E14">
              <w:rPr>
                <w:rFonts w:ascii="Times New Roman" w:hAnsi="Times New Roman" w:cs="Times New Roman"/>
                <w:sz w:val="24"/>
                <w:szCs w:val="24"/>
              </w:rPr>
              <w:t xml:space="preserve">           </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4"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sidRPr="002F0EA9">
              <w:rPr>
                <w:rFonts w:ascii="Times New Roman" w:hAnsi="Times New Roman" w:cs="Times New Roman"/>
                <w:b/>
                <w:sz w:val="24"/>
                <w:szCs w:val="24"/>
              </w:rPr>
              <w:t xml:space="preserve">Вспомогательные </w:t>
            </w:r>
            <w:r>
              <w:rPr>
                <w:rFonts w:ascii="Times New Roman" w:hAnsi="Times New Roman" w:cs="Times New Roman"/>
                <w:b/>
                <w:sz w:val="24"/>
                <w:szCs w:val="24"/>
              </w:rPr>
              <w:t>виды разрешенного использования</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proofErr w:type="gramStart"/>
            <w:r>
              <w:rPr>
                <w:rFonts w:ascii="Times New Roman" w:hAnsi="Times New Roman" w:cs="Times New Roman"/>
                <w:sz w:val="24"/>
                <w:szCs w:val="24"/>
              </w:rPr>
              <w:t xml:space="preserve">Предприятия общественного питания (кафе, закусочные, рестораны, бары  </w:t>
            </w:r>
            <w:r w:rsidRPr="00854E14">
              <w:rPr>
                <w:rFonts w:ascii="Times New Roman" w:hAnsi="Times New Roman" w:cs="Times New Roman"/>
                <w:sz w:val="24"/>
                <w:szCs w:val="24"/>
              </w:rPr>
              <w:t xml:space="preserve">                                          </w:t>
            </w:r>
            <w:proofErr w:type="gramEnd"/>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Телевизионные и </w:t>
            </w:r>
            <w:proofErr w:type="gramStart"/>
            <w:r>
              <w:rPr>
                <w:rFonts w:ascii="Times New Roman" w:hAnsi="Times New Roman" w:cs="Times New Roman"/>
                <w:sz w:val="24"/>
                <w:szCs w:val="24"/>
              </w:rPr>
              <w:t>радио студии</w:t>
            </w:r>
            <w:proofErr w:type="gramEnd"/>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связи, почтовые отделения, телефонные и телеграфные станции</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Аптеки</w:t>
            </w:r>
          </w:p>
        </w:tc>
      </w:tr>
      <w:tr w:rsidR="005C6A6C" w:rsidRPr="00854E14" w:rsidTr="00F0589D">
        <w:trPr>
          <w:cantSplit/>
          <w:trHeight w:val="240"/>
        </w:trPr>
        <w:tc>
          <w:tcPr>
            <w:tcW w:w="540" w:type="dxa"/>
            <w:tcBorders>
              <w:top w:val="single" w:sz="6" w:space="0" w:color="auto"/>
              <w:left w:val="single" w:sz="6" w:space="0" w:color="auto"/>
              <w:bottom w:val="single" w:sz="6" w:space="0" w:color="auto"/>
              <w:right w:val="single" w:sz="6" w:space="0" w:color="auto"/>
            </w:tcBorders>
          </w:tcPr>
          <w:p w:rsidR="005C6A6C" w:rsidRPr="00854E14" w:rsidRDefault="005C6A6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66" w:type="dxa"/>
            <w:tcBorders>
              <w:top w:val="single" w:sz="6" w:space="0" w:color="auto"/>
              <w:left w:val="single" w:sz="6" w:space="0" w:color="auto"/>
              <w:bottom w:val="single" w:sz="4" w:space="0" w:color="auto"/>
              <w:right w:val="single" w:sz="6" w:space="0" w:color="auto"/>
            </w:tcBorders>
          </w:tcPr>
          <w:p w:rsidR="005C6A6C" w:rsidRPr="00854E14" w:rsidRDefault="005C6A6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 скверы</w:t>
            </w:r>
            <w:r w:rsidRPr="00854E14">
              <w:rPr>
                <w:rFonts w:ascii="Times New Roman" w:hAnsi="Times New Roman" w:cs="Times New Roman"/>
                <w:sz w:val="24"/>
                <w:szCs w:val="24"/>
              </w:rPr>
              <w:t xml:space="preserve">                             </w:t>
            </w:r>
          </w:p>
        </w:tc>
      </w:tr>
    </w:tbl>
    <w:p w:rsidR="00F0589D" w:rsidRDefault="00F0589D" w:rsidP="00FA229D">
      <w:pPr>
        <w:suppressAutoHyphens/>
        <w:autoSpaceDE w:val="0"/>
        <w:autoSpaceDN w:val="0"/>
        <w:adjustRightInd w:val="0"/>
        <w:spacing w:after="0"/>
        <w:ind w:firstLine="709"/>
        <w:jc w:val="both"/>
        <w:rPr>
          <w:rFonts w:ascii="Times New Roman" w:hAnsi="Times New Roman"/>
          <w:b/>
          <w:sz w:val="28"/>
          <w:szCs w:val="28"/>
        </w:rPr>
      </w:pPr>
    </w:p>
    <w:p w:rsidR="005E07DC" w:rsidRDefault="00FA117D" w:rsidP="008E63AA">
      <w:pPr>
        <w:suppressAutoHyphens/>
        <w:autoSpaceDE w:val="0"/>
        <w:autoSpaceDN w:val="0"/>
        <w:adjustRightInd w:val="0"/>
        <w:spacing w:after="0"/>
        <w:ind w:firstLine="0"/>
        <w:jc w:val="center"/>
        <w:outlineLvl w:val="3"/>
        <w:rPr>
          <w:rFonts w:ascii="Times New Roman" w:hAnsi="Times New Roman"/>
          <w:b/>
          <w:sz w:val="28"/>
          <w:szCs w:val="28"/>
        </w:rPr>
      </w:pPr>
      <w:bookmarkStart w:id="65" w:name="_Toc471912030"/>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3</w:t>
      </w:r>
      <w:r w:rsidR="00ED1B75">
        <w:rPr>
          <w:rStyle w:val="30"/>
          <w:rFonts w:ascii="Times New Roman" w:eastAsia="Calibri" w:hAnsi="Times New Roman"/>
          <w:sz w:val="28"/>
          <w:szCs w:val="28"/>
        </w:rPr>
        <w:t>6</w:t>
      </w:r>
      <w:r w:rsidRPr="00854E14">
        <w:rPr>
          <w:rStyle w:val="30"/>
          <w:rFonts w:ascii="Times New Roman" w:eastAsia="Calibri" w:hAnsi="Times New Roman"/>
          <w:sz w:val="28"/>
          <w:szCs w:val="28"/>
        </w:rPr>
        <w:t xml:space="preserve">. Градостроительный регламент зоны размещения </w:t>
      </w:r>
      <w:r>
        <w:rPr>
          <w:rStyle w:val="30"/>
          <w:rFonts w:ascii="Times New Roman" w:eastAsia="Calibri" w:hAnsi="Times New Roman"/>
          <w:sz w:val="28"/>
          <w:szCs w:val="28"/>
        </w:rPr>
        <w:t xml:space="preserve">культовых религиозных  комплексов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ОДС-4</w:t>
      </w:r>
      <w:r w:rsidRPr="00854E14">
        <w:rPr>
          <w:rFonts w:ascii="Times New Roman" w:hAnsi="Times New Roman"/>
          <w:sz w:val="28"/>
          <w:szCs w:val="28"/>
        </w:rPr>
        <w:t xml:space="preserve"> </w:t>
      </w:r>
      <w:r w:rsidRPr="0061273D">
        <w:rPr>
          <w:rFonts w:ascii="Times New Roman" w:hAnsi="Times New Roman"/>
          <w:b/>
          <w:sz w:val="28"/>
          <w:szCs w:val="28"/>
        </w:rPr>
        <w:t xml:space="preserve">с включением объектов инженерной </w:t>
      </w:r>
    </w:p>
    <w:p w:rsidR="00FA117D" w:rsidRDefault="00FA117D" w:rsidP="00FA229D">
      <w:pPr>
        <w:suppressAutoHyphens/>
        <w:autoSpaceDE w:val="0"/>
        <w:autoSpaceDN w:val="0"/>
        <w:adjustRightInd w:val="0"/>
        <w:spacing w:after="0"/>
        <w:jc w:val="center"/>
        <w:outlineLvl w:val="3"/>
        <w:rPr>
          <w:rFonts w:ascii="Times New Roman" w:hAnsi="Times New Roman"/>
          <w:b/>
          <w:sz w:val="28"/>
          <w:szCs w:val="28"/>
        </w:rPr>
      </w:pPr>
      <w:r w:rsidRPr="0061273D">
        <w:rPr>
          <w:rFonts w:ascii="Times New Roman" w:hAnsi="Times New Roman"/>
          <w:b/>
          <w:sz w:val="28"/>
          <w:szCs w:val="28"/>
        </w:rPr>
        <w:t xml:space="preserve">инфраструктуры </w:t>
      </w:r>
      <w:bookmarkEnd w:id="65"/>
    </w:p>
    <w:p w:rsidR="008E63AA" w:rsidRPr="0061273D" w:rsidRDefault="008E63AA" w:rsidP="00FA229D">
      <w:pPr>
        <w:suppressAutoHyphens/>
        <w:autoSpaceDE w:val="0"/>
        <w:autoSpaceDN w:val="0"/>
        <w:adjustRightInd w:val="0"/>
        <w:spacing w:after="0"/>
        <w:jc w:val="center"/>
        <w:outlineLvl w:val="3"/>
        <w:rPr>
          <w:rFonts w:ascii="Times New Roman" w:hAnsi="Times New Roman"/>
          <w:b/>
          <w:sz w:val="28"/>
          <w:szCs w:val="28"/>
        </w:rPr>
      </w:pPr>
    </w:p>
    <w:p w:rsidR="00FA117D" w:rsidRPr="00854E14" w:rsidRDefault="00FA117D"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FA117D" w:rsidRPr="00854E14" w:rsidRDefault="005E07D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FA117D" w:rsidRPr="00854E14">
        <w:rPr>
          <w:rFonts w:ascii="Times New Roman" w:hAnsi="Times New Roman"/>
          <w:sz w:val="28"/>
          <w:szCs w:val="28"/>
        </w:rPr>
        <w:t xml:space="preserve">развитие существующих и преобразуемых территорий, предназначенных для размещения объектов </w:t>
      </w:r>
      <w:r w:rsidR="00FA117D">
        <w:rPr>
          <w:rFonts w:ascii="Times New Roman" w:hAnsi="Times New Roman"/>
          <w:sz w:val="28"/>
          <w:szCs w:val="28"/>
        </w:rPr>
        <w:t xml:space="preserve">культового религиозного </w:t>
      </w:r>
      <w:r w:rsidR="00FA117D" w:rsidRPr="00854E14">
        <w:rPr>
          <w:rFonts w:ascii="Times New Roman" w:hAnsi="Times New Roman"/>
          <w:sz w:val="28"/>
          <w:szCs w:val="28"/>
        </w:rPr>
        <w:t>назначения;</w:t>
      </w:r>
    </w:p>
    <w:p w:rsidR="00FA117D" w:rsidRDefault="00607573"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t> </w:t>
      </w:r>
      <w:r w:rsidR="00FA117D" w:rsidRPr="00854E14">
        <w:rPr>
          <w:rFonts w:ascii="Times New Roman" w:hAnsi="Times New Roman"/>
          <w:sz w:val="28"/>
          <w:szCs w:val="28"/>
        </w:rPr>
        <w:t>развитие необходимых объектов инженерной и транспортной инфраструктур.</w:t>
      </w:r>
    </w:p>
    <w:p w:rsidR="005E07DC" w:rsidRPr="00854E14" w:rsidRDefault="005E07DC" w:rsidP="00FA229D">
      <w:pPr>
        <w:suppressAutoHyphens/>
        <w:autoSpaceDE w:val="0"/>
        <w:autoSpaceDN w:val="0"/>
        <w:adjustRightInd w:val="0"/>
        <w:spacing w:after="0"/>
        <w:ind w:firstLine="709"/>
        <w:jc w:val="both"/>
        <w:rPr>
          <w:rFonts w:ascii="Times New Roman" w:hAnsi="Times New Roman"/>
          <w:sz w:val="28"/>
          <w:szCs w:val="28"/>
        </w:rPr>
      </w:pPr>
    </w:p>
    <w:p w:rsidR="005E07DC" w:rsidRDefault="00FA117D" w:rsidP="00FA229D">
      <w:pPr>
        <w:suppressAutoHyphens/>
        <w:autoSpaceDE w:val="0"/>
        <w:autoSpaceDN w:val="0"/>
        <w:adjustRightInd w:val="0"/>
        <w:spacing w:after="0"/>
        <w:ind w:firstLine="0"/>
        <w:rPr>
          <w:rFonts w:ascii="Times New Roman" w:hAnsi="Times New Roman"/>
          <w:b/>
          <w:sz w:val="28"/>
          <w:szCs w:val="28"/>
        </w:rPr>
      </w:pPr>
      <w:r w:rsidRPr="00854E14">
        <w:rPr>
          <w:rFonts w:ascii="Times New Roman" w:hAnsi="Times New Roman"/>
          <w:b/>
          <w:sz w:val="28"/>
          <w:szCs w:val="28"/>
        </w:rPr>
        <w:t>1.</w:t>
      </w:r>
      <w:r w:rsidR="005E07DC">
        <w:rPr>
          <w:rFonts w:ascii="Times New Roman" w:hAnsi="Times New Roman"/>
          <w:b/>
          <w:sz w:val="28"/>
          <w:szCs w:val="28"/>
        </w:rPr>
        <w:t xml:space="preserve"> </w:t>
      </w:r>
      <w:r w:rsidR="008346A3">
        <w:rPr>
          <w:rFonts w:ascii="Times New Roman" w:hAnsi="Times New Roman"/>
          <w:b/>
          <w:sz w:val="28"/>
          <w:szCs w:val="28"/>
        </w:rPr>
        <w:t xml:space="preserve">Виды разрешенного </w:t>
      </w:r>
      <w:r w:rsidRPr="00854E14">
        <w:rPr>
          <w:rFonts w:ascii="Times New Roman" w:hAnsi="Times New Roman"/>
          <w:b/>
          <w:sz w:val="28"/>
          <w:szCs w:val="28"/>
        </w:rPr>
        <w:t>использования земельных участков и объектов</w:t>
      </w:r>
    </w:p>
    <w:p w:rsidR="00FA117D" w:rsidRPr="00854E14" w:rsidRDefault="00075B6F" w:rsidP="00FA229D">
      <w:pPr>
        <w:suppressAutoHyphens/>
        <w:autoSpaceDE w:val="0"/>
        <w:autoSpaceDN w:val="0"/>
        <w:adjustRightInd w:val="0"/>
        <w:spacing w:after="0"/>
        <w:ind w:firstLine="709"/>
        <w:jc w:val="center"/>
        <w:rPr>
          <w:rFonts w:ascii="Times New Roman" w:hAnsi="Times New Roman"/>
          <w:b/>
          <w:sz w:val="28"/>
          <w:szCs w:val="28"/>
        </w:rPr>
      </w:pPr>
      <w:r>
        <w:rPr>
          <w:rFonts w:ascii="Times New Roman" w:hAnsi="Times New Roman"/>
          <w:b/>
          <w:sz w:val="28"/>
          <w:szCs w:val="28"/>
        </w:rPr>
        <w:t>к</w:t>
      </w:r>
      <w:r w:rsidR="0097281E">
        <w:rPr>
          <w:rFonts w:ascii="Times New Roman" w:hAnsi="Times New Roman"/>
          <w:b/>
          <w:sz w:val="28"/>
          <w:szCs w:val="28"/>
        </w:rPr>
        <w:t>а</w:t>
      </w:r>
      <w:r w:rsidR="00FA117D" w:rsidRPr="00854E14">
        <w:rPr>
          <w:rFonts w:ascii="Times New Roman" w:hAnsi="Times New Roman"/>
          <w:b/>
          <w:sz w:val="28"/>
          <w:szCs w:val="28"/>
        </w:rPr>
        <w:t>питального строительства:</w:t>
      </w:r>
    </w:p>
    <w:p w:rsidR="00FA117D" w:rsidRPr="00854E14" w:rsidRDefault="00ED1B75" w:rsidP="00FA229D">
      <w:pPr>
        <w:suppressAutoHyphens/>
        <w:autoSpaceDE w:val="0"/>
        <w:autoSpaceDN w:val="0"/>
        <w:adjustRightInd w:val="0"/>
        <w:spacing w:after="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FA117D"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FA117D" w:rsidRPr="00AF0CE3" w:rsidRDefault="00FA117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FA117D" w:rsidRDefault="00FA117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FA117D" w:rsidRPr="00AF0CE3" w:rsidRDefault="00FA117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FA117D"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FA117D" w:rsidRPr="00AF0CE3" w:rsidRDefault="00FA117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A117D" w:rsidRPr="00AF0CE3" w:rsidRDefault="00FA117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FA117D"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117D" w:rsidRPr="00854E14" w:rsidRDefault="00FA117D"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A117D" w:rsidRPr="00854E14" w:rsidRDefault="00FA117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FA117D"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117D" w:rsidRPr="00854E14" w:rsidRDefault="00FA117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A117D" w:rsidRPr="00ED6AEF" w:rsidRDefault="00772B0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Храмовые комплексы</w:t>
            </w:r>
          </w:p>
        </w:tc>
      </w:tr>
      <w:tr w:rsidR="00FA117D"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117D" w:rsidRPr="00854E14" w:rsidRDefault="00FA117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FA117D" w:rsidRPr="00ED6AEF" w:rsidRDefault="005D00C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w:t>
            </w:r>
            <w:r w:rsidR="00772B0B">
              <w:rPr>
                <w:rFonts w:ascii="Times New Roman" w:hAnsi="Times New Roman" w:cs="Times New Roman"/>
                <w:sz w:val="24"/>
                <w:szCs w:val="24"/>
              </w:rPr>
              <w:t>онастыри</w:t>
            </w:r>
          </w:p>
        </w:tc>
      </w:tr>
      <w:tr w:rsidR="00FA117D"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FA117D" w:rsidRPr="00854E14" w:rsidRDefault="00FA117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FA117D" w:rsidRPr="00ED6AEF" w:rsidRDefault="00772B0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Культовые здания всех вероисповеданий</w:t>
            </w:r>
            <w:r w:rsidR="00FA117D">
              <w:rPr>
                <w:rFonts w:ascii="Times New Roman" w:hAnsi="Times New Roman" w:cs="Times New Roman"/>
                <w:sz w:val="24"/>
                <w:szCs w:val="24"/>
              </w:rPr>
              <w:t xml:space="preserve">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Pr="005E07DC" w:rsidRDefault="00357E41" w:rsidP="00ED2DC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Объекты</w:t>
            </w:r>
            <w:r w:rsidR="00E301D5" w:rsidRPr="005E07DC">
              <w:rPr>
                <w:rFonts w:ascii="Times New Roman" w:hAnsi="Times New Roman" w:cs="Times New Roman"/>
                <w:b/>
                <w:sz w:val="24"/>
                <w:szCs w:val="24"/>
              </w:rPr>
              <w:t xml:space="preserve">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00E301D5" w:rsidRPr="00E301D5">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E301D5" w:rsidRPr="00E301D5">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E301D5" w:rsidRPr="00E301D5">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Pr>
                <w:rFonts w:ascii="Times New Roman" w:hAnsi="Times New Roman" w:cs="Times New Roman"/>
                <w:sz w:val="24"/>
                <w:szCs w:val="24"/>
              </w:rPr>
              <w:t>линий электропередач</w:t>
            </w:r>
            <w:r w:rsidR="00E301D5" w:rsidRPr="00E301D5">
              <w:rPr>
                <w:rFonts w:ascii="Times New Roman" w:hAnsi="Times New Roman" w:cs="Times New Roman"/>
                <w:sz w:val="24"/>
                <w:szCs w:val="24"/>
              </w:rPr>
              <w:t xml:space="preserve">, кабельные киоски, павильоны камер и т.д.)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00E301D5" w:rsidRPr="00E301D5">
              <w:rPr>
                <w:rFonts w:ascii="Times New Roman" w:hAnsi="Times New Roman" w:cs="Times New Roman"/>
                <w:sz w:val="24"/>
                <w:szCs w:val="24"/>
              </w:rPr>
              <w:t>овысительные</w:t>
            </w:r>
            <w:proofErr w:type="spellEnd"/>
            <w:r w:rsidR="00E301D5" w:rsidRPr="00E301D5">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00E301D5" w:rsidRPr="00E301D5">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E301D5" w:rsidRPr="00E301D5">
              <w:rPr>
                <w:rFonts w:ascii="Times New Roman" w:hAnsi="Times New Roman" w:cs="Times New Roman"/>
                <w:sz w:val="24"/>
                <w:szCs w:val="24"/>
              </w:rPr>
              <w:t xml:space="preserve">анализационные насосные станции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E301D5" w:rsidRPr="00E301D5">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E301D5" w:rsidRPr="00E301D5">
              <w:rPr>
                <w:rFonts w:ascii="Times New Roman" w:hAnsi="Times New Roman" w:cs="Times New Roman"/>
                <w:sz w:val="24"/>
                <w:szCs w:val="24"/>
              </w:rPr>
              <w:t xml:space="preserve">азораспределительные пункты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сопутствующие отправлению культа</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дома приезжих</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Жилые дома священнослужителей и обслуживающего персонала</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Воскресные школы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E301D5" w:rsidRPr="00772B0B" w:rsidRDefault="00E301D5" w:rsidP="00FA229D">
            <w:pPr>
              <w:pStyle w:val="ConsPlusCell"/>
              <w:widowControl/>
              <w:suppressAutoHyphens/>
              <w:rPr>
                <w:rFonts w:ascii="Times New Roman" w:hAnsi="Times New Roman" w:cs="Times New Roman"/>
                <w:sz w:val="24"/>
                <w:szCs w:val="24"/>
              </w:rPr>
            </w:pPr>
            <w:r w:rsidRPr="00772B0B">
              <w:rPr>
                <w:rFonts w:ascii="Times New Roman" w:hAnsi="Times New Roman" w:cs="Times New Roman"/>
                <w:sz w:val="24"/>
                <w:szCs w:val="24"/>
              </w:rPr>
              <w:t>Парки, скверы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Pr="00772B0B" w:rsidRDefault="00E301D5"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E301D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8346A3">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Аптеки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E301D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8346A3">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временные павильоны розничной торговли</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8346A3">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Хозяйственные корпуса</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8346A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E301D5">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Паркинги наземные и подземные  </w:t>
            </w:r>
          </w:p>
        </w:tc>
      </w:tr>
    </w:tbl>
    <w:p w:rsidR="00587F13" w:rsidRDefault="00587F13" w:rsidP="00FA229D">
      <w:pPr>
        <w:suppressAutoHyphens/>
        <w:autoSpaceDE w:val="0"/>
        <w:autoSpaceDN w:val="0"/>
        <w:adjustRightInd w:val="0"/>
        <w:spacing w:after="0"/>
        <w:jc w:val="both"/>
        <w:rPr>
          <w:rFonts w:ascii="Times New Roman" w:hAnsi="Times New Roman"/>
          <w:sz w:val="28"/>
          <w:szCs w:val="28"/>
        </w:rPr>
      </w:pPr>
    </w:p>
    <w:p w:rsidR="00E60A25" w:rsidRDefault="00E60A25" w:rsidP="008E63AA">
      <w:pPr>
        <w:suppressAutoHyphens/>
        <w:autoSpaceDE w:val="0"/>
        <w:autoSpaceDN w:val="0"/>
        <w:adjustRightInd w:val="0"/>
        <w:spacing w:after="0"/>
        <w:ind w:firstLine="0"/>
        <w:jc w:val="center"/>
        <w:outlineLvl w:val="3"/>
        <w:rPr>
          <w:rFonts w:ascii="Times New Roman" w:hAnsi="Times New Roman"/>
          <w:b/>
          <w:sz w:val="28"/>
          <w:szCs w:val="28"/>
        </w:rPr>
      </w:pPr>
      <w:bookmarkStart w:id="66" w:name="_Toc471912031"/>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3</w:t>
      </w:r>
      <w:r w:rsidR="00ED1B75">
        <w:rPr>
          <w:rStyle w:val="30"/>
          <w:rFonts w:ascii="Times New Roman" w:eastAsia="Calibri" w:hAnsi="Times New Roman"/>
          <w:sz w:val="28"/>
          <w:szCs w:val="28"/>
        </w:rPr>
        <w:t>7</w:t>
      </w:r>
      <w:r w:rsidRPr="00854E14">
        <w:rPr>
          <w:rStyle w:val="30"/>
          <w:rFonts w:ascii="Times New Roman" w:eastAsia="Calibri" w:hAnsi="Times New Roman"/>
          <w:sz w:val="28"/>
          <w:szCs w:val="28"/>
        </w:rPr>
        <w:t xml:space="preserve">. Градостроительный регламент зоны размещения </w:t>
      </w:r>
      <w:r>
        <w:rPr>
          <w:rStyle w:val="30"/>
          <w:rFonts w:ascii="Times New Roman" w:eastAsia="Calibri" w:hAnsi="Times New Roman"/>
          <w:sz w:val="28"/>
          <w:szCs w:val="28"/>
        </w:rPr>
        <w:t xml:space="preserve">спортивных комплексов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ОДС-5</w:t>
      </w:r>
      <w:r w:rsidRPr="00854E14">
        <w:rPr>
          <w:rFonts w:ascii="Times New Roman" w:hAnsi="Times New Roman"/>
          <w:sz w:val="28"/>
          <w:szCs w:val="28"/>
        </w:rPr>
        <w:t xml:space="preserve"> </w:t>
      </w:r>
      <w:r w:rsidRPr="005E07DC">
        <w:rPr>
          <w:rFonts w:ascii="Times New Roman" w:hAnsi="Times New Roman"/>
          <w:b/>
          <w:sz w:val="28"/>
          <w:szCs w:val="28"/>
        </w:rPr>
        <w:t>с включением объектов инженерной инфраструктуры</w:t>
      </w:r>
      <w:bookmarkEnd w:id="66"/>
    </w:p>
    <w:p w:rsidR="008E63AA" w:rsidRPr="005E07DC" w:rsidRDefault="008E63AA" w:rsidP="00FA229D">
      <w:pPr>
        <w:suppressAutoHyphens/>
        <w:autoSpaceDE w:val="0"/>
        <w:autoSpaceDN w:val="0"/>
        <w:adjustRightInd w:val="0"/>
        <w:spacing w:after="0"/>
        <w:jc w:val="center"/>
        <w:outlineLvl w:val="3"/>
        <w:rPr>
          <w:rFonts w:ascii="Times New Roman" w:hAnsi="Times New Roman"/>
          <w:b/>
          <w:sz w:val="28"/>
          <w:szCs w:val="28"/>
        </w:rPr>
      </w:pPr>
    </w:p>
    <w:p w:rsidR="003659B6" w:rsidRPr="00854E14" w:rsidRDefault="003659B6"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3659B6" w:rsidRPr="00854E14" w:rsidRDefault="005E07D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3659B6" w:rsidRPr="00854E14">
        <w:rPr>
          <w:rFonts w:ascii="Times New Roman" w:hAnsi="Times New Roman"/>
          <w:sz w:val="28"/>
          <w:szCs w:val="28"/>
        </w:rPr>
        <w:t xml:space="preserve">развитие существующих и преобразуемых территорий, предназначенных для размещения объектов </w:t>
      </w:r>
      <w:r w:rsidR="003659B6">
        <w:rPr>
          <w:rFonts w:ascii="Times New Roman" w:hAnsi="Times New Roman"/>
          <w:sz w:val="28"/>
          <w:szCs w:val="28"/>
        </w:rPr>
        <w:t>спортивного назначения</w:t>
      </w:r>
      <w:r w:rsidR="003659B6" w:rsidRPr="00854E14">
        <w:rPr>
          <w:rFonts w:ascii="Times New Roman" w:hAnsi="Times New Roman"/>
          <w:sz w:val="28"/>
          <w:szCs w:val="28"/>
        </w:rPr>
        <w:t>;</w:t>
      </w:r>
    </w:p>
    <w:p w:rsidR="003659B6" w:rsidRPr="00854E14" w:rsidRDefault="005E07D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3659B6" w:rsidRPr="00854E14">
        <w:rPr>
          <w:rFonts w:ascii="Times New Roman" w:hAnsi="Times New Roman"/>
          <w:sz w:val="28"/>
          <w:szCs w:val="28"/>
        </w:rPr>
        <w:t>развитие сферы</w:t>
      </w:r>
      <w:r w:rsidR="003659B6">
        <w:rPr>
          <w:rFonts w:ascii="Times New Roman" w:hAnsi="Times New Roman"/>
          <w:sz w:val="28"/>
          <w:szCs w:val="28"/>
        </w:rPr>
        <w:t xml:space="preserve"> спортивного </w:t>
      </w:r>
      <w:r w:rsidR="003659B6" w:rsidRPr="00854E14">
        <w:rPr>
          <w:rFonts w:ascii="Times New Roman" w:hAnsi="Times New Roman"/>
          <w:sz w:val="28"/>
          <w:szCs w:val="28"/>
        </w:rPr>
        <w:t xml:space="preserve">обслуживания для обеспечения потребностей жителей </w:t>
      </w:r>
      <w:r w:rsidR="003659B6">
        <w:rPr>
          <w:rFonts w:ascii="Times New Roman" w:hAnsi="Times New Roman"/>
          <w:sz w:val="28"/>
          <w:szCs w:val="28"/>
        </w:rPr>
        <w:t>Кушвинского городского округа</w:t>
      </w:r>
      <w:r w:rsidR="003659B6" w:rsidRPr="00854E14">
        <w:rPr>
          <w:rFonts w:ascii="Times New Roman" w:hAnsi="Times New Roman"/>
          <w:sz w:val="28"/>
          <w:szCs w:val="28"/>
        </w:rPr>
        <w:t>;</w:t>
      </w:r>
    </w:p>
    <w:p w:rsidR="003659B6" w:rsidRDefault="005E07DC"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3659B6" w:rsidRPr="00854E14">
        <w:rPr>
          <w:rFonts w:ascii="Times New Roman" w:hAnsi="Times New Roman"/>
          <w:sz w:val="28"/>
          <w:szCs w:val="28"/>
        </w:rPr>
        <w:t>развитие необходимых объектов инженерной и транспортной инфраструктур.</w:t>
      </w:r>
    </w:p>
    <w:p w:rsidR="00C85031" w:rsidRPr="00854E14" w:rsidRDefault="00C85031" w:rsidP="00FA229D">
      <w:pPr>
        <w:suppressAutoHyphens/>
        <w:autoSpaceDE w:val="0"/>
        <w:autoSpaceDN w:val="0"/>
        <w:adjustRightInd w:val="0"/>
        <w:spacing w:after="0"/>
        <w:jc w:val="both"/>
        <w:rPr>
          <w:rFonts w:ascii="Times New Roman" w:hAnsi="Times New Roman"/>
          <w:sz w:val="28"/>
          <w:szCs w:val="28"/>
        </w:rPr>
      </w:pPr>
    </w:p>
    <w:p w:rsidR="00E60A25" w:rsidRPr="00854E14" w:rsidRDefault="00C85031" w:rsidP="00357E41">
      <w:pPr>
        <w:numPr>
          <w:ilvl w:val="0"/>
          <w:numId w:val="11"/>
        </w:numPr>
        <w:suppressAutoHyphens/>
        <w:autoSpaceDE w:val="0"/>
        <w:autoSpaceDN w:val="0"/>
        <w:adjustRightInd w:val="0"/>
        <w:spacing w:after="0"/>
        <w:ind w:left="0" w:firstLine="0"/>
        <w:jc w:val="both"/>
        <w:rPr>
          <w:rFonts w:ascii="Times New Roman" w:hAnsi="Times New Roman"/>
          <w:b/>
          <w:sz w:val="28"/>
          <w:szCs w:val="28"/>
        </w:rPr>
      </w:pPr>
      <w:r>
        <w:rPr>
          <w:rFonts w:ascii="Times New Roman" w:hAnsi="Times New Roman"/>
          <w:b/>
          <w:sz w:val="28"/>
          <w:szCs w:val="28"/>
        </w:rPr>
        <w:t>Виды</w:t>
      </w:r>
      <w:r w:rsidR="00E60A25" w:rsidRPr="00854E14">
        <w:rPr>
          <w:rFonts w:ascii="Times New Roman" w:hAnsi="Times New Roman"/>
          <w:b/>
          <w:sz w:val="28"/>
          <w:szCs w:val="28"/>
        </w:rPr>
        <w:t xml:space="preserve"> разрешенн</w:t>
      </w:r>
      <w:r>
        <w:rPr>
          <w:rFonts w:ascii="Times New Roman" w:hAnsi="Times New Roman"/>
          <w:b/>
          <w:sz w:val="28"/>
          <w:szCs w:val="28"/>
        </w:rPr>
        <w:t>ого</w:t>
      </w:r>
      <w:r w:rsidR="00E60A25"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E60A25" w:rsidRPr="00854E14" w:rsidRDefault="00ED1B75" w:rsidP="00FA229D">
      <w:pPr>
        <w:suppressAutoHyphens/>
        <w:autoSpaceDE w:val="0"/>
        <w:autoSpaceDN w:val="0"/>
        <w:adjustRightInd w:val="0"/>
        <w:spacing w:after="0"/>
        <w:ind w:left="1211"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E60A25"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E60A25" w:rsidRPr="00AF0CE3" w:rsidRDefault="00E60A2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E60A25" w:rsidRDefault="00E60A2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E60A25" w:rsidRPr="00AF0CE3" w:rsidRDefault="00E60A2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E60A25" w:rsidRPr="00854E14" w:rsidTr="009E1B6E">
        <w:trPr>
          <w:cantSplit/>
          <w:trHeight w:val="360"/>
        </w:trPr>
        <w:tc>
          <w:tcPr>
            <w:tcW w:w="540" w:type="dxa"/>
            <w:tcBorders>
              <w:top w:val="single" w:sz="6" w:space="0" w:color="auto"/>
              <w:left w:val="single" w:sz="6" w:space="0" w:color="auto"/>
              <w:bottom w:val="single" w:sz="6" w:space="0" w:color="auto"/>
              <w:right w:val="single" w:sz="6" w:space="0" w:color="auto"/>
            </w:tcBorders>
          </w:tcPr>
          <w:p w:rsidR="00E60A25" w:rsidRPr="00AF0CE3" w:rsidRDefault="00E60A2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60A25" w:rsidRPr="00AF0CE3" w:rsidRDefault="00E60A25"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E60A2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60A25" w:rsidRPr="00854E14" w:rsidRDefault="00E60A25"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60A25" w:rsidRPr="00854E14" w:rsidRDefault="00E60A25"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E60A2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60A25" w:rsidRPr="00854E14" w:rsidRDefault="00E60A2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60A25" w:rsidRPr="00ED6AEF"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Универсальные спортивные и зрелищные залы или комплексы (с трибунами)</w:t>
            </w:r>
          </w:p>
        </w:tc>
      </w:tr>
      <w:tr w:rsidR="00E60A2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60A25" w:rsidRPr="00854E14" w:rsidRDefault="00E60A2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E60A25" w:rsidRPr="00ED6AEF"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Спортивные арены с трибунами</w:t>
            </w:r>
          </w:p>
        </w:tc>
      </w:tr>
      <w:tr w:rsidR="00E60A2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60A25" w:rsidRPr="00854E14" w:rsidRDefault="00E60A2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E60A25" w:rsidRPr="00ED6AEF"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Аквапарки </w:t>
            </w:r>
            <w:r w:rsidR="00E60A25">
              <w:rPr>
                <w:rFonts w:ascii="Times New Roman" w:hAnsi="Times New Roman" w:cs="Times New Roman"/>
                <w:sz w:val="24"/>
                <w:szCs w:val="24"/>
              </w:rPr>
              <w:t xml:space="preserve"> </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Велотреки </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Мотодромы, картинги</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Яхтклубы</w:t>
            </w:r>
            <w:proofErr w:type="spellEnd"/>
            <w:r>
              <w:rPr>
                <w:rFonts w:ascii="Times New Roman" w:hAnsi="Times New Roman" w:cs="Times New Roman"/>
                <w:sz w:val="24"/>
                <w:szCs w:val="24"/>
              </w:rPr>
              <w:t>, лодочные станции</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Спортивные школы</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Спортзалы, залы рекреации (с бассейном или без), бассейны</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3659B6" w:rsidRDefault="003659B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Клубы многоцелевого и специализированного назначения</w:t>
            </w:r>
          </w:p>
        </w:tc>
      </w:tr>
      <w:tr w:rsidR="003659B6"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3659B6" w:rsidRDefault="004331A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3659B6" w:rsidRDefault="004331A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Спортклубы </w:t>
            </w:r>
          </w:p>
        </w:tc>
      </w:tr>
      <w:tr w:rsidR="004331A7"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 xml:space="preserve"> 11</w:t>
            </w:r>
          </w:p>
        </w:tc>
        <w:tc>
          <w:tcPr>
            <w:tcW w:w="9666"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Спортплощадки, теннисные корты</w:t>
            </w:r>
          </w:p>
        </w:tc>
      </w:tr>
      <w:tr w:rsidR="004331A7"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Аэродромы легкой авиации</w:t>
            </w:r>
          </w:p>
        </w:tc>
      </w:tr>
      <w:tr w:rsidR="004331A7"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Горнолыжные комплексы</w:t>
            </w:r>
          </w:p>
        </w:tc>
      </w:tr>
      <w:tr w:rsidR="004331A7"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4331A7" w:rsidRDefault="004331A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Гребные каналы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Pr="005E07DC" w:rsidRDefault="00357E41" w:rsidP="00357E4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 xml:space="preserve">Объекты </w:t>
            </w:r>
            <w:r w:rsidR="00E301D5" w:rsidRPr="005E07DC">
              <w:rPr>
                <w:rFonts w:ascii="Times New Roman" w:hAnsi="Times New Roman" w:cs="Times New Roman"/>
                <w:b/>
                <w:sz w:val="24"/>
                <w:szCs w:val="24"/>
              </w:rPr>
              <w:t xml:space="preserve">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E301D5" w:rsidRPr="00E301D5">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E301D5" w:rsidRPr="00E301D5">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E301D5" w:rsidRPr="00E301D5">
              <w:rPr>
                <w:rFonts w:ascii="Times New Roman" w:hAnsi="Times New Roman" w:cs="Times New Roman"/>
                <w:sz w:val="24"/>
                <w:szCs w:val="24"/>
              </w:rPr>
              <w:t xml:space="preserve">аземные сооружения </w:t>
            </w:r>
            <w:r w:rsidR="00195FAC">
              <w:rPr>
                <w:rFonts w:ascii="Times New Roman" w:hAnsi="Times New Roman" w:cs="Times New Roman"/>
                <w:sz w:val="24"/>
                <w:szCs w:val="24"/>
              </w:rPr>
              <w:t>линий электропередач и тепловых</w:t>
            </w:r>
            <w:r w:rsidR="00E301D5" w:rsidRPr="00E301D5">
              <w:rPr>
                <w:rFonts w:ascii="Times New Roman" w:hAnsi="Times New Roman" w:cs="Times New Roman"/>
                <w:sz w:val="24"/>
                <w:szCs w:val="24"/>
              </w:rPr>
              <w:t xml:space="preserve"> сетей (переходные пункты и опоры воздушных </w:t>
            </w:r>
            <w:r>
              <w:rPr>
                <w:rFonts w:ascii="Times New Roman" w:hAnsi="Times New Roman" w:cs="Times New Roman"/>
                <w:sz w:val="24"/>
                <w:szCs w:val="24"/>
              </w:rPr>
              <w:t>линий электропередач</w:t>
            </w:r>
            <w:r w:rsidR="00E301D5" w:rsidRPr="00E301D5">
              <w:rPr>
                <w:rFonts w:ascii="Times New Roman" w:hAnsi="Times New Roman" w:cs="Times New Roman"/>
                <w:sz w:val="24"/>
                <w:szCs w:val="24"/>
              </w:rPr>
              <w:t xml:space="preserve">, кабельные киоски, павильоны камер и т.д.)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E301D5" w:rsidRPr="00E301D5">
              <w:rPr>
                <w:rFonts w:ascii="Times New Roman" w:hAnsi="Times New Roman" w:cs="Times New Roman"/>
                <w:sz w:val="24"/>
                <w:szCs w:val="24"/>
              </w:rPr>
              <w:t>овысительные</w:t>
            </w:r>
            <w:proofErr w:type="spellEnd"/>
            <w:r w:rsidR="00E301D5" w:rsidRPr="00E301D5">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E301D5" w:rsidRPr="00E301D5">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E301D5" w:rsidRPr="00E301D5">
              <w:rPr>
                <w:rFonts w:ascii="Times New Roman" w:hAnsi="Times New Roman" w:cs="Times New Roman"/>
                <w:sz w:val="24"/>
                <w:szCs w:val="24"/>
              </w:rPr>
              <w:t xml:space="preserve">анализационные насосные станции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E301D5" w:rsidRPr="00E301D5">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E301D5" w:rsidRPr="00E301D5" w:rsidRDefault="005E07DC" w:rsidP="00357E4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E301D5" w:rsidRPr="00E301D5">
              <w:rPr>
                <w:rFonts w:ascii="Times New Roman" w:hAnsi="Times New Roman" w:cs="Times New Roman"/>
                <w:sz w:val="24"/>
                <w:szCs w:val="24"/>
              </w:rPr>
              <w:t xml:space="preserve">азораспределительные пункты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Консультативные поликлиники</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Кинотеатры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дома приёма гостей</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E301D5" w:rsidRPr="00772B0B"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Отдельно стоящие или встроенные в здания многоуровневые стоянки, гаражи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и спутниковой связи</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A62D48"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A62D48"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66" w:type="dxa"/>
            <w:tcBorders>
              <w:top w:val="single" w:sz="6" w:space="0" w:color="auto"/>
              <w:left w:val="single" w:sz="6" w:space="0" w:color="auto"/>
              <w:bottom w:val="single" w:sz="6" w:space="0" w:color="auto"/>
              <w:right w:val="single" w:sz="6" w:space="0" w:color="auto"/>
            </w:tcBorders>
          </w:tcPr>
          <w:p w:rsidR="00A62D48" w:rsidRDefault="00A62D4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Для размещения объектов дошкольного, начального и среднего общего образования</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E301D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301D5" w:rsidRPr="00772B0B" w:rsidRDefault="00E301D5"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Выставочные залы</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Pr="00854E14"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9666" w:type="dxa"/>
            <w:tcBorders>
              <w:top w:val="single" w:sz="6" w:space="0" w:color="auto"/>
              <w:left w:val="single" w:sz="6" w:space="0" w:color="auto"/>
              <w:bottom w:val="single" w:sz="6" w:space="0" w:color="auto"/>
              <w:right w:val="single" w:sz="6" w:space="0" w:color="auto"/>
            </w:tcBorders>
          </w:tcPr>
          <w:p w:rsidR="00E301D5" w:rsidRPr="00ED6AEF"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Танцзалы, дискотеки </w:t>
            </w:r>
          </w:p>
        </w:tc>
      </w:tr>
      <w:tr w:rsidR="00E301D5"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E301D5"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34</w:t>
            </w:r>
          </w:p>
        </w:tc>
        <w:tc>
          <w:tcPr>
            <w:tcW w:w="9666" w:type="dxa"/>
            <w:tcBorders>
              <w:top w:val="single" w:sz="6" w:space="0" w:color="auto"/>
              <w:left w:val="single" w:sz="6" w:space="0" w:color="auto"/>
              <w:bottom w:val="single" w:sz="6" w:space="0" w:color="auto"/>
              <w:right w:val="single" w:sz="6" w:space="0" w:color="auto"/>
            </w:tcBorders>
          </w:tcPr>
          <w:p w:rsidR="00E301D5" w:rsidRDefault="00E301D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(кафе, закусочные, рестораны, бары)</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35</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Телевизионные и </w:t>
            </w:r>
            <w:proofErr w:type="gramStart"/>
            <w:r>
              <w:rPr>
                <w:rFonts w:ascii="Times New Roman" w:hAnsi="Times New Roman" w:cs="Times New Roman"/>
                <w:sz w:val="24"/>
                <w:szCs w:val="24"/>
              </w:rPr>
              <w:t>радио студии</w:t>
            </w:r>
            <w:proofErr w:type="gramEnd"/>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36</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Отделения связи, почтовые отделения, телефонные и телеграфные станции </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37</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участковые пункты милиции</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38</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Аптеки </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39</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40</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 перед объектами спортивно-зрелищных, обслуживающих и коммерческих видов использования</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41</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Бани, сауны </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42</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C85031" w:rsidRPr="00854E14" w:rsidTr="009E1B6E">
        <w:trPr>
          <w:cantSplit/>
          <w:trHeight w:val="240"/>
        </w:trPr>
        <w:tc>
          <w:tcPr>
            <w:tcW w:w="540" w:type="dxa"/>
            <w:tcBorders>
              <w:top w:val="single" w:sz="6" w:space="0" w:color="auto"/>
              <w:left w:val="single" w:sz="6" w:space="0" w:color="auto"/>
              <w:bottom w:val="single" w:sz="6" w:space="0" w:color="auto"/>
              <w:right w:val="single" w:sz="6" w:space="0" w:color="auto"/>
            </w:tcBorders>
          </w:tcPr>
          <w:p w:rsidR="00C85031" w:rsidRDefault="005E07D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43</w:t>
            </w:r>
          </w:p>
        </w:tc>
        <w:tc>
          <w:tcPr>
            <w:tcW w:w="9666" w:type="dxa"/>
            <w:tcBorders>
              <w:top w:val="single" w:sz="6" w:space="0" w:color="auto"/>
              <w:left w:val="single" w:sz="6" w:space="0" w:color="auto"/>
              <w:bottom w:val="single" w:sz="6" w:space="0" w:color="auto"/>
              <w:right w:val="single" w:sz="6" w:space="0" w:color="auto"/>
            </w:tcBorders>
          </w:tcPr>
          <w:p w:rsidR="00C85031" w:rsidRDefault="00C850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 скверы</w:t>
            </w:r>
          </w:p>
        </w:tc>
      </w:tr>
    </w:tbl>
    <w:p w:rsidR="00643685" w:rsidRDefault="00643685"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90652D" w:rsidRDefault="0090652D" w:rsidP="008E63AA">
      <w:pPr>
        <w:suppressAutoHyphens/>
        <w:autoSpaceDE w:val="0"/>
        <w:autoSpaceDN w:val="0"/>
        <w:adjustRightInd w:val="0"/>
        <w:spacing w:after="0"/>
        <w:ind w:firstLine="0"/>
        <w:jc w:val="center"/>
        <w:outlineLvl w:val="3"/>
        <w:rPr>
          <w:rFonts w:ascii="Times New Roman" w:hAnsi="Times New Roman"/>
          <w:b/>
          <w:sz w:val="28"/>
          <w:szCs w:val="28"/>
        </w:rPr>
      </w:pPr>
      <w:bookmarkStart w:id="67" w:name="_Toc471912032"/>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3</w:t>
      </w:r>
      <w:r w:rsidR="00ED1B75">
        <w:rPr>
          <w:rStyle w:val="30"/>
          <w:rFonts w:ascii="Times New Roman" w:eastAsia="Calibri" w:hAnsi="Times New Roman"/>
          <w:sz w:val="28"/>
          <w:szCs w:val="28"/>
        </w:rPr>
        <w:t>8</w:t>
      </w:r>
      <w:r w:rsidRPr="00854E14">
        <w:rPr>
          <w:rStyle w:val="30"/>
          <w:rFonts w:ascii="Times New Roman" w:eastAsia="Calibri" w:hAnsi="Times New Roman"/>
          <w:sz w:val="28"/>
          <w:szCs w:val="28"/>
        </w:rPr>
        <w:t xml:space="preserve">. Градостроительный регламент зоны размещения </w:t>
      </w:r>
      <w:r>
        <w:rPr>
          <w:rStyle w:val="30"/>
          <w:rFonts w:ascii="Times New Roman" w:eastAsia="Calibri" w:hAnsi="Times New Roman"/>
          <w:sz w:val="28"/>
          <w:szCs w:val="28"/>
        </w:rPr>
        <w:t xml:space="preserve">учебных комплексов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ОДС-6</w:t>
      </w:r>
      <w:r w:rsidRPr="00854E14">
        <w:rPr>
          <w:rFonts w:ascii="Times New Roman" w:hAnsi="Times New Roman"/>
          <w:sz w:val="28"/>
          <w:szCs w:val="28"/>
        </w:rPr>
        <w:t xml:space="preserve"> </w:t>
      </w:r>
      <w:r w:rsidRPr="005F194E">
        <w:rPr>
          <w:rFonts w:ascii="Times New Roman" w:hAnsi="Times New Roman"/>
          <w:b/>
          <w:sz w:val="28"/>
          <w:szCs w:val="28"/>
        </w:rPr>
        <w:t>с включением объектов инженерной инфраструктуры</w:t>
      </w:r>
      <w:bookmarkEnd w:id="67"/>
    </w:p>
    <w:p w:rsidR="008E63AA" w:rsidRPr="00854E14" w:rsidRDefault="008E63AA" w:rsidP="008E63AA">
      <w:pPr>
        <w:suppressAutoHyphens/>
        <w:autoSpaceDE w:val="0"/>
        <w:autoSpaceDN w:val="0"/>
        <w:adjustRightInd w:val="0"/>
        <w:spacing w:after="0"/>
        <w:ind w:firstLine="0"/>
        <w:jc w:val="center"/>
        <w:outlineLvl w:val="3"/>
        <w:rPr>
          <w:rFonts w:ascii="Times New Roman" w:hAnsi="Times New Roman"/>
          <w:sz w:val="28"/>
          <w:szCs w:val="28"/>
        </w:rPr>
      </w:pPr>
    </w:p>
    <w:p w:rsidR="0090652D" w:rsidRPr="00854E14" w:rsidRDefault="0090652D"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90652D" w:rsidRPr="00854E14" w:rsidRDefault="005F19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90652D" w:rsidRPr="00854E14">
        <w:rPr>
          <w:rFonts w:ascii="Times New Roman" w:hAnsi="Times New Roman"/>
          <w:sz w:val="28"/>
          <w:szCs w:val="28"/>
        </w:rPr>
        <w:t xml:space="preserve">развитие существующих и преобразуемых территорий, предназначенных для размещения </w:t>
      </w:r>
      <w:r w:rsidR="0090652D">
        <w:rPr>
          <w:rFonts w:ascii="Times New Roman" w:hAnsi="Times New Roman"/>
          <w:sz w:val="28"/>
          <w:szCs w:val="28"/>
        </w:rPr>
        <w:t xml:space="preserve">учебных </w:t>
      </w:r>
      <w:r w:rsidR="0090652D" w:rsidRPr="00854E14">
        <w:rPr>
          <w:rFonts w:ascii="Times New Roman" w:hAnsi="Times New Roman"/>
          <w:sz w:val="28"/>
          <w:szCs w:val="28"/>
        </w:rPr>
        <w:t>объектов;</w:t>
      </w:r>
    </w:p>
    <w:p w:rsidR="00C35A42" w:rsidRDefault="005F194E"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607573">
        <w:t> </w:t>
      </w:r>
      <w:r w:rsidR="0090652D" w:rsidRPr="00854E14">
        <w:rPr>
          <w:rFonts w:ascii="Times New Roman" w:hAnsi="Times New Roman"/>
          <w:sz w:val="28"/>
          <w:szCs w:val="28"/>
        </w:rPr>
        <w:t>развитие необходимых объектов инженерной и транспортной инфраструктур.</w:t>
      </w:r>
    </w:p>
    <w:p w:rsidR="008E63AA" w:rsidRDefault="008E63AA" w:rsidP="00FA229D">
      <w:pPr>
        <w:suppressAutoHyphens/>
        <w:autoSpaceDE w:val="0"/>
        <w:autoSpaceDN w:val="0"/>
        <w:adjustRightInd w:val="0"/>
        <w:spacing w:after="0"/>
        <w:ind w:firstLine="709"/>
        <w:jc w:val="both"/>
        <w:rPr>
          <w:rFonts w:ascii="Times New Roman" w:hAnsi="Times New Roman"/>
          <w:sz w:val="28"/>
          <w:szCs w:val="28"/>
        </w:rPr>
      </w:pPr>
    </w:p>
    <w:p w:rsidR="005F194E" w:rsidRPr="005F194E" w:rsidRDefault="00C85031" w:rsidP="0014289E">
      <w:pPr>
        <w:pStyle w:val="af0"/>
        <w:numPr>
          <w:ilvl w:val="0"/>
          <w:numId w:val="31"/>
        </w:numPr>
        <w:suppressAutoHyphens/>
        <w:autoSpaceDE w:val="0"/>
        <w:autoSpaceDN w:val="0"/>
        <w:adjustRightInd w:val="0"/>
        <w:spacing w:after="0"/>
        <w:ind w:left="0" w:firstLine="0"/>
        <w:rPr>
          <w:szCs w:val="28"/>
        </w:rPr>
      </w:pPr>
      <w:r w:rsidRPr="005F194E">
        <w:rPr>
          <w:b/>
          <w:szCs w:val="28"/>
        </w:rPr>
        <w:t xml:space="preserve">Виды </w:t>
      </w:r>
      <w:r w:rsidR="0090652D" w:rsidRPr="005F194E">
        <w:rPr>
          <w:b/>
          <w:szCs w:val="28"/>
        </w:rPr>
        <w:t>разрешенн</w:t>
      </w:r>
      <w:r w:rsidRPr="005F194E">
        <w:rPr>
          <w:b/>
          <w:szCs w:val="28"/>
        </w:rPr>
        <w:t xml:space="preserve">ого </w:t>
      </w:r>
      <w:r w:rsidR="0090652D" w:rsidRPr="005F194E">
        <w:rPr>
          <w:b/>
          <w:szCs w:val="28"/>
        </w:rPr>
        <w:t>использования земельных участков и объектов</w:t>
      </w:r>
    </w:p>
    <w:p w:rsidR="0090652D" w:rsidRPr="00C35A42" w:rsidRDefault="0090652D" w:rsidP="00FA229D">
      <w:pPr>
        <w:suppressAutoHyphens/>
        <w:autoSpaceDE w:val="0"/>
        <w:autoSpaceDN w:val="0"/>
        <w:adjustRightInd w:val="0"/>
        <w:spacing w:after="0"/>
        <w:ind w:firstLine="0"/>
        <w:jc w:val="center"/>
        <w:rPr>
          <w:rFonts w:ascii="Times New Roman" w:hAnsi="Times New Roman"/>
          <w:sz w:val="28"/>
          <w:szCs w:val="28"/>
        </w:rPr>
      </w:pPr>
      <w:r w:rsidRPr="00854E14">
        <w:rPr>
          <w:rFonts w:ascii="Times New Roman" w:hAnsi="Times New Roman"/>
          <w:b/>
          <w:sz w:val="28"/>
          <w:szCs w:val="28"/>
        </w:rPr>
        <w:t>капитального строительства:</w:t>
      </w:r>
    </w:p>
    <w:p w:rsidR="0090652D" w:rsidRPr="00854E14" w:rsidRDefault="00ED1B75" w:rsidP="00FA229D">
      <w:pPr>
        <w:suppressAutoHyphens/>
        <w:autoSpaceDE w:val="0"/>
        <w:autoSpaceDN w:val="0"/>
        <w:adjustRightInd w:val="0"/>
        <w:spacing w:after="0"/>
        <w:ind w:left="1069"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67"/>
        <w:gridCol w:w="9639"/>
      </w:tblGrid>
      <w:tr w:rsidR="0090652D" w:rsidRPr="00854E14" w:rsidTr="005F194E">
        <w:trPr>
          <w:cantSplit/>
          <w:trHeight w:val="360"/>
        </w:trPr>
        <w:tc>
          <w:tcPr>
            <w:tcW w:w="567" w:type="dxa"/>
            <w:tcBorders>
              <w:top w:val="single" w:sz="6" w:space="0" w:color="auto"/>
              <w:left w:val="single" w:sz="6" w:space="0" w:color="auto"/>
              <w:bottom w:val="single" w:sz="6" w:space="0" w:color="auto"/>
              <w:right w:val="single" w:sz="6" w:space="0" w:color="auto"/>
            </w:tcBorders>
          </w:tcPr>
          <w:p w:rsidR="0090652D" w:rsidRPr="00AF0CE3" w:rsidRDefault="0090652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39" w:type="dxa"/>
            <w:tcBorders>
              <w:top w:val="single" w:sz="6" w:space="0" w:color="auto"/>
              <w:left w:val="single" w:sz="6" w:space="0" w:color="auto"/>
              <w:bottom w:val="single" w:sz="6" w:space="0" w:color="auto"/>
              <w:right w:val="single" w:sz="6" w:space="0" w:color="auto"/>
            </w:tcBorders>
          </w:tcPr>
          <w:p w:rsidR="0090652D" w:rsidRDefault="0090652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90652D" w:rsidRPr="00AF0CE3" w:rsidRDefault="0090652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90652D" w:rsidRPr="00854E14" w:rsidTr="005F194E">
        <w:trPr>
          <w:cantSplit/>
          <w:trHeight w:val="360"/>
        </w:trPr>
        <w:tc>
          <w:tcPr>
            <w:tcW w:w="567" w:type="dxa"/>
            <w:tcBorders>
              <w:top w:val="single" w:sz="6" w:space="0" w:color="auto"/>
              <w:left w:val="single" w:sz="6" w:space="0" w:color="auto"/>
              <w:bottom w:val="single" w:sz="6" w:space="0" w:color="auto"/>
              <w:right w:val="single" w:sz="6" w:space="0" w:color="auto"/>
            </w:tcBorders>
          </w:tcPr>
          <w:p w:rsidR="0090652D" w:rsidRPr="00AF0CE3" w:rsidRDefault="0090652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39" w:type="dxa"/>
            <w:tcBorders>
              <w:top w:val="single" w:sz="6" w:space="0" w:color="auto"/>
              <w:left w:val="single" w:sz="6" w:space="0" w:color="auto"/>
              <w:bottom w:val="single" w:sz="6" w:space="0" w:color="auto"/>
              <w:right w:val="single" w:sz="6" w:space="0" w:color="auto"/>
            </w:tcBorders>
          </w:tcPr>
          <w:p w:rsidR="0090652D" w:rsidRPr="00AF0CE3" w:rsidRDefault="0090652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90652D"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90652D" w:rsidRPr="00854E14" w:rsidRDefault="0090652D" w:rsidP="00FA229D">
            <w:pPr>
              <w:pStyle w:val="ConsPlusCell"/>
              <w:widowControl/>
              <w:suppressAutoHyphens/>
              <w:rPr>
                <w:rFonts w:ascii="Times New Roman" w:hAnsi="Times New Roman" w:cs="Times New Roman"/>
                <w:sz w:val="24"/>
                <w:szCs w:val="24"/>
              </w:rPr>
            </w:pPr>
          </w:p>
        </w:tc>
        <w:tc>
          <w:tcPr>
            <w:tcW w:w="9639" w:type="dxa"/>
            <w:tcBorders>
              <w:top w:val="single" w:sz="6" w:space="0" w:color="auto"/>
              <w:left w:val="single" w:sz="6" w:space="0" w:color="auto"/>
              <w:bottom w:val="single" w:sz="6" w:space="0" w:color="auto"/>
              <w:right w:val="single" w:sz="6" w:space="0" w:color="auto"/>
            </w:tcBorders>
          </w:tcPr>
          <w:p w:rsidR="0090652D" w:rsidRPr="00854E14" w:rsidRDefault="0090652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90652D"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90652D" w:rsidRPr="00854E14" w:rsidRDefault="0090652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39" w:type="dxa"/>
            <w:tcBorders>
              <w:top w:val="single" w:sz="6" w:space="0" w:color="auto"/>
              <w:left w:val="single" w:sz="6" w:space="0" w:color="auto"/>
              <w:bottom w:val="single" w:sz="6" w:space="0" w:color="auto"/>
              <w:right w:val="single" w:sz="6" w:space="0" w:color="auto"/>
            </w:tcBorders>
          </w:tcPr>
          <w:p w:rsidR="0090652D" w:rsidRPr="00ED6AEF" w:rsidRDefault="009065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Высшие учебные заведения</w:t>
            </w:r>
          </w:p>
        </w:tc>
      </w:tr>
      <w:tr w:rsidR="0090652D"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90652D" w:rsidRPr="00854E14" w:rsidRDefault="0090652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39" w:type="dxa"/>
            <w:tcBorders>
              <w:top w:val="single" w:sz="6" w:space="0" w:color="auto"/>
              <w:left w:val="single" w:sz="6" w:space="0" w:color="auto"/>
              <w:bottom w:val="single" w:sz="6" w:space="0" w:color="auto"/>
              <w:right w:val="single" w:sz="6" w:space="0" w:color="auto"/>
            </w:tcBorders>
          </w:tcPr>
          <w:p w:rsidR="0090652D" w:rsidRPr="00ED6AEF" w:rsidRDefault="009065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Средние специальные учебные заведения</w:t>
            </w:r>
          </w:p>
        </w:tc>
      </w:tr>
      <w:tr w:rsidR="00977390"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977390" w:rsidRDefault="00977390" w:rsidP="00FA229D">
            <w:pPr>
              <w:pStyle w:val="ConsPlusCell"/>
              <w:widowControl/>
              <w:suppressAutoHyphens/>
              <w:jc w:val="center"/>
              <w:rPr>
                <w:rFonts w:ascii="Times New Roman" w:hAnsi="Times New Roman" w:cs="Times New Roman"/>
                <w:sz w:val="24"/>
                <w:szCs w:val="24"/>
              </w:rPr>
            </w:pPr>
          </w:p>
        </w:tc>
        <w:tc>
          <w:tcPr>
            <w:tcW w:w="9639" w:type="dxa"/>
            <w:tcBorders>
              <w:top w:val="single" w:sz="6" w:space="0" w:color="auto"/>
              <w:left w:val="single" w:sz="6" w:space="0" w:color="auto"/>
              <w:bottom w:val="single" w:sz="6" w:space="0" w:color="auto"/>
              <w:right w:val="single" w:sz="6" w:space="0" w:color="auto"/>
            </w:tcBorders>
          </w:tcPr>
          <w:p w:rsidR="00977390" w:rsidRPr="005F194E" w:rsidRDefault="0014289E" w:rsidP="00ED2DC1">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Объекты</w:t>
            </w:r>
            <w:r w:rsidR="00977390" w:rsidRPr="005F194E">
              <w:rPr>
                <w:rFonts w:ascii="Times New Roman" w:hAnsi="Times New Roman" w:cs="Times New Roman"/>
                <w:b/>
                <w:sz w:val="24"/>
                <w:szCs w:val="24"/>
              </w:rPr>
              <w:t xml:space="preserve">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977390"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977390"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39" w:type="dxa"/>
            <w:tcBorders>
              <w:top w:val="single" w:sz="6" w:space="0" w:color="auto"/>
              <w:left w:val="single" w:sz="6" w:space="0" w:color="auto"/>
              <w:bottom w:val="single" w:sz="6" w:space="0" w:color="auto"/>
              <w:right w:val="single" w:sz="6" w:space="0" w:color="auto"/>
            </w:tcBorders>
          </w:tcPr>
          <w:p w:rsidR="00977390"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00977390" w:rsidRPr="00977390">
              <w:rPr>
                <w:rFonts w:ascii="Times New Roman" w:hAnsi="Times New Roman" w:cs="Times New Roman"/>
                <w:sz w:val="24"/>
                <w:szCs w:val="24"/>
              </w:rPr>
              <w:t>аспределительные пункты и подстанции, трансформаторные подстанции, бло</w:t>
            </w:r>
            <w:r w:rsidR="009E1B6E">
              <w:rPr>
                <w:rFonts w:ascii="Times New Roman" w:hAnsi="Times New Roman" w:cs="Times New Roman"/>
                <w:sz w:val="24"/>
                <w:szCs w:val="24"/>
              </w:rPr>
              <w:t>чно</w:t>
            </w:r>
            <w:r w:rsidR="00977390" w:rsidRPr="00977390">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977390">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Pr>
                <w:rFonts w:ascii="Times New Roman" w:hAnsi="Times New Roman" w:cs="Times New Roman"/>
                <w:sz w:val="24"/>
                <w:szCs w:val="24"/>
              </w:rPr>
              <w:t>линий электропередач</w:t>
            </w:r>
            <w:r w:rsidRPr="00977390">
              <w:rPr>
                <w:rFonts w:ascii="Times New Roman" w:hAnsi="Times New Roman" w:cs="Times New Roman"/>
                <w:sz w:val="24"/>
                <w:szCs w:val="24"/>
              </w:rPr>
              <w:t xml:space="preserve">, кабельные киоски, павильоны камер и т.д.)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Pr="00977390">
              <w:rPr>
                <w:rFonts w:ascii="Times New Roman" w:hAnsi="Times New Roman" w:cs="Times New Roman"/>
                <w:sz w:val="24"/>
                <w:szCs w:val="24"/>
              </w:rPr>
              <w:t>овысительные</w:t>
            </w:r>
            <w:proofErr w:type="spellEnd"/>
            <w:r w:rsidRPr="00977390">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Pr="00977390">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Pr="00977390">
              <w:rPr>
                <w:rFonts w:ascii="Times New Roman" w:hAnsi="Times New Roman" w:cs="Times New Roman"/>
                <w:sz w:val="24"/>
                <w:szCs w:val="24"/>
              </w:rPr>
              <w:t xml:space="preserve">анализационные насосные станции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977390">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39" w:type="dxa"/>
            <w:tcBorders>
              <w:top w:val="single" w:sz="6" w:space="0" w:color="auto"/>
              <w:left w:val="single" w:sz="6" w:space="0" w:color="auto"/>
              <w:bottom w:val="single" w:sz="6" w:space="0" w:color="auto"/>
              <w:right w:val="single" w:sz="6" w:space="0" w:color="auto"/>
            </w:tcBorders>
          </w:tcPr>
          <w:p w:rsidR="005F194E" w:rsidRPr="00977390"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Pr="00977390">
              <w:rPr>
                <w:rFonts w:ascii="Times New Roman" w:hAnsi="Times New Roman" w:cs="Times New Roman"/>
                <w:sz w:val="24"/>
                <w:szCs w:val="24"/>
              </w:rPr>
              <w:t xml:space="preserve">азораспределительные пункты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Научные комплексы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Мастерские  (художественные, скульптурные, столярные и др.)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Общежития</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гостевые дома</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Библиотеки, архивы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39" w:type="dxa"/>
            <w:tcBorders>
              <w:top w:val="single" w:sz="6" w:space="0" w:color="auto"/>
              <w:left w:val="single" w:sz="6" w:space="0" w:color="auto"/>
              <w:bottom w:val="single" w:sz="6" w:space="0" w:color="auto"/>
              <w:right w:val="single" w:sz="6" w:space="0" w:color="auto"/>
            </w:tcBorders>
          </w:tcPr>
          <w:p w:rsidR="005F194E" w:rsidRPr="00772B0B"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Информационные, компьютерные центры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Спортзалы, залы рекреации (с бассейном или без), бассейны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Спортивные площадки, стадионы, теннисные корты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Клубы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39" w:type="dxa"/>
            <w:tcBorders>
              <w:top w:val="single" w:sz="6" w:space="0" w:color="auto"/>
              <w:left w:val="single" w:sz="6" w:space="0" w:color="auto"/>
              <w:bottom w:val="single" w:sz="6" w:space="0" w:color="auto"/>
              <w:right w:val="single" w:sz="6" w:space="0" w:color="auto"/>
            </w:tcBorders>
          </w:tcPr>
          <w:p w:rsidR="005F194E" w:rsidRPr="00772B0B" w:rsidRDefault="005F194E" w:rsidP="00FA229D">
            <w:pPr>
              <w:pStyle w:val="ConsPlusCell"/>
              <w:widowControl/>
              <w:suppressAutoHyphens/>
              <w:rPr>
                <w:rFonts w:ascii="Times New Roman" w:hAnsi="Times New Roman" w:cs="Times New Roman"/>
                <w:b/>
                <w:sz w:val="24"/>
                <w:szCs w:val="24"/>
              </w:rPr>
            </w:pPr>
            <w:r>
              <w:rPr>
                <w:rFonts w:ascii="Times New Roman" w:hAnsi="Times New Roman" w:cs="Times New Roman"/>
                <w:sz w:val="24"/>
                <w:szCs w:val="24"/>
              </w:rPr>
              <w:t>Музеи, выставочные залы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Танцзалы, дискотеки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религиозного назначения</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(столовые, кафе, экспресс-кафе, буфеты)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Приемные пункты прачечных и химчисток,  прачечные самообслуживания, ремонтные мастерские бытовой техники, парикмахерские и иные объекты обслуживания.</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связи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Pr="00854E14"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39" w:type="dxa"/>
            <w:tcBorders>
              <w:top w:val="single" w:sz="6" w:space="0" w:color="auto"/>
              <w:left w:val="single" w:sz="6" w:space="0" w:color="auto"/>
              <w:bottom w:val="single" w:sz="6" w:space="0" w:color="auto"/>
              <w:right w:val="single" w:sz="6" w:space="0" w:color="auto"/>
            </w:tcBorders>
          </w:tcPr>
          <w:p w:rsidR="005F194E" w:rsidRPr="00ED6AEF"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Почтовые отделения, телефонные и телеграфные станции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Аптеки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участковые пункты милиции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Парковки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p>
        </w:tc>
        <w:tc>
          <w:tcPr>
            <w:tcW w:w="9639" w:type="dxa"/>
            <w:tcBorders>
              <w:top w:val="single" w:sz="6" w:space="0" w:color="auto"/>
              <w:left w:val="single" w:sz="6" w:space="0" w:color="auto"/>
              <w:bottom w:val="single" w:sz="6" w:space="0" w:color="auto"/>
              <w:right w:val="single" w:sz="6" w:space="0" w:color="auto"/>
            </w:tcBorders>
          </w:tcPr>
          <w:p w:rsidR="005F194E" w:rsidRPr="00A17F3D" w:rsidRDefault="005F194E"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Вспомогательные виды разрешенного использования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Консультативные поликлиники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 товаров первой необходимости общей площадью не более 400 кв.м.</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34</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обслуживания населения</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35</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Антенны сотовой, радиорелейной и спутниковой связи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36</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Объекты пожарной охраны </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37</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Многоэтажные подземные и наземные паркинги</w:t>
            </w:r>
          </w:p>
        </w:tc>
      </w:tr>
      <w:tr w:rsidR="005F194E" w:rsidRPr="00854E14" w:rsidTr="005F194E">
        <w:trPr>
          <w:cantSplit/>
          <w:trHeight w:val="240"/>
        </w:trPr>
        <w:tc>
          <w:tcPr>
            <w:tcW w:w="567"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38</w:t>
            </w:r>
          </w:p>
        </w:tc>
        <w:tc>
          <w:tcPr>
            <w:tcW w:w="9639" w:type="dxa"/>
            <w:tcBorders>
              <w:top w:val="single" w:sz="6" w:space="0" w:color="auto"/>
              <w:left w:val="single" w:sz="6" w:space="0" w:color="auto"/>
              <w:bottom w:val="single" w:sz="6" w:space="0" w:color="auto"/>
              <w:right w:val="single" w:sz="6" w:space="0" w:color="auto"/>
            </w:tcBorders>
          </w:tcPr>
          <w:p w:rsidR="005F194E" w:rsidRDefault="005F194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Офисные здания</w:t>
            </w:r>
          </w:p>
        </w:tc>
      </w:tr>
    </w:tbl>
    <w:p w:rsidR="00C85031" w:rsidRDefault="00C85031" w:rsidP="00FA229D">
      <w:pPr>
        <w:suppressAutoHyphens/>
        <w:autoSpaceDE w:val="0"/>
        <w:autoSpaceDN w:val="0"/>
        <w:adjustRightInd w:val="0"/>
        <w:spacing w:after="0"/>
        <w:jc w:val="both"/>
        <w:rPr>
          <w:rFonts w:ascii="Times New Roman" w:hAnsi="Times New Roman"/>
          <w:b/>
          <w:sz w:val="28"/>
          <w:szCs w:val="28"/>
        </w:rPr>
      </w:pPr>
    </w:p>
    <w:p w:rsidR="00DA6CF2" w:rsidRDefault="00DA6CF2" w:rsidP="00EF5043">
      <w:pPr>
        <w:suppressAutoHyphens/>
        <w:autoSpaceDE w:val="0"/>
        <w:autoSpaceDN w:val="0"/>
        <w:adjustRightInd w:val="0"/>
        <w:spacing w:after="0"/>
        <w:ind w:firstLine="0"/>
        <w:jc w:val="center"/>
        <w:outlineLvl w:val="3"/>
        <w:rPr>
          <w:rFonts w:ascii="Times New Roman" w:hAnsi="Times New Roman"/>
          <w:b/>
          <w:sz w:val="28"/>
          <w:szCs w:val="28"/>
        </w:rPr>
      </w:pPr>
      <w:bookmarkStart w:id="68" w:name="_Toc471912033"/>
      <w:r w:rsidRPr="00854E14">
        <w:rPr>
          <w:rStyle w:val="30"/>
          <w:rFonts w:ascii="Times New Roman" w:eastAsia="Calibri" w:hAnsi="Times New Roman"/>
          <w:sz w:val="28"/>
          <w:szCs w:val="28"/>
        </w:rPr>
        <w:t xml:space="preserve">Статья </w:t>
      </w:r>
      <w:r w:rsidR="00643685">
        <w:rPr>
          <w:rStyle w:val="30"/>
          <w:rFonts w:ascii="Times New Roman" w:eastAsia="Calibri" w:hAnsi="Times New Roman"/>
          <w:sz w:val="28"/>
          <w:szCs w:val="28"/>
        </w:rPr>
        <w:t>39</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государственных административных комплексов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ОДС-9(А)</w:t>
      </w:r>
      <w:r w:rsidRPr="00854E14">
        <w:rPr>
          <w:rFonts w:ascii="Times New Roman" w:hAnsi="Times New Roman"/>
          <w:sz w:val="28"/>
          <w:szCs w:val="28"/>
        </w:rPr>
        <w:t xml:space="preserve"> </w:t>
      </w:r>
      <w:r w:rsidRPr="00C32092">
        <w:rPr>
          <w:rFonts w:ascii="Times New Roman" w:hAnsi="Times New Roman"/>
          <w:b/>
          <w:sz w:val="28"/>
          <w:szCs w:val="28"/>
        </w:rPr>
        <w:t>с включением объектов инженерной инфраструктуры</w:t>
      </w:r>
      <w:bookmarkEnd w:id="68"/>
    </w:p>
    <w:p w:rsidR="008E63AA" w:rsidRPr="00854E14" w:rsidRDefault="008E63AA" w:rsidP="00FA229D">
      <w:pPr>
        <w:suppressAutoHyphens/>
        <w:autoSpaceDE w:val="0"/>
        <w:autoSpaceDN w:val="0"/>
        <w:adjustRightInd w:val="0"/>
        <w:spacing w:after="0"/>
        <w:jc w:val="center"/>
        <w:outlineLvl w:val="3"/>
        <w:rPr>
          <w:rFonts w:ascii="Times New Roman" w:hAnsi="Times New Roman"/>
          <w:sz w:val="28"/>
          <w:szCs w:val="28"/>
        </w:rPr>
      </w:pPr>
    </w:p>
    <w:p w:rsidR="00DA6CF2" w:rsidRPr="00854E14" w:rsidRDefault="00DA6CF2" w:rsidP="00FA229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DA6CF2" w:rsidRPr="00854E14" w:rsidRDefault="00ED2DC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DA6CF2" w:rsidRPr="00854E14">
        <w:rPr>
          <w:rFonts w:ascii="Times New Roman" w:hAnsi="Times New Roman"/>
          <w:sz w:val="28"/>
          <w:szCs w:val="28"/>
        </w:rPr>
        <w:t xml:space="preserve">развитие существующих и преобразуемых территорий, предназначенных для размещения </w:t>
      </w:r>
      <w:r w:rsidR="00DA6CF2">
        <w:rPr>
          <w:rFonts w:ascii="Times New Roman" w:hAnsi="Times New Roman"/>
          <w:sz w:val="28"/>
          <w:szCs w:val="28"/>
        </w:rPr>
        <w:t xml:space="preserve"> государственных административных зданий</w:t>
      </w:r>
      <w:r w:rsidR="00DA6CF2" w:rsidRPr="00854E14">
        <w:rPr>
          <w:rFonts w:ascii="Times New Roman" w:hAnsi="Times New Roman"/>
          <w:sz w:val="28"/>
          <w:szCs w:val="28"/>
        </w:rPr>
        <w:t>;</w:t>
      </w:r>
    </w:p>
    <w:p w:rsidR="00DA6CF2" w:rsidRDefault="00ED2DC1" w:rsidP="00FA229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DA6CF2" w:rsidRPr="00854E14">
        <w:rPr>
          <w:rFonts w:ascii="Times New Roman" w:hAnsi="Times New Roman"/>
          <w:sz w:val="28"/>
          <w:szCs w:val="28"/>
        </w:rPr>
        <w:t>развитие необходимых объектов инженерной и транспортной инфраструктур.</w:t>
      </w:r>
    </w:p>
    <w:p w:rsidR="008E63AA" w:rsidRPr="00854E14" w:rsidRDefault="008E63AA" w:rsidP="00FA229D">
      <w:pPr>
        <w:suppressAutoHyphens/>
        <w:autoSpaceDE w:val="0"/>
        <w:autoSpaceDN w:val="0"/>
        <w:adjustRightInd w:val="0"/>
        <w:spacing w:after="0"/>
        <w:ind w:firstLine="709"/>
        <w:jc w:val="both"/>
        <w:rPr>
          <w:rFonts w:ascii="Times New Roman" w:hAnsi="Times New Roman"/>
          <w:sz w:val="28"/>
          <w:szCs w:val="28"/>
        </w:rPr>
      </w:pPr>
    </w:p>
    <w:p w:rsidR="00DA6CF2" w:rsidRPr="00C32092" w:rsidRDefault="001102AF" w:rsidP="00882DB9">
      <w:pPr>
        <w:pStyle w:val="af0"/>
        <w:numPr>
          <w:ilvl w:val="0"/>
          <w:numId w:val="32"/>
        </w:numPr>
        <w:suppressAutoHyphens/>
        <w:autoSpaceDE w:val="0"/>
        <w:autoSpaceDN w:val="0"/>
        <w:adjustRightInd w:val="0"/>
        <w:spacing w:after="0" w:line="240" w:lineRule="auto"/>
        <w:ind w:hanging="720"/>
        <w:jc w:val="center"/>
        <w:rPr>
          <w:b/>
          <w:szCs w:val="28"/>
        </w:rPr>
      </w:pPr>
      <w:r w:rsidRPr="00C32092">
        <w:rPr>
          <w:b/>
          <w:szCs w:val="28"/>
        </w:rPr>
        <w:t>Виды</w:t>
      </w:r>
      <w:r w:rsidR="00DA6CF2" w:rsidRPr="00C32092">
        <w:rPr>
          <w:b/>
          <w:szCs w:val="28"/>
        </w:rPr>
        <w:t xml:space="preserve"> разрешенн</w:t>
      </w:r>
      <w:r w:rsidRPr="00C32092">
        <w:rPr>
          <w:b/>
          <w:szCs w:val="28"/>
        </w:rPr>
        <w:t>ого</w:t>
      </w:r>
      <w:r w:rsidR="00DA6CF2" w:rsidRPr="00C32092">
        <w:rPr>
          <w:b/>
          <w:szCs w:val="28"/>
        </w:rPr>
        <w:t xml:space="preserve"> использования земельных участков и объектов </w:t>
      </w:r>
      <w:r w:rsidR="00075B6F" w:rsidRPr="00C32092">
        <w:rPr>
          <w:b/>
          <w:szCs w:val="28"/>
        </w:rPr>
        <w:t>к</w:t>
      </w:r>
      <w:r w:rsidR="0097281E" w:rsidRPr="00C32092">
        <w:rPr>
          <w:b/>
          <w:szCs w:val="28"/>
        </w:rPr>
        <w:t>а</w:t>
      </w:r>
      <w:r w:rsidR="00DA6CF2" w:rsidRPr="00C32092">
        <w:rPr>
          <w:b/>
          <w:szCs w:val="28"/>
        </w:rPr>
        <w:t>питального строительства:</w:t>
      </w:r>
    </w:p>
    <w:p w:rsidR="00DA6CF2" w:rsidRPr="00854E14" w:rsidRDefault="00ED1B75" w:rsidP="00FA229D">
      <w:pPr>
        <w:suppressAutoHyphens/>
        <w:autoSpaceDE w:val="0"/>
        <w:autoSpaceDN w:val="0"/>
        <w:adjustRightInd w:val="0"/>
        <w:spacing w:after="0"/>
        <w:ind w:left="1069"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DA6CF2" w:rsidRPr="00854E14" w:rsidTr="00ED1B75">
        <w:trPr>
          <w:cantSplit/>
          <w:trHeight w:val="360"/>
        </w:trPr>
        <w:tc>
          <w:tcPr>
            <w:tcW w:w="540" w:type="dxa"/>
            <w:tcBorders>
              <w:top w:val="single" w:sz="6" w:space="0" w:color="auto"/>
              <w:left w:val="single" w:sz="6" w:space="0" w:color="auto"/>
              <w:bottom w:val="single" w:sz="6" w:space="0" w:color="auto"/>
              <w:right w:val="single" w:sz="6" w:space="0" w:color="auto"/>
            </w:tcBorders>
          </w:tcPr>
          <w:p w:rsidR="00DA6CF2" w:rsidRPr="00AF0CE3" w:rsidRDefault="00DA6CF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DA6CF2" w:rsidRPr="00AF0CE3" w:rsidRDefault="00DA6CF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DA6CF2" w:rsidRPr="00854E14" w:rsidTr="00ED1B75">
        <w:trPr>
          <w:cantSplit/>
          <w:trHeight w:val="360"/>
        </w:trPr>
        <w:tc>
          <w:tcPr>
            <w:tcW w:w="540" w:type="dxa"/>
            <w:tcBorders>
              <w:top w:val="single" w:sz="6" w:space="0" w:color="auto"/>
              <w:left w:val="single" w:sz="6" w:space="0" w:color="auto"/>
              <w:bottom w:val="single" w:sz="6" w:space="0" w:color="auto"/>
              <w:right w:val="single" w:sz="6" w:space="0" w:color="auto"/>
            </w:tcBorders>
          </w:tcPr>
          <w:p w:rsidR="00DA6CF2" w:rsidRPr="00AF0CE3" w:rsidRDefault="00DA6CF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DA6CF2" w:rsidRPr="00AF0CE3" w:rsidRDefault="00DA6CF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Pr="00854E14" w:rsidRDefault="00DA6CF2"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DA6CF2" w:rsidRPr="00854E14" w:rsidRDefault="00DA6CF2"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Pr="00854E14"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DA6CF2" w:rsidRPr="00ED6AEF" w:rsidRDefault="00DA6CF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здания государственных органов власти</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Pr="00854E14"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DA6CF2" w:rsidRPr="00ED6AEF" w:rsidRDefault="00DA6CF2"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ЗАГСы</w:t>
            </w:r>
            <w:proofErr w:type="spellEnd"/>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Налоговые инспекции</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Суды</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Прокуратура </w:t>
            </w:r>
          </w:p>
        </w:tc>
      </w:tr>
      <w:tr w:rsidR="00DA6CF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DA6CF2" w:rsidRDefault="00DA6CF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Офисные здания</w:t>
            </w:r>
          </w:p>
        </w:tc>
      </w:tr>
      <w:tr w:rsidR="00977390"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977390" w:rsidRDefault="00977390"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77390" w:rsidRPr="00C32092" w:rsidRDefault="0014289E"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 xml:space="preserve">Объекты </w:t>
            </w:r>
            <w:r w:rsidR="00977390" w:rsidRPr="00C32092">
              <w:rPr>
                <w:rFonts w:ascii="Times New Roman" w:hAnsi="Times New Roman" w:cs="Times New Roman"/>
                <w:b/>
                <w:sz w:val="24"/>
                <w:szCs w:val="24"/>
              </w:rPr>
              <w:t xml:space="preserve">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Pr="00977390">
              <w:rPr>
                <w:rFonts w:ascii="Times New Roman" w:hAnsi="Times New Roman" w:cs="Times New Roman"/>
                <w:sz w:val="24"/>
                <w:szCs w:val="24"/>
              </w:rPr>
              <w:t>аспределительные пункты и подстанции, трансформаторные подстанции, бло</w:t>
            </w:r>
            <w:r>
              <w:rPr>
                <w:rFonts w:ascii="Times New Roman" w:hAnsi="Times New Roman" w:cs="Times New Roman"/>
                <w:sz w:val="24"/>
                <w:szCs w:val="24"/>
              </w:rPr>
              <w:t>чно</w:t>
            </w:r>
            <w:r w:rsidRPr="00977390">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977390">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Pr>
                <w:rFonts w:ascii="Times New Roman" w:hAnsi="Times New Roman" w:cs="Times New Roman"/>
                <w:sz w:val="24"/>
                <w:szCs w:val="24"/>
              </w:rPr>
              <w:t>линий электропередач</w:t>
            </w:r>
            <w:r w:rsidRPr="00977390">
              <w:rPr>
                <w:rFonts w:ascii="Times New Roman" w:hAnsi="Times New Roman" w:cs="Times New Roman"/>
                <w:sz w:val="24"/>
                <w:szCs w:val="24"/>
              </w:rPr>
              <w:t xml:space="preserve">, кабельные киоски, павильоны камер и т.д.)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Pr="00977390">
              <w:rPr>
                <w:rFonts w:ascii="Times New Roman" w:hAnsi="Times New Roman" w:cs="Times New Roman"/>
                <w:sz w:val="24"/>
                <w:szCs w:val="24"/>
              </w:rPr>
              <w:t>овысительные</w:t>
            </w:r>
            <w:proofErr w:type="spellEnd"/>
            <w:r w:rsidRPr="00977390">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Pr="00977390">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Pr="00977390">
              <w:rPr>
                <w:rFonts w:ascii="Times New Roman" w:hAnsi="Times New Roman" w:cs="Times New Roman"/>
                <w:sz w:val="24"/>
                <w:szCs w:val="24"/>
              </w:rPr>
              <w:t xml:space="preserve">анализационные насосные станции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w:t>
            </w:r>
            <w:r w:rsidRPr="00977390">
              <w:rPr>
                <w:rFonts w:ascii="Times New Roman" w:hAnsi="Times New Roman" w:cs="Times New Roman"/>
                <w:sz w:val="24"/>
                <w:szCs w:val="24"/>
              </w:rPr>
              <w:t xml:space="preserve">земные сооружения канализационных сетей (павильоны шахт, скважин и т.д.)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C32092" w:rsidRPr="00977390"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Pr="00977390">
              <w:rPr>
                <w:rFonts w:ascii="Times New Roman" w:hAnsi="Times New Roman" w:cs="Times New Roman"/>
                <w:sz w:val="24"/>
                <w:szCs w:val="24"/>
              </w:rPr>
              <w:t xml:space="preserve">азораспределительные пункты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 товаров первой необходимости общей площадью не более 400 кв.м.</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Киоски, лоточная торговля, временные павильоны розничной торговли и обслуживания населения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и спутниковой связи</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C32092" w:rsidRPr="00ED6AEF"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Многоэтажные подземные и наземные паркинги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32092" w:rsidRPr="00772B0B"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C32092" w:rsidRPr="00772B0B"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Гостиницы </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C32092" w:rsidRDefault="00C320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r w:rsidR="00C32092" w:rsidRPr="00854E14" w:rsidTr="00ED1B75">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092" w:rsidRPr="00854E14" w:rsidRDefault="00C320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C32092" w:rsidRPr="004034EE" w:rsidRDefault="00C32092" w:rsidP="00FA229D">
            <w:pPr>
              <w:pStyle w:val="ConsPlusCell"/>
              <w:widowControl/>
              <w:suppressAutoHyphens/>
              <w:rPr>
                <w:rFonts w:ascii="Times New Roman" w:hAnsi="Times New Roman" w:cs="Times New Roman"/>
                <w:sz w:val="24"/>
                <w:szCs w:val="24"/>
              </w:rPr>
            </w:pPr>
            <w:r w:rsidRPr="004034EE">
              <w:rPr>
                <w:rFonts w:ascii="Times New Roman" w:hAnsi="Times New Roman" w:cs="Times New Roman"/>
                <w:sz w:val="24"/>
                <w:szCs w:val="24"/>
              </w:rPr>
              <w:t>Парки, скверы</w:t>
            </w:r>
          </w:p>
        </w:tc>
      </w:tr>
    </w:tbl>
    <w:p w:rsidR="00507EC7" w:rsidRDefault="00507EC7" w:rsidP="00FA229D">
      <w:pPr>
        <w:suppressAutoHyphens/>
        <w:autoSpaceDE w:val="0"/>
        <w:autoSpaceDN w:val="0"/>
        <w:adjustRightInd w:val="0"/>
        <w:spacing w:after="0"/>
        <w:jc w:val="both"/>
        <w:rPr>
          <w:rFonts w:ascii="Times New Roman" w:hAnsi="Times New Roman"/>
          <w:b/>
          <w:sz w:val="28"/>
          <w:szCs w:val="28"/>
        </w:rPr>
      </w:pPr>
    </w:p>
    <w:p w:rsidR="004034EE" w:rsidRDefault="004034EE" w:rsidP="008E63AA">
      <w:pPr>
        <w:suppressAutoHyphens/>
        <w:autoSpaceDE w:val="0"/>
        <w:autoSpaceDN w:val="0"/>
        <w:adjustRightInd w:val="0"/>
        <w:spacing w:after="0"/>
        <w:ind w:firstLine="0"/>
        <w:jc w:val="center"/>
        <w:outlineLvl w:val="3"/>
        <w:rPr>
          <w:rFonts w:ascii="Times New Roman" w:hAnsi="Times New Roman"/>
          <w:sz w:val="28"/>
          <w:szCs w:val="28"/>
        </w:rPr>
      </w:pPr>
      <w:bookmarkStart w:id="69" w:name="_Toc471912034"/>
      <w:r w:rsidRPr="00854E14">
        <w:rPr>
          <w:rStyle w:val="30"/>
          <w:rFonts w:ascii="Times New Roman" w:eastAsia="Calibri" w:hAnsi="Times New Roman"/>
          <w:sz w:val="28"/>
          <w:szCs w:val="28"/>
        </w:rPr>
        <w:t xml:space="preserve">Статья </w:t>
      </w:r>
      <w:r w:rsidR="00DB290F">
        <w:rPr>
          <w:rStyle w:val="30"/>
          <w:rFonts w:ascii="Times New Roman" w:eastAsia="Calibri" w:hAnsi="Times New Roman"/>
          <w:sz w:val="28"/>
          <w:szCs w:val="28"/>
        </w:rPr>
        <w:t>4</w:t>
      </w:r>
      <w:r w:rsidR="00643685">
        <w:rPr>
          <w:rStyle w:val="30"/>
          <w:rFonts w:ascii="Times New Roman" w:eastAsia="Calibri" w:hAnsi="Times New Roman"/>
          <w:sz w:val="28"/>
          <w:szCs w:val="28"/>
        </w:rPr>
        <w:t>0</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муниципальных административных комплексов </w:t>
      </w:r>
      <w:r w:rsidR="0097281E">
        <w:rPr>
          <w:rStyle w:val="30"/>
          <w:rFonts w:ascii="Times New Roman" w:eastAsia="Calibri" w:hAnsi="Times New Roman"/>
          <w:sz w:val="28"/>
          <w:szCs w:val="28"/>
        </w:rPr>
        <w:t>–</w:t>
      </w:r>
      <w:r>
        <w:rPr>
          <w:rStyle w:val="30"/>
          <w:rFonts w:ascii="Times New Roman" w:eastAsia="Calibri" w:hAnsi="Times New Roman"/>
          <w:sz w:val="28"/>
          <w:szCs w:val="28"/>
        </w:rPr>
        <w:t xml:space="preserve"> ОДС-9(Б)</w:t>
      </w:r>
      <w:r w:rsidRPr="00854E14">
        <w:rPr>
          <w:rFonts w:ascii="Times New Roman" w:hAnsi="Times New Roman"/>
          <w:b/>
          <w:sz w:val="28"/>
          <w:szCs w:val="28"/>
        </w:rPr>
        <w:t>,</w:t>
      </w:r>
      <w:r w:rsidRPr="00854E14">
        <w:rPr>
          <w:rFonts w:ascii="Times New Roman" w:hAnsi="Times New Roman"/>
          <w:sz w:val="28"/>
          <w:szCs w:val="28"/>
        </w:rPr>
        <w:t xml:space="preserve"> </w:t>
      </w:r>
      <w:r w:rsidRPr="00C32092">
        <w:rPr>
          <w:rFonts w:ascii="Times New Roman" w:hAnsi="Times New Roman"/>
          <w:b/>
          <w:sz w:val="28"/>
          <w:szCs w:val="28"/>
        </w:rPr>
        <w:t>с включением объектов инженерной инфраструктуры</w:t>
      </w:r>
      <w:r w:rsidRPr="00854E14">
        <w:rPr>
          <w:rFonts w:ascii="Times New Roman" w:hAnsi="Times New Roman"/>
          <w:sz w:val="28"/>
          <w:szCs w:val="28"/>
        </w:rPr>
        <w:t xml:space="preserve"> </w:t>
      </w:r>
      <w:bookmarkEnd w:id="69"/>
    </w:p>
    <w:p w:rsidR="008E63AA" w:rsidRPr="00854E14" w:rsidRDefault="008E63AA" w:rsidP="008E63AA">
      <w:pPr>
        <w:suppressAutoHyphens/>
        <w:autoSpaceDE w:val="0"/>
        <w:autoSpaceDN w:val="0"/>
        <w:adjustRightInd w:val="0"/>
        <w:spacing w:after="0"/>
        <w:ind w:firstLine="0"/>
        <w:jc w:val="center"/>
        <w:outlineLvl w:val="3"/>
        <w:rPr>
          <w:rFonts w:ascii="Times New Roman" w:hAnsi="Times New Roman"/>
          <w:sz w:val="28"/>
          <w:szCs w:val="28"/>
        </w:rPr>
      </w:pPr>
    </w:p>
    <w:p w:rsidR="004034EE" w:rsidRPr="00854E14" w:rsidRDefault="004034EE" w:rsidP="00FA229D">
      <w:pPr>
        <w:suppressAutoHyphens/>
        <w:autoSpaceDE w:val="0"/>
        <w:autoSpaceDN w:val="0"/>
        <w:adjustRightInd w:val="0"/>
        <w:spacing w:after="0"/>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4034EE" w:rsidRPr="00854E14" w:rsidRDefault="00EF5043" w:rsidP="00FA229D">
      <w:pPr>
        <w:suppressAutoHyphens/>
        <w:autoSpaceDE w:val="0"/>
        <w:autoSpaceDN w:val="0"/>
        <w:adjustRightInd w:val="0"/>
        <w:spacing w:after="0"/>
        <w:jc w:val="both"/>
        <w:rPr>
          <w:rFonts w:ascii="Times New Roman" w:hAnsi="Times New Roman"/>
          <w:sz w:val="28"/>
          <w:szCs w:val="28"/>
        </w:rPr>
      </w:pPr>
      <w:r>
        <w:rPr>
          <w:rFonts w:ascii="Times New Roman" w:hAnsi="Times New Roman"/>
          <w:sz w:val="28"/>
          <w:szCs w:val="28"/>
        </w:rPr>
        <w:t>- </w:t>
      </w:r>
      <w:r w:rsidR="004034EE" w:rsidRPr="00854E14">
        <w:rPr>
          <w:rFonts w:ascii="Times New Roman" w:hAnsi="Times New Roman"/>
          <w:sz w:val="28"/>
          <w:szCs w:val="28"/>
        </w:rPr>
        <w:t>развитие существующих и преобразуемых территорий,</w:t>
      </w:r>
      <w:r>
        <w:rPr>
          <w:rFonts w:ascii="Times New Roman" w:hAnsi="Times New Roman"/>
          <w:sz w:val="28"/>
          <w:szCs w:val="28"/>
        </w:rPr>
        <w:t xml:space="preserve"> предназначенных для размещения</w:t>
      </w:r>
      <w:r w:rsidR="004034EE">
        <w:rPr>
          <w:rFonts w:ascii="Times New Roman" w:hAnsi="Times New Roman"/>
          <w:sz w:val="28"/>
          <w:szCs w:val="28"/>
        </w:rPr>
        <w:t xml:space="preserve"> муниципальных административных зданий</w:t>
      </w:r>
      <w:r w:rsidR="004034EE" w:rsidRPr="00854E14">
        <w:rPr>
          <w:rFonts w:ascii="Times New Roman" w:hAnsi="Times New Roman"/>
          <w:sz w:val="28"/>
          <w:szCs w:val="28"/>
        </w:rPr>
        <w:t>;</w:t>
      </w:r>
    </w:p>
    <w:p w:rsidR="004034EE" w:rsidRDefault="00EF5043" w:rsidP="00FA229D">
      <w:pPr>
        <w:suppressAutoHyphens/>
        <w:autoSpaceDE w:val="0"/>
        <w:autoSpaceDN w:val="0"/>
        <w:adjustRightInd w:val="0"/>
        <w:spacing w:after="0"/>
        <w:jc w:val="both"/>
        <w:rPr>
          <w:rFonts w:ascii="Times New Roman" w:hAnsi="Times New Roman"/>
          <w:sz w:val="28"/>
          <w:szCs w:val="28"/>
        </w:rPr>
      </w:pPr>
      <w:r>
        <w:rPr>
          <w:rFonts w:ascii="Times New Roman" w:hAnsi="Times New Roman"/>
          <w:sz w:val="28"/>
          <w:szCs w:val="28"/>
        </w:rPr>
        <w:t>- </w:t>
      </w:r>
      <w:r w:rsidR="004034EE" w:rsidRPr="00854E14">
        <w:rPr>
          <w:rFonts w:ascii="Times New Roman" w:hAnsi="Times New Roman"/>
          <w:sz w:val="28"/>
          <w:szCs w:val="28"/>
        </w:rPr>
        <w:t>развитие необходимых объектов инженерной и транспортной инфраструктур.</w:t>
      </w:r>
    </w:p>
    <w:p w:rsidR="008E63AA" w:rsidRDefault="008E63AA" w:rsidP="00FA229D">
      <w:pPr>
        <w:suppressAutoHyphens/>
        <w:autoSpaceDE w:val="0"/>
        <w:autoSpaceDN w:val="0"/>
        <w:adjustRightInd w:val="0"/>
        <w:spacing w:after="0"/>
        <w:jc w:val="both"/>
        <w:rPr>
          <w:rFonts w:ascii="Times New Roman" w:hAnsi="Times New Roman"/>
          <w:sz w:val="28"/>
          <w:szCs w:val="28"/>
        </w:rPr>
      </w:pPr>
    </w:p>
    <w:p w:rsidR="0014289E" w:rsidRDefault="0014289E" w:rsidP="00FA229D">
      <w:pPr>
        <w:suppressAutoHyphens/>
        <w:autoSpaceDE w:val="0"/>
        <w:autoSpaceDN w:val="0"/>
        <w:adjustRightInd w:val="0"/>
        <w:spacing w:after="0"/>
        <w:jc w:val="both"/>
        <w:rPr>
          <w:rFonts w:ascii="Times New Roman" w:hAnsi="Times New Roman"/>
          <w:sz w:val="28"/>
          <w:szCs w:val="28"/>
        </w:rPr>
      </w:pPr>
    </w:p>
    <w:p w:rsidR="0014289E" w:rsidRDefault="0014289E" w:rsidP="00FA229D">
      <w:pPr>
        <w:suppressAutoHyphens/>
        <w:autoSpaceDE w:val="0"/>
        <w:autoSpaceDN w:val="0"/>
        <w:adjustRightInd w:val="0"/>
        <w:spacing w:after="0"/>
        <w:jc w:val="both"/>
        <w:rPr>
          <w:rFonts w:ascii="Times New Roman" w:hAnsi="Times New Roman"/>
          <w:sz w:val="28"/>
          <w:szCs w:val="28"/>
        </w:rPr>
      </w:pPr>
    </w:p>
    <w:p w:rsidR="0014289E" w:rsidRDefault="0014289E" w:rsidP="00FA229D">
      <w:pPr>
        <w:suppressAutoHyphens/>
        <w:autoSpaceDE w:val="0"/>
        <w:autoSpaceDN w:val="0"/>
        <w:adjustRightInd w:val="0"/>
        <w:spacing w:after="0"/>
        <w:jc w:val="both"/>
        <w:rPr>
          <w:rFonts w:ascii="Times New Roman" w:hAnsi="Times New Roman"/>
          <w:sz w:val="28"/>
          <w:szCs w:val="28"/>
        </w:rPr>
      </w:pPr>
    </w:p>
    <w:p w:rsidR="0014289E" w:rsidRDefault="0014289E" w:rsidP="00FA229D">
      <w:pPr>
        <w:suppressAutoHyphens/>
        <w:autoSpaceDE w:val="0"/>
        <w:autoSpaceDN w:val="0"/>
        <w:adjustRightInd w:val="0"/>
        <w:spacing w:after="0"/>
        <w:jc w:val="both"/>
        <w:rPr>
          <w:rFonts w:ascii="Times New Roman" w:hAnsi="Times New Roman"/>
          <w:sz w:val="28"/>
          <w:szCs w:val="28"/>
        </w:rPr>
      </w:pPr>
    </w:p>
    <w:p w:rsidR="0014289E" w:rsidRDefault="0014289E" w:rsidP="00FA229D">
      <w:pPr>
        <w:suppressAutoHyphens/>
        <w:autoSpaceDE w:val="0"/>
        <w:autoSpaceDN w:val="0"/>
        <w:adjustRightInd w:val="0"/>
        <w:spacing w:after="0"/>
        <w:jc w:val="both"/>
        <w:rPr>
          <w:rFonts w:ascii="Times New Roman" w:hAnsi="Times New Roman"/>
          <w:sz w:val="28"/>
          <w:szCs w:val="28"/>
        </w:rPr>
      </w:pPr>
    </w:p>
    <w:p w:rsidR="004034EE" w:rsidRDefault="001102AF" w:rsidP="00FA229D">
      <w:pPr>
        <w:numPr>
          <w:ilvl w:val="0"/>
          <w:numId w:val="21"/>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 xml:space="preserve">Виды </w:t>
      </w:r>
      <w:r w:rsidR="004034EE" w:rsidRPr="00854E14">
        <w:rPr>
          <w:rFonts w:ascii="Times New Roman" w:hAnsi="Times New Roman"/>
          <w:b/>
          <w:sz w:val="28"/>
          <w:szCs w:val="28"/>
        </w:rPr>
        <w:t>разрешенн</w:t>
      </w:r>
      <w:r>
        <w:rPr>
          <w:rFonts w:ascii="Times New Roman" w:hAnsi="Times New Roman"/>
          <w:b/>
          <w:sz w:val="28"/>
          <w:szCs w:val="28"/>
        </w:rPr>
        <w:t>ого</w:t>
      </w:r>
      <w:r w:rsidR="004034EE"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4034EE" w:rsidRPr="00854E14" w:rsidRDefault="00ED1B75" w:rsidP="00FA229D">
      <w:pPr>
        <w:suppressAutoHyphens/>
        <w:autoSpaceDE w:val="0"/>
        <w:autoSpaceDN w:val="0"/>
        <w:adjustRightInd w:val="0"/>
        <w:spacing w:after="0"/>
        <w:ind w:left="2021"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4034EE" w:rsidRPr="00854E14" w:rsidTr="008A1591">
        <w:trPr>
          <w:cantSplit/>
          <w:trHeight w:val="360"/>
        </w:trPr>
        <w:tc>
          <w:tcPr>
            <w:tcW w:w="540" w:type="dxa"/>
            <w:tcBorders>
              <w:top w:val="single" w:sz="6" w:space="0" w:color="auto"/>
              <w:left w:val="single" w:sz="6" w:space="0" w:color="auto"/>
              <w:bottom w:val="single" w:sz="6" w:space="0" w:color="auto"/>
              <w:right w:val="single" w:sz="6" w:space="0" w:color="auto"/>
            </w:tcBorders>
          </w:tcPr>
          <w:p w:rsidR="004034EE" w:rsidRPr="00AF0CE3" w:rsidRDefault="004034EE"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4034EE" w:rsidRDefault="004034EE"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4034EE" w:rsidRPr="00AF0CE3" w:rsidRDefault="004034EE"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4034EE" w:rsidRPr="00854E14" w:rsidTr="008A1591">
        <w:trPr>
          <w:cantSplit/>
          <w:trHeight w:val="360"/>
        </w:trPr>
        <w:tc>
          <w:tcPr>
            <w:tcW w:w="540" w:type="dxa"/>
            <w:tcBorders>
              <w:top w:val="single" w:sz="6" w:space="0" w:color="auto"/>
              <w:left w:val="single" w:sz="6" w:space="0" w:color="auto"/>
              <w:bottom w:val="single" w:sz="6" w:space="0" w:color="auto"/>
              <w:right w:val="single" w:sz="6" w:space="0" w:color="auto"/>
            </w:tcBorders>
          </w:tcPr>
          <w:p w:rsidR="004034EE" w:rsidRPr="00AF0CE3" w:rsidRDefault="004034EE"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034EE" w:rsidRPr="00AF0CE3" w:rsidRDefault="004034EE"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4034EE"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4034EE" w:rsidRPr="00854E14" w:rsidRDefault="004034EE"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034EE" w:rsidRPr="00854E14" w:rsidRDefault="004034EE"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4034EE"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4034EE" w:rsidRPr="00854E14" w:rsidRDefault="004034E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034EE" w:rsidRPr="00ED6AEF" w:rsidRDefault="004034E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здания муниципальных органов власти</w:t>
            </w:r>
          </w:p>
        </w:tc>
      </w:tr>
      <w:tr w:rsidR="004034EE"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4034EE" w:rsidRPr="00854E14" w:rsidRDefault="004034E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4034EE" w:rsidRPr="00ED6AEF" w:rsidRDefault="004034E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Офисные здания </w:t>
            </w:r>
          </w:p>
        </w:tc>
      </w:tr>
      <w:tr w:rsidR="00884FCD"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84FCD" w:rsidRDefault="00884FC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84FCD" w:rsidRPr="009E324B" w:rsidRDefault="00884FCD" w:rsidP="00FA229D">
            <w:pPr>
              <w:pStyle w:val="ConsPlusCell"/>
              <w:widowControl/>
              <w:suppressAutoHyphens/>
              <w:jc w:val="both"/>
              <w:rPr>
                <w:rFonts w:ascii="Times New Roman" w:hAnsi="Times New Roman" w:cs="Times New Roman"/>
                <w:b/>
                <w:sz w:val="24"/>
                <w:szCs w:val="24"/>
              </w:rPr>
            </w:pPr>
            <w:r w:rsidRPr="009E324B">
              <w:rPr>
                <w:rFonts w:ascii="Times New Roman" w:hAnsi="Times New Roman" w:cs="Times New Roman"/>
                <w:b/>
                <w:sz w:val="24"/>
                <w:szCs w:val="24"/>
              </w:rPr>
              <w:t xml:space="preserve">Объекты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Pr="00884FCD">
              <w:rPr>
                <w:rFonts w:ascii="Times New Roman" w:hAnsi="Times New Roman" w:cs="Times New Roman"/>
                <w:sz w:val="24"/>
                <w:szCs w:val="24"/>
              </w:rPr>
              <w:t>аспределительные пункты и подстанции, трансформаторные подстанции, бло</w:t>
            </w:r>
            <w:r>
              <w:rPr>
                <w:rFonts w:ascii="Times New Roman" w:hAnsi="Times New Roman" w:cs="Times New Roman"/>
                <w:sz w:val="24"/>
                <w:szCs w:val="24"/>
              </w:rPr>
              <w:t>чно</w:t>
            </w:r>
            <w:r w:rsidRPr="00884FCD">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884FCD">
              <w:rPr>
                <w:rFonts w:ascii="Times New Roman" w:hAnsi="Times New Roman" w:cs="Times New Roman"/>
                <w:sz w:val="24"/>
                <w:szCs w:val="24"/>
              </w:rPr>
              <w:t xml:space="preserve">аземные сооружения линий электропередач и тепловых  сетей (переходные пункты и опоры воздушных </w:t>
            </w:r>
            <w:r w:rsidR="00D17FCB">
              <w:rPr>
                <w:rFonts w:ascii="Times New Roman" w:hAnsi="Times New Roman" w:cs="Times New Roman"/>
                <w:sz w:val="24"/>
                <w:szCs w:val="24"/>
              </w:rPr>
              <w:t>линий электропередач</w:t>
            </w:r>
            <w:r w:rsidRPr="00884FCD">
              <w:rPr>
                <w:rFonts w:ascii="Times New Roman" w:hAnsi="Times New Roman" w:cs="Times New Roman"/>
                <w:sz w:val="24"/>
                <w:szCs w:val="24"/>
              </w:rPr>
              <w:t xml:space="preserve">, кабельные киоски, павильоны камер и т.д.)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Pr="00884FCD">
              <w:rPr>
                <w:rFonts w:ascii="Times New Roman" w:hAnsi="Times New Roman" w:cs="Times New Roman"/>
                <w:sz w:val="24"/>
                <w:szCs w:val="24"/>
              </w:rPr>
              <w:t>овысительные</w:t>
            </w:r>
            <w:proofErr w:type="spellEnd"/>
            <w:r w:rsidRPr="00884FCD">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Pr="00884FCD">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Pr="00884FCD">
              <w:rPr>
                <w:rFonts w:ascii="Times New Roman" w:hAnsi="Times New Roman" w:cs="Times New Roman"/>
                <w:sz w:val="24"/>
                <w:szCs w:val="24"/>
              </w:rPr>
              <w:t xml:space="preserve">анализационные насосные станции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884FCD">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9E324B" w:rsidRPr="00884FCD"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Pr="00884FCD">
              <w:rPr>
                <w:rFonts w:ascii="Times New Roman" w:hAnsi="Times New Roman" w:cs="Times New Roman"/>
                <w:sz w:val="24"/>
                <w:szCs w:val="24"/>
              </w:rPr>
              <w:t xml:space="preserve">азораспределительные пункты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Магазины товаров первой необходимости общей площадью не более 400 кв.м.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Киоски, лоточная торговля, временные павильоны </w:t>
            </w:r>
            <w:proofErr w:type="spellStart"/>
            <w:proofErr w:type="gramStart"/>
            <w:r>
              <w:rPr>
                <w:rFonts w:ascii="Times New Roman" w:hAnsi="Times New Roman" w:cs="Times New Roman"/>
                <w:sz w:val="24"/>
                <w:szCs w:val="24"/>
              </w:rPr>
              <w:t>павильоны</w:t>
            </w:r>
            <w:proofErr w:type="spellEnd"/>
            <w:proofErr w:type="gramEnd"/>
            <w:r>
              <w:rPr>
                <w:rFonts w:ascii="Times New Roman" w:hAnsi="Times New Roman" w:cs="Times New Roman"/>
                <w:sz w:val="24"/>
                <w:szCs w:val="24"/>
              </w:rPr>
              <w:t xml:space="preserve"> розничной торговли и обслуживания населения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9E324B" w:rsidRPr="00ED6AEF"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и спутниковой связи</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9E324B" w:rsidRPr="00ED6AEF"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9E324B" w:rsidRPr="00ED6AEF"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Многоэтажные подземные и наземные паркинги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E324B" w:rsidRPr="00772B0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Pr="00854E14"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9E324B" w:rsidRPr="00772B0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Парковки</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автостоянки</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Гостиницы </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r w:rsidR="009E324B"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9E324B" w:rsidRDefault="009E324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9E324B" w:rsidRPr="004034EE" w:rsidRDefault="009E324B" w:rsidP="00FA229D">
            <w:pPr>
              <w:pStyle w:val="ConsPlusCell"/>
              <w:widowControl/>
              <w:suppressAutoHyphens/>
              <w:rPr>
                <w:rFonts w:ascii="Times New Roman" w:hAnsi="Times New Roman" w:cs="Times New Roman"/>
                <w:sz w:val="24"/>
                <w:szCs w:val="24"/>
              </w:rPr>
            </w:pPr>
            <w:r w:rsidRPr="004034EE">
              <w:rPr>
                <w:rFonts w:ascii="Times New Roman" w:hAnsi="Times New Roman" w:cs="Times New Roman"/>
                <w:sz w:val="24"/>
                <w:szCs w:val="24"/>
              </w:rPr>
              <w:t>Парки, скверы</w:t>
            </w:r>
          </w:p>
        </w:tc>
      </w:tr>
    </w:tbl>
    <w:p w:rsidR="00896E1A" w:rsidRDefault="00896E1A"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14289E" w:rsidRDefault="0014289E" w:rsidP="00FA229D">
      <w:pPr>
        <w:suppressAutoHyphens/>
        <w:autoSpaceDE w:val="0"/>
        <w:autoSpaceDN w:val="0"/>
        <w:adjustRightInd w:val="0"/>
        <w:spacing w:after="0"/>
        <w:jc w:val="both"/>
        <w:outlineLvl w:val="2"/>
        <w:rPr>
          <w:rFonts w:ascii="Times New Roman" w:hAnsi="Times New Roman"/>
          <w:b/>
          <w:sz w:val="32"/>
          <w:szCs w:val="32"/>
        </w:rPr>
      </w:pPr>
    </w:p>
    <w:p w:rsidR="00ED1B75" w:rsidRDefault="00643685" w:rsidP="00455500">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 xml:space="preserve">Статья 41. </w:t>
      </w:r>
      <w:r w:rsidR="00AA1FE0" w:rsidRPr="005D656B">
        <w:rPr>
          <w:rFonts w:ascii="Times New Roman" w:hAnsi="Times New Roman"/>
          <w:b/>
          <w:sz w:val="28"/>
          <w:szCs w:val="28"/>
        </w:rPr>
        <w:t xml:space="preserve">Предельные параметры разрешенного строительства, реконструкции объектов капитального строительства </w:t>
      </w:r>
      <w:r w:rsidR="008406E7" w:rsidRPr="008406E7">
        <w:rPr>
          <w:rFonts w:ascii="Times New Roman" w:hAnsi="Times New Roman"/>
          <w:b/>
          <w:sz w:val="28"/>
          <w:szCs w:val="28"/>
        </w:rPr>
        <w:t>для общественно-деловых зон</w:t>
      </w:r>
      <w:r w:rsidR="008406E7" w:rsidRPr="00C62D81">
        <w:rPr>
          <w:rFonts w:ascii="Times New Roman" w:hAnsi="Times New Roman"/>
          <w:sz w:val="28"/>
          <w:szCs w:val="28"/>
        </w:rPr>
        <w:t xml:space="preserve"> </w:t>
      </w:r>
      <w:r w:rsidR="008406E7">
        <w:rPr>
          <w:rFonts w:ascii="Times New Roman" w:hAnsi="Times New Roman"/>
          <w:sz w:val="28"/>
          <w:szCs w:val="28"/>
        </w:rPr>
        <w:t>-</w:t>
      </w:r>
      <w:r>
        <w:rPr>
          <w:rFonts w:ascii="Times New Roman" w:hAnsi="Times New Roman"/>
          <w:sz w:val="28"/>
          <w:szCs w:val="28"/>
        </w:rPr>
        <w:t xml:space="preserve"> </w:t>
      </w:r>
      <w:r w:rsidR="008406E7" w:rsidRPr="00C62D81">
        <w:rPr>
          <w:rStyle w:val="af1"/>
          <w:rFonts w:ascii="Times New Roman" w:hAnsi="Times New Roman"/>
          <w:sz w:val="28"/>
          <w:szCs w:val="28"/>
        </w:rPr>
        <w:t>ОДК, ОДС-1,  ОДС-2, ОДС-3, ОДС-4, ОДС-5, ОДС-6, ОДС-9(А), ОДС-9(Б)</w:t>
      </w:r>
    </w:p>
    <w:p w:rsidR="00AA1FE0" w:rsidRPr="005D656B" w:rsidRDefault="00ED1B75" w:rsidP="00FA229D">
      <w:pPr>
        <w:suppressAutoHyphens/>
        <w:autoSpaceDE w:val="0"/>
        <w:autoSpaceDN w:val="0"/>
        <w:adjustRightInd w:val="0"/>
        <w:spacing w:after="0"/>
        <w:ind w:left="1069" w:firstLine="0"/>
        <w:jc w:val="right"/>
        <w:rPr>
          <w:rFonts w:ascii="Times New Roman" w:hAnsi="Times New Roman"/>
          <w:b/>
          <w:sz w:val="28"/>
          <w:szCs w:val="28"/>
        </w:rPr>
      </w:pPr>
      <w:r w:rsidRPr="00380B88">
        <w:rPr>
          <w:rFonts w:ascii="Times New Roman" w:hAnsi="Times New Roman"/>
          <w:sz w:val="24"/>
          <w:szCs w:val="24"/>
        </w:rPr>
        <w:t xml:space="preserve">Таблица </w:t>
      </w:r>
      <w:r w:rsidR="00643685">
        <w:rPr>
          <w:rFonts w:ascii="Times New Roman" w:hAnsi="Times New Roman"/>
          <w:sz w:val="24"/>
          <w:szCs w:val="24"/>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258"/>
        <w:gridCol w:w="5572"/>
      </w:tblGrid>
      <w:tr w:rsidR="00500900" w:rsidRPr="00C62D81" w:rsidTr="00ED1B75">
        <w:trPr>
          <w:cantSplit/>
          <w:tblHeader/>
        </w:trPr>
        <w:tc>
          <w:tcPr>
            <w:tcW w:w="484" w:type="dxa"/>
            <w:shd w:val="clear" w:color="auto" w:fill="auto"/>
            <w:vAlign w:val="center"/>
          </w:tcPr>
          <w:p w:rsidR="00500900" w:rsidRPr="00075B6F" w:rsidRDefault="00500900" w:rsidP="00FA229D">
            <w:pPr>
              <w:pStyle w:val="af4"/>
              <w:suppressAutoHyphens/>
              <w:jc w:val="both"/>
              <w:rPr>
                <w:sz w:val="24"/>
                <w:szCs w:val="24"/>
              </w:rPr>
            </w:pPr>
            <w:r w:rsidRPr="00075B6F">
              <w:rPr>
                <w:sz w:val="24"/>
                <w:szCs w:val="24"/>
              </w:rPr>
              <w:t>№</w:t>
            </w:r>
          </w:p>
        </w:tc>
        <w:tc>
          <w:tcPr>
            <w:tcW w:w="4258" w:type="dxa"/>
            <w:shd w:val="clear" w:color="auto" w:fill="auto"/>
          </w:tcPr>
          <w:p w:rsidR="002C66BD" w:rsidRDefault="002C66BD" w:rsidP="00FA229D">
            <w:pPr>
              <w:pStyle w:val="af4"/>
              <w:suppressAutoHyphens/>
              <w:rPr>
                <w:sz w:val="24"/>
                <w:szCs w:val="24"/>
              </w:rPr>
            </w:pPr>
            <w:r w:rsidRPr="002C66BD">
              <w:rPr>
                <w:sz w:val="24"/>
                <w:szCs w:val="24"/>
              </w:rPr>
              <w:t>Наименование параметра</w:t>
            </w:r>
          </w:p>
          <w:p w:rsidR="00500900" w:rsidRPr="002C66BD" w:rsidRDefault="002C66BD" w:rsidP="00FA229D">
            <w:pPr>
              <w:pStyle w:val="af4"/>
              <w:suppressAutoHyphens/>
              <w:rPr>
                <w:sz w:val="24"/>
                <w:szCs w:val="24"/>
              </w:rPr>
            </w:pPr>
            <w:r w:rsidRPr="002C66BD">
              <w:rPr>
                <w:sz w:val="24"/>
                <w:szCs w:val="24"/>
              </w:rPr>
              <w:t>использования</w:t>
            </w:r>
          </w:p>
        </w:tc>
        <w:tc>
          <w:tcPr>
            <w:tcW w:w="5572" w:type="dxa"/>
            <w:shd w:val="clear" w:color="auto" w:fill="auto"/>
            <w:vAlign w:val="center"/>
          </w:tcPr>
          <w:p w:rsidR="00500900" w:rsidRPr="00075B6F" w:rsidRDefault="00500900" w:rsidP="00FA229D">
            <w:pPr>
              <w:pStyle w:val="af4"/>
              <w:suppressAutoHyphens/>
              <w:rPr>
                <w:sz w:val="24"/>
                <w:szCs w:val="24"/>
              </w:rPr>
            </w:pPr>
            <w:r w:rsidRPr="00075B6F">
              <w:rPr>
                <w:sz w:val="24"/>
                <w:szCs w:val="24"/>
              </w:rPr>
              <w:t>Предельные значения</w:t>
            </w:r>
          </w:p>
        </w:tc>
      </w:tr>
      <w:tr w:rsidR="00500900" w:rsidRPr="00C62D81" w:rsidTr="00ED1B75">
        <w:trPr>
          <w:cantSplit/>
        </w:trPr>
        <w:tc>
          <w:tcPr>
            <w:tcW w:w="484" w:type="dxa"/>
            <w:shd w:val="clear" w:color="auto" w:fill="auto"/>
            <w:vAlign w:val="center"/>
          </w:tcPr>
          <w:p w:rsidR="00500900" w:rsidRPr="006A79F0" w:rsidRDefault="00500900" w:rsidP="0083646D">
            <w:pPr>
              <w:pStyle w:val="af2"/>
            </w:pPr>
            <w:r w:rsidRPr="006A79F0">
              <w:t>1</w:t>
            </w:r>
          </w:p>
        </w:tc>
        <w:tc>
          <w:tcPr>
            <w:tcW w:w="4258" w:type="dxa"/>
            <w:shd w:val="clear" w:color="auto" w:fill="auto"/>
            <w:vAlign w:val="center"/>
          </w:tcPr>
          <w:p w:rsidR="00500900" w:rsidRPr="006A79F0" w:rsidRDefault="00500900" w:rsidP="0083646D">
            <w:pPr>
              <w:pStyle w:val="af2"/>
            </w:pPr>
            <w:r w:rsidRPr="006A79F0">
              <w:t>Минимальная площадь земельного участка</w:t>
            </w:r>
          </w:p>
        </w:tc>
        <w:tc>
          <w:tcPr>
            <w:tcW w:w="5572" w:type="dxa"/>
            <w:shd w:val="clear" w:color="auto" w:fill="auto"/>
            <w:vAlign w:val="center"/>
          </w:tcPr>
          <w:p w:rsidR="00BA231E" w:rsidRPr="00BA231E" w:rsidRDefault="00BA231E" w:rsidP="00FA229D">
            <w:pPr>
              <w:suppressAutoHyphens/>
              <w:autoSpaceDE w:val="0"/>
              <w:autoSpaceDN w:val="0"/>
              <w:adjustRightInd w:val="0"/>
              <w:spacing w:after="0"/>
              <w:ind w:firstLine="0"/>
              <w:rPr>
                <w:rFonts w:ascii="Times New Roman" w:hAnsi="Times New Roman"/>
                <w:sz w:val="24"/>
                <w:szCs w:val="24"/>
              </w:rPr>
            </w:pPr>
            <w:r w:rsidRPr="00BA231E">
              <w:rPr>
                <w:rFonts w:ascii="Times New Roman" w:hAnsi="Times New Roman"/>
                <w:sz w:val="24"/>
                <w:szCs w:val="24"/>
              </w:rPr>
              <w:t>устанавливается в соответствии со статьей 18 части II настоящих Правил;</w:t>
            </w:r>
          </w:p>
          <w:p w:rsidR="00500900" w:rsidRPr="006A79F0" w:rsidRDefault="00500900" w:rsidP="0083646D">
            <w:pPr>
              <w:pStyle w:val="af2"/>
            </w:pPr>
          </w:p>
        </w:tc>
      </w:tr>
      <w:tr w:rsidR="00500900" w:rsidRPr="00C62D81" w:rsidTr="00ED1B75">
        <w:trPr>
          <w:cantSplit/>
        </w:trPr>
        <w:tc>
          <w:tcPr>
            <w:tcW w:w="484" w:type="dxa"/>
            <w:shd w:val="clear" w:color="auto" w:fill="auto"/>
            <w:vAlign w:val="center"/>
          </w:tcPr>
          <w:p w:rsidR="00500900" w:rsidRPr="006A79F0" w:rsidRDefault="00500900" w:rsidP="0083646D">
            <w:pPr>
              <w:pStyle w:val="af2"/>
            </w:pPr>
            <w:r w:rsidRPr="006A79F0">
              <w:t>2</w:t>
            </w:r>
          </w:p>
        </w:tc>
        <w:tc>
          <w:tcPr>
            <w:tcW w:w="4258" w:type="dxa"/>
            <w:shd w:val="clear" w:color="auto" w:fill="auto"/>
            <w:vAlign w:val="center"/>
          </w:tcPr>
          <w:p w:rsidR="00500900" w:rsidRPr="006A79F0" w:rsidRDefault="00500900" w:rsidP="0083646D">
            <w:pPr>
              <w:pStyle w:val="af2"/>
            </w:pPr>
            <w:r w:rsidRPr="006A79F0">
              <w:t>Минимальные расстояния между зданиями, строениями, сооружениями</w:t>
            </w:r>
          </w:p>
        </w:tc>
        <w:tc>
          <w:tcPr>
            <w:tcW w:w="5572" w:type="dxa"/>
            <w:shd w:val="clear" w:color="auto" w:fill="auto"/>
            <w:vAlign w:val="center"/>
          </w:tcPr>
          <w:p w:rsidR="00500900" w:rsidRPr="006A79F0" w:rsidRDefault="008406E7" w:rsidP="0083646D">
            <w:pPr>
              <w:pStyle w:val="af2"/>
            </w:pPr>
            <w:r w:rsidRPr="006A79F0">
              <w:t xml:space="preserve">устанавливаются </w:t>
            </w:r>
            <w:r w:rsidR="00500900" w:rsidRPr="006A79F0">
              <w:t>в соответствии с действующими техническими  регламентами, нормативами по противопожарной безопасности и инсоляции</w:t>
            </w:r>
          </w:p>
        </w:tc>
      </w:tr>
      <w:tr w:rsidR="00500900" w:rsidRPr="00C62D81" w:rsidTr="00ED1B75">
        <w:trPr>
          <w:cantSplit/>
        </w:trPr>
        <w:tc>
          <w:tcPr>
            <w:tcW w:w="484" w:type="dxa"/>
            <w:shd w:val="clear" w:color="auto" w:fill="auto"/>
            <w:vAlign w:val="center"/>
          </w:tcPr>
          <w:p w:rsidR="00500900" w:rsidRPr="006A79F0" w:rsidRDefault="00500900" w:rsidP="0083646D">
            <w:pPr>
              <w:pStyle w:val="af2"/>
            </w:pPr>
            <w:r w:rsidRPr="006A79F0">
              <w:t>3</w:t>
            </w:r>
          </w:p>
        </w:tc>
        <w:tc>
          <w:tcPr>
            <w:tcW w:w="4258" w:type="dxa"/>
            <w:shd w:val="clear" w:color="auto" w:fill="auto"/>
            <w:vAlign w:val="center"/>
          </w:tcPr>
          <w:p w:rsidR="00500900" w:rsidRPr="006A79F0" w:rsidRDefault="00500900" w:rsidP="0083646D">
            <w:pPr>
              <w:pStyle w:val="af2"/>
            </w:pPr>
            <w:r w:rsidRPr="006A79F0">
              <w:t xml:space="preserve">Минимальный отступ от границ земельного участка </w:t>
            </w:r>
          </w:p>
        </w:tc>
        <w:tc>
          <w:tcPr>
            <w:tcW w:w="5572" w:type="dxa"/>
            <w:shd w:val="clear" w:color="auto" w:fill="auto"/>
            <w:vAlign w:val="center"/>
          </w:tcPr>
          <w:p w:rsidR="00500900" w:rsidRPr="00BA231E" w:rsidRDefault="008406E7" w:rsidP="00FA229D">
            <w:pPr>
              <w:suppressAutoHyphens/>
              <w:ind w:firstLine="0"/>
              <w:rPr>
                <w:rFonts w:ascii="Times New Roman" w:hAnsi="Times New Roman"/>
                <w:sz w:val="24"/>
                <w:szCs w:val="24"/>
              </w:rPr>
            </w:pPr>
            <w:r w:rsidRPr="00BA231E">
              <w:rPr>
                <w:rFonts w:ascii="Times New Roman" w:hAnsi="Times New Roman"/>
                <w:sz w:val="24"/>
                <w:szCs w:val="24"/>
              </w:rPr>
              <w:t xml:space="preserve">устанавливается </w:t>
            </w:r>
            <w:r w:rsidR="00BA231E" w:rsidRPr="00BA231E">
              <w:rPr>
                <w:rFonts w:ascii="Times New Roman" w:hAnsi="Times New Roman"/>
                <w:sz w:val="24"/>
                <w:szCs w:val="24"/>
              </w:rPr>
              <w:t xml:space="preserve">в соответствии со статьей 20 части II настоящих Правил </w:t>
            </w:r>
          </w:p>
        </w:tc>
      </w:tr>
      <w:tr w:rsidR="00BA231E" w:rsidRPr="00C62D81" w:rsidTr="00ED1B75">
        <w:trPr>
          <w:cantSplit/>
        </w:trPr>
        <w:tc>
          <w:tcPr>
            <w:tcW w:w="484" w:type="dxa"/>
            <w:shd w:val="clear" w:color="auto" w:fill="auto"/>
            <w:vAlign w:val="center"/>
          </w:tcPr>
          <w:p w:rsidR="00BA231E" w:rsidRPr="006A79F0" w:rsidRDefault="00BA231E" w:rsidP="0083646D">
            <w:pPr>
              <w:pStyle w:val="af2"/>
            </w:pPr>
            <w:r w:rsidRPr="006A79F0">
              <w:t>4</w:t>
            </w:r>
          </w:p>
        </w:tc>
        <w:tc>
          <w:tcPr>
            <w:tcW w:w="4258" w:type="dxa"/>
            <w:shd w:val="clear" w:color="auto" w:fill="auto"/>
            <w:vAlign w:val="center"/>
          </w:tcPr>
          <w:p w:rsidR="00BA231E" w:rsidRPr="006A79F0" w:rsidRDefault="00BA231E" w:rsidP="0083646D">
            <w:pPr>
              <w:pStyle w:val="af2"/>
            </w:pPr>
            <w:r w:rsidRPr="006A79F0">
              <w:t>Максимальные выступы за красную линию частей зданий, строений, сооружений</w:t>
            </w:r>
          </w:p>
        </w:tc>
        <w:tc>
          <w:tcPr>
            <w:tcW w:w="5572" w:type="dxa"/>
            <w:shd w:val="clear" w:color="auto" w:fill="auto"/>
            <w:vAlign w:val="center"/>
          </w:tcPr>
          <w:p w:rsidR="00BA231E" w:rsidRPr="00BA231E" w:rsidRDefault="008406E7" w:rsidP="00FA229D">
            <w:pPr>
              <w:suppressAutoHyphens/>
              <w:ind w:firstLine="0"/>
              <w:jc w:val="both"/>
              <w:rPr>
                <w:sz w:val="24"/>
                <w:szCs w:val="24"/>
              </w:rPr>
            </w:pPr>
            <w:r w:rsidRPr="00BA231E">
              <w:rPr>
                <w:rFonts w:ascii="Times New Roman" w:hAnsi="Times New Roman"/>
                <w:sz w:val="24"/>
                <w:szCs w:val="24"/>
              </w:rPr>
              <w:t>устанавлива</w:t>
            </w:r>
            <w:r>
              <w:rPr>
                <w:rFonts w:ascii="Times New Roman" w:hAnsi="Times New Roman"/>
                <w:sz w:val="24"/>
                <w:szCs w:val="24"/>
              </w:rPr>
              <w:t>ю</w:t>
            </w:r>
            <w:r w:rsidRPr="00BA231E">
              <w:rPr>
                <w:rFonts w:ascii="Times New Roman" w:hAnsi="Times New Roman"/>
                <w:sz w:val="24"/>
                <w:szCs w:val="24"/>
              </w:rPr>
              <w:t xml:space="preserve">тся </w:t>
            </w:r>
            <w:r w:rsidR="00BA231E" w:rsidRPr="00BA231E">
              <w:rPr>
                <w:rFonts w:ascii="Times New Roman" w:hAnsi="Times New Roman"/>
                <w:sz w:val="24"/>
                <w:szCs w:val="24"/>
              </w:rPr>
              <w:t>в соответствии со статьей 2</w:t>
            </w:r>
            <w:r w:rsidR="00BA231E">
              <w:rPr>
                <w:rFonts w:ascii="Times New Roman" w:hAnsi="Times New Roman"/>
                <w:sz w:val="24"/>
                <w:szCs w:val="24"/>
              </w:rPr>
              <w:t>1</w:t>
            </w:r>
            <w:r w:rsidR="00BA231E" w:rsidRPr="00BA231E">
              <w:rPr>
                <w:rFonts w:ascii="Times New Roman" w:hAnsi="Times New Roman"/>
                <w:sz w:val="24"/>
                <w:szCs w:val="24"/>
              </w:rPr>
              <w:t xml:space="preserve"> части II настоящих Правил</w:t>
            </w:r>
          </w:p>
        </w:tc>
      </w:tr>
      <w:tr w:rsidR="00500900" w:rsidRPr="00C62D81" w:rsidTr="00A82045">
        <w:trPr>
          <w:cantSplit/>
          <w:trHeight w:val="614"/>
        </w:trPr>
        <w:tc>
          <w:tcPr>
            <w:tcW w:w="484" w:type="dxa"/>
            <w:shd w:val="clear" w:color="auto" w:fill="auto"/>
            <w:vAlign w:val="center"/>
          </w:tcPr>
          <w:p w:rsidR="00500900" w:rsidRPr="006A79F0" w:rsidRDefault="00BA231E" w:rsidP="0083646D">
            <w:pPr>
              <w:pStyle w:val="af2"/>
            </w:pPr>
            <w:r w:rsidRPr="006A79F0">
              <w:t>5</w:t>
            </w:r>
          </w:p>
        </w:tc>
        <w:tc>
          <w:tcPr>
            <w:tcW w:w="4258" w:type="dxa"/>
            <w:shd w:val="clear" w:color="auto" w:fill="auto"/>
            <w:vAlign w:val="center"/>
          </w:tcPr>
          <w:p w:rsidR="00500900" w:rsidRPr="006A79F0" w:rsidRDefault="00500900" w:rsidP="0083646D">
            <w:pPr>
              <w:pStyle w:val="af2"/>
            </w:pPr>
            <w:r w:rsidRPr="006A79F0">
              <w:t>Максимальная высота зданий, строений и сооружений</w:t>
            </w:r>
          </w:p>
        </w:tc>
        <w:tc>
          <w:tcPr>
            <w:tcW w:w="5572" w:type="dxa"/>
            <w:shd w:val="clear" w:color="auto" w:fill="auto"/>
            <w:vAlign w:val="center"/>
          </w:tcPr>
          <w:p w:rsidR="00500900" w:rsidRPr="00075B6F" w:rsidRDefault="00500900" w:rsidP="00FA229D">
            <w:pPr>
              <w:suppressAutoHyphens/>
              <w:ind w:firstLine="0"/>
              <w:jc w:val="both"/>
              <w:rPr>
                <w:rFonts w:ascii="Times New Roman" w:hAnsi="Times New Roman"/>
                <w:sz w:val="24"/>
                <w:szCs w:val="24"/>
              </w:rPr>
            </w:pPr>
            <w:r w:rsidRPr="00075B6F">
              <w:rPr>
                <w:rFonts w:ascii="Times New Roman" w:hAnsi="Times New Roman"/>
                <w:spacing w:val="2"/>
                <w:sz w:val="24"/>
                <w:szCs w:val="24"/>
                <w:shd w:val="clear" w:color="auto" w:fill="FFFFFF"/>
              </w:rPr>
              <w:t>по нормам технологического проектирования.</w:t>
            </w:r>
          </w:p>
          <w:p w:rsidR="00500900" w:rsidRPr="006A79F0" w:rsidRDefault="00500900" w:rsidP="0083646D">
            <w:pPr>
              <w:pStyle w:val="af2"/>
            </w:pPr>
          </w:p>
        </w:tc>
      </w:tr>
      <w:tr w:rsidR="00500900" w:rsidRPr="00C62D81" w:rsidTr="00ED1B75">
        <w:trPr>
          <w:cantSplit/>
        </w:trPr>
        <w:tc>
          <w:tcPr>
            <w:tcW w:w="484" w:type="dxa"/>
            <w:shd w:val="clear" w:color="auto" w:fill="auto"/>
            <w:vAlign w:val="center"/>
          </w:tcPr>
          <w:p w:rsidR="00500900" w:rsidRPr="006A79F0" w:rsidRDefault="00BA231E" w:rsidP="0083646D">
            <w:pPr>
              <w:pStyle w:val="af2"/>
            </w:pPr>
            <w:r w:rsidRPr="006A79F0">
              <w:t>6</w:t>
            </w:r>
          </w:p>
        </w:tc>
        <w:tc>
          <w:tcPr>
            <w:tcW w:w="4258" w:type="dxa"/>
            <w:shd w:val="clear" w:color="auto" w:fill="auto"/>
            <w:vAlign w:val="center"/>
          </w:tcPr>
          <w:p w:rsidR="00500900" w:rsidRPr="006A79F0" w:rsidRDefault="00BA231E" w:rsidP="0083646D">
            <w:pPr>
              <w:pStyle w:val="af2"/>
            </w:pPr>
            <w:r w:rsidRPr="006A79F0">
              <w:t>Минимальная доля озелененной территории земельных участков</w:t>
            </w:r>
          </w:p>
        </w:tc>
        <w:tc>
          <w:tcPr>
            <w:tcW w:w="5572" w:type="dxa"/>
            <w:shd w:val="clear" w:color="auto" w:fill="auto"/>
            <w:vAlign w:val="center"/>
          </w:tcPr>
          <w:p w:rsidR="00500900" w:rsidRPr="006A79F0" w:rsidRDefault="008406E7" w:rsidP="0083646D">
            <w:pPr>
              <w:pStyle w:val="af2"/>
              <w:rPr>
                <w:b/>
              </w:rPr>
            </w:pPr>
            <w:r w:rsidRPr="006A79F0">
              <w:t xml:space="preserve">устанавливается </w:t>
            </w:r>
            <w:r w:rsidR="00BA231E" w:rsidRPr="006A79F0">
              <w:t>в соответствии со статьей 23 части II настоящих Правил</w:t>
            </w:r>
          </w:p>
        </w:tc>
      </w:tr>
      <w:tr w:rsidR="00BA231E" w:rsidRPr="00C62D81" w:rsidTr="00ED1B75">
        <w:trPr>
          <w:cantSplit/>
        </w:trPr>
        <w:tc>
          <w:tcPr>
            <w:tcW w:w="484" w:type="dxa"/>
            <w:shd w:val="clear" w:color="auto" w:fill="auto"/>
            <w:vAlign w:val="center"/>
          </w:tcPr>
          <w:p w:rsidR="00BA231E" w:rsidRPr="006A79F0" w:rsidRDefault="008406E7" w:rsidP="0083646D">
            <w:pPr>
              <w:pStyle w:val="af2"/>
            </w:pPr>
            <w:r w:rsidRPr="006A79F0">
              <w:t>7</w:t>
            </w:r>
          </w:p>
        </w:tc>
        <w:tc>
          <w:tcPr>
            <w:tcW w:w="4258" w:type="dxa"/>
            <w:shd w:val="clear" w:color="auto" w:fill="auto"/>
            <w:vAlign w:val="center"/>
          </w:tcPr>
          <w:p w:rsidR="00BA231E" w:rsidRPr="006A79F0" w:rsidRDefault="008406E7" w:rsidP="0083646D">
            <w:pPr>
              <w:pStyle w:val="af2"/>
            </w:pPr>
            <w:r w:rsidRPr="006A79F0">
              <w:t>Минимальное количество мест на погрузочно-разгрузочных площадках на территории земельных участков</w:t>
            </w:r>
          </w:p>
        </w:tc>
        <w:tc>
          <w:tcPr>
            <w:tcW w:w="5572" w:type="dxa"/>
            <w:shd w:val="clear" w:color="auto" w:fill="auto"/>
            <w:vAlign w:val="center"/>
          </w:tcPr>
          <w:p w:rsidR="00BA231E" w:rsidRPr="006A79F0" w:rsidRDefault="008406E7" w:rsidP="0083646D">
            <w:pPr>
              <w:pStyle w:val="af2"/>
            </w:pPr>
            <w:r w:rsidRPr="006A79F0">
              <w:t>устанавливается в соответствии со статьей 25 части II настоящих Правил</w:t>
            </w:r>
          </w:p>
        </w:tc>
      </w:tr>
    </w:tbl>
    <w:p w:rsidR="00500900" w:rsidRDefault="00500900" w:rsidP="00FA229D">
      <w:pPr>
        <w:suppressAutoHyphens/>
        <w:autoSpaceDE w:val="0"/>
        <w:autoSpaceDN w:val="0"/>
        <w:adjustRightInd w:val="0"/>
        <w:spacing w:after="0"/>
        <w:jc w:val="both"/>
        <w:rPr>
          <w:rFonts w:ascii="Times New Roman" w:hAnsi="Times New Roman"/>
          <w:b/>
          <w:sz w:val="28"/>
          <w:szCs w:val="28"/>
        </w:rPr>
      </w:pPr>
    </w:p>
    <w:p w:rsidR="008406E7" w:rsidRPr="008D6D59" w:rsidRDefault="00643685" w:rsidP="0014289E">
      <w:pPr>
        <w:suppressAutoHyphens/>
        <w:spacing w:after="0"/>
        <w:ind w:firstLine="709"/>
        <w:jc w:val="both"/>
        <w:rPr>
          <w:rFonts w:ascii="Times New Roman" w:hAnsi="Times New Roman"/>
          <w:sz w:val="28"/>
          <w:szCs w:val="28"/>
        </w:rPr>
      </w:pPr>
      <w:r w:rsidRPr="002E6546">
        <w:rPr>
          <w:rFonts w:ascii="Times New Roman" w:hAnsi="Times New Roman"/>
          <w:sz w:val="28"/>
          <w:szCs w:val="28"/>
        </w:rPr>
        <w:t>2</w:t>
      </w:r>
      <w:r w:rsidR="004748A1">
        <w:rPr>
          <w:rFonts w:ascii="Times New Roman" w:hAnsi="Times New Roman"/>
          <w:sz w:val="28"/>
          <w:szCs w:val="28"/>
        </w:rPr>
        <w:t>. </w:t>
      </w:r>
      <w:r w:rsidR="008406E7" w:rsidRPr="008D6D59">
        <w:rPr>
          <w:rFonts w:ascii="Times New Roman" w:hAnsi="Times New Roman"/>
          <w:sz w:val="28"/>
          <w:szCs w:val="28"/>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(соответственно зоне), и ограничений, указанных в главе 3 части II настоящих Правил. При этом при совпадении ограничений, относящихся к одной и той же территории, применяется норма акта, имеющего наибольшую юридическую силу.</w:t>
      </w:r>
    </w:p>
    <w:p w:rsidR="008406E7" w:rsidRPr="00854E14" w:rsidRDefault="00643685" w:rsidP="0014289E">
      <w:pPr>
        <w:suppressAutoHyphens/>
        <w:autoSpaceDE w:val="0"/>
        <w:autoSpaceDN w:val="0"/>
        <w:adjustRightInd w:val="0"/>
        <w:spacing w:after="0"/>
        <w:ind w:firstLine="709"/>
        <w:jc w:val="both"/>
        <w:rPr>
          <w:rFonts w:ascii="Times New Roman" w:hAnsi="Times New Roman"/>
        </w:rPr>
      </w:pPr>
      <w:r w:rsidRPr="002E6546">
        <w:rPr>
          <w:rFonts w:ascii="Times New Roman" w:hAnsi="Times New Roman"/>
          <w:sz w:val="28"/>
          <w:szCs w:val="28"/>
        </w:rPr>
        <w:t>3</w:t>
      </w:r>
      <w:r w:rsidR="00455500">
        <w:rPr>
          <w:rFonts w:ascii="Times New Roman" w:hAnsi="Times New Roman"/>
          <w:sz w:val="28"/>
          <w:szCs w:val="28"/>
        </w:rPr>
        <w:t>.</w:t>
      </w:r>
      <w:r w:rsidR="00455500">
        <w:rPr>
          <w:rFonts w:ascii="Times New Roman" w:hAnsi="Times New Roman"/>
          <w:b/>
          <w:sz w:val="28"/>
          <w:szCs w:val="28"/>
        </w:rPr>
        <w:t> </w:t>
      </w:r>
      <w:proofErr w:type="gramStart"/>
      <w:r w:rsidR="008406E7" w:rsidRPr="008D6D59">
        <w:rPr>
          <w:rFonts w:ascii="Times New Roman" w:hAnsi="Times New Roman"/>
          <w:sz w:val="28"/>
          <w:szCs w:val="28"/>
        </w:rPr>
        <w:t xml:space="preserve">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такие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 Жилищным и Земельным кодексами. </w:t>
      </w:r>
      <w:proofErr w:type="gramEnd"/>
    </w:p>
    <w:p w:rsidR="00C62D81" w:rsidRPr="00C62D81" w:rsidRDefault="00643685" w:rsidP="0014289E">
      <w:pPr>
        <w:suppressAutoHyphens/>
        <w:autoSpaceDE w:val="0"/>
        <w:autoSpaceDN w:val="0"/>
        <w:adjustRightInd w:val="0"/>
        <w:spacing w:after="0"/>
        <w:ind w:firstLine="709"/>
        <w:jc w:val="both"/>
        <w:rPr>
          <w:rFonts w:ascii="Times New Roman" w:hAnsi="Times New Roman"/>
          <w:bCs/>
          <w:kern w:val="1"/>
          <w:sz w:val="28"/>
          <w:szCs w:val="28"/>
        </w:rPr>
      </w:pPr>
      <w:r w:rsidRPr="002E6546">
        <w:rPr>
          <w:rFonts w:ascii="Times New Roman" w:hAnsi="Times New Roman"/>
          <w:sz w:val="28"/>
          <w:szCs w:val="28"/>
        </w:rPr>
        <w:t>4</w:t>
      </w:r>
      <w:r w:rsidR="00455500">
        <w:rPr>
          <w:rFonts w:ascii="Times New Roman" w:hAnsi="Times New Roman"/>
          <w:sz w:val="28"/>
          <w:szCs w:val="28"/>
        </w:rPr>
        <w:t>. </w:t>
      </w:r>
      <w:r w:rsidR="00C62D81" w:rsidRPr="008D6D59">
        <w:rPr>
          <w:rFonts w:ascii="Times New Roman" w:hAnsi="Times New Roman"/>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установленные для </w:t>
      </w:r>
      <w:r w:rsidR="00C62D81">
        <w:rPr>
          <w:rFonts w:ascii="Times New Roman" w:hAnsi="Times New Roman"/>
          <w:sz w:val="28"/>
          <w:szCs w:val="28"/>
        </w:rPr>
        <w:t xml:space="preserve">всех </w:t>
      </w:r>
      <w:r w:rsidR="00C62D81" w:rsidRPr="008D6D59">
        <w:rPr>
          <w:rFonts w:ascii="Times New Roman" w:hAnsi="Times New Roman"/>
          <w:sz w:val="28"/>
          <w:szCs w:val="28"/>
        </w:rPr>
        <w:t>общественно-делов</w:t>
      </w:r>
      <w:r w:rsidR="00C62D81">
        <w:rPr>
          <w:rFonts w:ascii="Times New Roman" w:hAnsi="Times New Roman"/>
          <w:sz w:val="28"/>
          <w:szCs w:val="28"/>
        </w:rPr>
        <w:t>ых</w:t>
      </w:r>
      <w:r w:rsidR="00C62D81" w:rsidRPr="008D6D59">
        <w:rPr>
          <w:rFonts w:ascii="Times New Roman" w:hAnsi="Times New Roman"/>
          <w:sz w:val="28"/>
          <w:szCs w:val="28"/>
        </w:rPr>
        <w:t xml:space="preserve"> </w:t>
      </w:r>
      <w:r w:rsidR="00C62D81" w:rsidRPr="00C62D81">
        <w:rPr>
          <w:rFonts w:ascii="Times New Roman" w:hAnsi="Times New Roman"/>
          <w:sz w:val="28"/>
          <w:szCs w:val="28"/>
        </w:rPr>
        <w:t xml:space="preserve">зон </w:t>
      </w:r>
      <w:r w:rsidR="00C62D81" w:rsidRPr="00455500">
        <w:rPr>
          <w:rStyle w:val="af1"/>
          <w:rFonts w:ascii="Times New Roman" w:hAnsi="Times New Roman"/>
          <w:b w:val="0"/>
          <w:sz w:val="28"/>
          <w:szCs w:val="28"/>
        </w:rPr>
        <w:t>(ОДК, ОДС-1,  ОДС-2, ОДС-3, ОДС-4, ОДС-5, ОДС-6, ОДС-9(А), ОДС-9(Б))</w:t>
      </w:r>
      <w:r w:rsidR="00C62D81" w:rsidRPr="00C62D81">
        <w:rPr>
          <w:rStyle w:val="af1"/>
          <w:rFonts w:ascii="Times New Roman" w:hAnsi="Times New Roman"/>
          <w:sz w:val="28"/>
          <w:szCs w:val="28"/>
        </w:rPr>
        <w:t xml:space="preserve"> </w:t>
      </w:r>
      <w:r w:rsidR="00C62D81" w:rsidRPr="00C62D81">
        <w:rPr>
          <w:rFonts w:ascii="Times New Roman" w:hAnsi="Times New Roman"/>
          <w:sz w:val="28"/>
          <w:szCs w:val="28"/>
        </w:rPr>
        <w:t xml:space="preserve">применяются при соблюдении требований </w:t>
      </w:r>
      <w:r w:rsidR="00C62D81" w:rsidRPr="00C62D81">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C62D81" w:rsidRPr="00C62D81">
        <w:rPr>
          <w:rFonts w:ascii="Times New Roman" w:hAnsi="Times New Roman"/>
          <w:bCs/>
          <w:iCs/>
          <w:sz w:val="28"/>
          <w:szCs w:val="28"/>
        </w:rPr>
        <w:t>СНиП</w:t>
      </w:r>
      <w:proofErr w:type="spellEnd"/>
      <w:r w:rsidR="00C62D81" w:rsidRPr="00C62D81">
        <w:rPr>
          <w:rFonts w:ascii="Times New Roman" w:hAnsi="Times New Roman"/>
          <w:bCs/>
          <w:iCs/>
          <w:sz w:val="28"/>
          <w:szCs w:val="28"/>
        </w:rPr>
        <w:t xml:space="preserve"> 2.07.01-89*)»</w:t>
      </w:r>
      <w:r w:rsidR="00C62D81" w:rsidRPr="00C62D81">
        <w:rPr>
          <w:rFonts w:ascii="Times New Roman" w:hAnsi="Times New Roman"/>
          <w:sz w:val="28"/>
          <w:szCs w:val="28"/>
        </w:rPr>
        <w:t xml:space="preserve">, </w:t>
      </w:r>
      <w:proofErr w:type="spellStart"/>
      <w:r w:rsidR="00C62D81" w:rsidRPr="00C62D81">
        <w:rPr>
          <w:rFonts w:ascii="Times New Roman" w:hAnsi="Times New Roman"/>
          <w:sz w:val="28"/>
          <w:szCs w:val="28"/>
        </w:rPr>
        <w:t>СНиП</w:t>
      </w:r>
      <w:proofErr w:type="spellEnd"/>
      <w:r w:rsidR="00C62D81" w:rsidRPr="00C62D81">
        <w:rPr>
          <w:rFonts w:ascii="Times New Roman" w:hAnsi="Times New Roman"/>
          <w:sz w:val="28"/>
          <w:szCs w:val="28"/>
        </w:rPr>
        <w:t xml:space="preserve"> 31-06-2009  «Общественные здания и сооружения», технических регламентов, в том числе Технического регламента пожарной безопасности (от 22 июля 2008 года №123-ФЗ), региональных нормативов градостроительного проектирования Свердловской области (НГПСО 1-2009.66)</w:t>
      </w:r>
      <w:r w:rsidR="00C62D81" w:rsidRPr="00C62D81">
        <w:rPr>
          <w:rFonts w:ascii="Times New Roman" w:hAnsi="Times New Roman"/>
          <w:bCs/>
          <w:kern w:val="1"/>
          <w:sz w:val="28"/>
          <w:szCs w:val="28"/>
        </w:rPr>
        <w:t>.</w:t>
      </w:r>
    </w:p>
    <w:p w:rsidR="00C62D81" w:rsidRPr="00C62D81" w:rsidRDefault="00643685" w:rsidP="0014289E">
      <w:pPr>
        <w:suppressAutoHyphens/>
        <w:spacing w:after="0"/>
        <w:ind w:firstLine="709"/>
        <w:jc w:val="both"/>
        <w:rPr>
          <w:rFonts w:ascii="Times New Roman" w:hAnsi="Times New Roman"/>
          <w:sz w:val="28"/>
          <w:szCs w:val="28"/>
        </w:rPr>
      </w:pPr>
      <w:r w:rsidRPr="002E6546">
        <w:rPr>
          <w:rFonts w:ascii="Times New Roman" w:hAnsi="Times New Roman"/>
          <w:bCs/>
          <w:kern w:val="1"/>
          <w:sz w:val="28"/>
          <w:szCs w:val="28"/>
        </w:rPr>
        <w:t>5</w:t>
      </w:r>
      <w:r w:rsidR="00C62D81" w:rsidRPr="00C62D81">
        <w:rPr>
          <w:rFonts w:ascii="Times New Roman" w:hAnsi="Times New Roman"/>
          <w:bCs/>
          <w:kern w:val="1"/>
          <w:sz w:val="28"/>
          <w:szCs w:val="28"/>
        </w:rPr>
        <w:t>.</w:t>
      </w:r>
      <w:r w:rsidR="00455500">
        <w:rPr>
          <w:rFonts w:ascii="Times New Roman" w:hAnsi="Times New Roman"/>
          <w:bCs/>
          <w:kern w:val="1"/>
          <w:sz w:val="28"/>
          <w:szCs w:val="28"/>
        </w:rPr>
        <w:t> </w:t>
      </w:r>
      <w:proofErr w:type="gramStart"/>
      <w:r w:rsidR="00C62D81" w:rsidRPr="00C62D81">
        <w:rPr>
          <w:rFonts w:ascii="Times New Roman" w:hAnsi="Times New Roman"/>
          <w:spacing w:val="2"/>
          <w:sz w:val="28"/>
          <w:szCs w:val="28"/>
          <w:shd w:val="clear" w:color="auto" w:fill="FFFFFF"/>
        </w:rPr>
        <w:t xml:space="preserve">При проектировании и реконструкции объектов капитального строительства общественно-деловых зон должны быть учтены требования </w:t>
      </w:r>
      <w:proofErr w:type="spellStart"/>
      <w:r w:rsidR="00C62D81" w:rsidRPr="00C62D81">
        <w:rPr>
          <w:rFonts w:ascii="Times New Roman" w:hAnsi="Times New Roman"/>
          <w:sz w:val="28"/>
          <w:szCs w:val="28"/>
        </w:rPr>
        <w:t>С</w:t>
      </w:r>
      <w:r w:rsidR="00C62D81" w:rsidRPr="00C62D81">
        <w:rPr>
          <w:rFonts w:ascii="Times New Roman" w:hAnsi="Times New Roman"/>
          <w:bCs/>
          <w:sz w:val="28"/>
          <w:szCs w:val="28"/>
        </w:rPr>
        <w:t>НиП</w:t>
      </w:r>
      <w:proofErr w:type="spellEnd"/>
      <w:r w:rsidR="00C62D81" w:rsidRPr="00C62D81">
        <w:rPr>
          <w:rFonts w:ascii="Times New Roman" w:hAnsi="Times New Roman"/>
          <w:bCs/>
          <w:sz w:val="28"/>
          <w:szCs w:val="28"/>
        </w:rPr>
        <w:t xml:space="preserve"> 35-01-2001 «Доступность зданий и сооружений для </w:t>
      </w:r>
      <w:proofErr w:type="spellStart"/>
      <w:r w:rsidR="00C62D81" w:rsidRPr="00C62D81">
        <w:rPr>
          <w:rFonts w:ascii="Times New Roman" w:hAnsi="Times New Roman"/>
          <w:bCs/>
          <w:sz w:val="28"/>
          <w:szCs w:val="28"/>
        </w:rPr>
        <w:t>маломобильных</w:t>
      </w:r>
      <w:proofErr w:type="spellEnd"/>
      <w:r w:rsidR="00C62D81" w:rsidRPr="00C62D81">
        <w:rPr>
          <w:rFonts w:ascii="Times New Roman" w:hAnsi="Times New Roman"/>
          <w:bCs/>
          <w:sz w:val="28"/>
          <w:szCs w:val="28"/>
        </w:rPr>
        <w:t xml:space="preserve"> групп населения»;</w:t>
      </w:r>
      <w:r w:rsidR="00C62D81" w:rsidRPr="00C62D81">
        <w:rPr>
          <w:rFonts w:ascii="Times New Roman" w:hAnsi="Times New Roman"/>
          <w:sz w:val="28"/>
          <w:szCs w:val="28"/>
        </w:rPr>
        <w:t xml:space="preserve"> СП 35-102-2001 «Жилая среда с планировочными элементами, доступными инвалидам»;  СП 35-103-2001 «Общественные здания и сооружения, доступные </w:t>
      </w:r>
      <w:proofErr w:type="spellStart"/>
      <w:r w:rsidR="00C62D81" w:rsidRPr="00C62D81">
        <w:rPr>
          <w:rFonts w:ascii="Times New Roman" w:hAnsi="Times New Roman"/>
          <w:sz w:val="28"/>
          <w:szCs w:val="28"/>
        </w:rPr>
        <w:t>маломобильным</w:t>
      </w:r>
      <w:proofErr w:type="spellEnd"/>
      <w:r w:rsidR="00C62D81" w:rsidRPr="00C62D81">
        <w:rPr>
          <w:rFonts w:ascii="Times New Roman" w:hAnsi="Times New Roman"/>
          <w:sz w:val="28"/>
          <w:szCs w:val="28"/>
        </w:rPr>
        <w:t xml:space="preserve"> посетителям»; СП 35-101-2001 «Проектирование зданий и сооружений с учетом доступности для </w:t>
      </w:r>
      <w:proofErr w:type="spellStart"/>
      <w:r w:rsidR="00C62D81" w:rsidRPr="00C62D81">
        <w:rPr>
          <w:rFonts w:ascii="Times New Roman" w:hAnsi="Times New Roman"/>
          <w:sz w:val="28"/>
          <w:szCs w:val="28"/>
        </w:rPr>
        <w:t>маломобильных</w:t>
      </w:r>
      <w:proofErr w:type="spellEnd"/>
      <w:r w:rsidR="00C62D81" w:rsidRPr="00C62D81">
        <w:rPr>
          <w:rFonts w:ascii="Times New Roman" w:hAnsi="Times New Roman"/>
          <w:sz w:val="28"/>
          <w:szCs w:val="28"/>
        </w:rPr>
        <w:t xml:space="preserve"> групп населения.</w:t>
      </w:r>
      <w:proofErr w:type="gramEnd"/>
      <w:r w:rsidR="00C62D81" w:rsidRPr="00C62D81">
        <w:rPr>
          <w:rFonts w:ascii="Times New Roman" w:hAnsi="Times New Roman"/>
          <w:sz w:val="28"/>
          <w:szCs w:val="28"/>
        </w:rPr>
        <w:t xml:space="preserve"> Общие положения».</w:t>
      </w:r>
    </w:p>
    <w:p w:rsidR="00C62D81" w:rsidRPr="00C62D81" w:rsidRDefault="00727FFD" w:rsidP="00FA229D">
      <w:pPr>
        <w:suppressAutoHyphens/>
        <w:autoSpaceDE w:val="0"/>
        <w:spacing w:after="0"/>
        <w:ind w:firstLine="720"/>
        <w:jc w:val="both"/>
        <w:rPr>
          <w:rFonts w:ascii="Times New Roman" w:hAnsi="Times New Roman"/>
          <w:sz w:val="28"/>
          <w:szCs w:val="28"/>
        </w:rPr>
      </w:pPr>
      <w:r>
        <w:rPr>
          <w:rFonts w:ascii="Times New Roman" w:hAnsi="Times New Roman"/>
          <w:sz w:val="28"/>
          <w:szCs w:val="28"/>
        </w:rPr>
        <w:t>6</w:t>
      </w:r>
      <w:r w:rsidR="00DE1C8C">
        <w:rPr>
          <w:rFonts w:ascii="Times New Roman" w:hAnsi="Times New Roman"/>
          <w:sz w:val="28"/>
          <w:szCs w:val="28"/>
        </w:rPr>
        <w:t>. </w:t>
      </w:r>
      <w:r w:rsidR="00C62D81" w:rsidRPr="00DE1C8C">
        <w:rPr>
          <w:rFonts w:ascii="Times New Roman" w:hAnsi="Times New Roman"/>
          <w:sz w:val="28"/>
          <w:szCs w:val="28"/>
        </w:rPr>
        <w:t>Участки</w:t>
      </w:r>
      <w:r w:rsidR="00C62D81" w:rsidRPr="00C62D81">
        <w:rPr>
          <w:rFonts w:ascii="Times New Roman" w:hAnsi="Times New Roman"/>
          <w:sz w:val="28"/>
          <w:szCs w:val="28"/>
        </w:rPr>
        <w:t xml:space="preserve"> вновь размещаемых больниц не должны примыкать непосредственно к магистральным улицам.</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На земельном участке больницы необходимо предусматривать отдельные въезды:</w:t>
      </w:r>
    </w:p>
    <w:p w:rsidR="00C62D81" w:rsidRPr="00C62D81" w:rsidRDefault="00ED2DC1" w:rsidP="00FA229D">
      <w:pPr>
        <w:suppressAutoHyphens/>
        <w:autoSpaceDE w:val="0"/>
        <w:spacing w:after="0"/>
        <w:ind w:firstLine="720"/>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в хозяйственную зону;</w:t>
      </w:r>
    </w:p>
    <w:p w:rsidR="00C62D81" w:rsidRPr="00C62D81" w:rsidRDefault="00ED2DC1" w:rsidP="00FA229D">
      <w:pPr>
        <w:suppressAutoHyphens/>
        <w:autoSpaceDE w:val="0"/>
        <w:spacing w:after="0"/>
        <w:ind w:firstLine="720"/>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в лечебную зону, в том числе для инфекционных больных;</w:t>
      </w:r>
    </w:p>
    <w:p w:rsidR="00C62D81" w:rsidRPr="00C62D81" w:rsidRDefault="00ED2DC1" w:rsidP="00FA229D">
      <w:pPr>
        <w:suppressAutoHyphens/>
        <w:autoSpaceDE w:val="0"/>
        <w:spacing w:after="0"/>
        <w:ind w:firstLine="720"/>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 xml:space="preserve">в </w:t>
      </w:r>
      <w:proofErr w:type="spellStart"/>
      <w:r w:rsidR="00C62D81" w:rsidRPr="00C62D81">
        <w:rPr>
          <w:rFonts w:ascii="Times New Roman" w:hAnsi="Times New Roman"/>
          <w:sz w:val="28"/>
          <w:szCs w:val="28"/>
        </w:rPr>
        <w:t>паталогоанатомическое</w:t>
      </w:r>
      <w:proofErr w:type="spellEnd"/>
      <w:r w:rsidR="00C62D81" w:rsidRPr="00C62D81">
        <w:rPr>
          <w:rFonts w:ascii="Times New Roman" w:hAnsi="Times New Roman"/>
          <w:sz w:val="28"/>
          <w:szCs w:val="28"/>
        </w:rPr>
        <w:t xml:space="preserve"> отделение.</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Хозяйственные сооружения: пищеблок, прачечная и дезинфекционное отделение размещается на территории больницы с соблюдением санитарных разрывов в соответствии с гигиеническими требованиями.</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 xml:space="preserve">Площадку для мусоросборников следует размещать на территории хозяйственной зоны лечебных учреждений на расстоянии не менее 25 м от лечебного корпуса и не менее 100 м от пищеблока. </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Патологоанатомический корпус с ритуальной зоной максимально изолируется от палатных корпусов и не должен просматриваться из окон лечебных и родовспомогательных помещений, а также жилых и общественных зданий, расположенных вблизи территории лечебного учреждения.</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 xml:space="preserve">Расстояние от патологоанатомического корпуса до палатных корпусов, пищеблока должно быть не менее 30 метров. </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Ритуальную зону лечебного учреждения необходимо оборудовать отдельным въездом и выездом.</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Высота ограждения территории стационаров должна составлять не менее 1,6 м, психиатрических больниц - 2,5 м.</w:t>
      </w:r>
    </w:p>
    <w:p w:rsidR="00C62D81" w:rsidRPr="00C62D81"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Служба общей врачебной практики может располагаться в отдельно стоящем здании или в части здания.</w:t>
      </w:r>
    </w:p>
    <w:p w:rsidR="00727FFD" w:rsidRDefault="00C62D81" w:rsidP="00FA229D">
      <w:pPr>
        <w:suppressAutoHyphens/>
        <w:autoSpaceDE w:val="0"/>
        <w:spacing w:after="0"/>
        <w:ind w:firstLine="720"/>
        <w:jc w:val="both"/>
        <w:rPr>
          <w:rFonts w:ascii="Times New Roman" w:hAnsi="Times New Roman"/>
          <w:sz w:val="28"/>
          <w:szCs w:val="28"/>
        </w:rPr>
      </w:pPr>
      <w:r w:rsidRPr="00C62D81">
        <w:rPr>
          <w:rFonts w:ascii="Times New Roman" w:hAnsi="Times New Roman"/>
          <w:sz w:val="28"/>
          <w:szCs w:val="28"/>
        </w:rPr>
        <w:t>Стационары психиатрического, инфекционного, в том числе туберкулезного, профиля располагают на расстоянии не менее 100 метров от территории жилой застройки. Стационары указанного профиля на 1000 и более коек желательно размещать в пригородной или зеленой зонах в соответствии с требованиями СанПиН 2.1.3.2630-10.</w:t>
      </w:r>
    </w:p>
    <w:p w:rsidR="00D8295C" w:rsidRPr="00C62D81" w:rsidRDefault="00D8295C" w:rsidP="00FA229D">
      <w:pPr>
        <w:suppressAutoHyphens/>
        <w:autoSpaceDE w:val="0"/>
        <w:spacing w:after="0"/>
        <w:ind w:firstLine="720"/>
        <w:jc w:val="right"/>
        <w:rPr>
          <w:rFonts w:ascii="Times New Roman" w:hAnsi="Times New Roman"/>
          <w:sz w:val="28"/>
          <w:szCs w:val="28"/>
        </w:rPr>
      </w:pPr>
      <w:r w:rsidRPr="00380B88">
        <w:rPr>
          <w:rFonts w:ascii="Times New Roman" w:hAnsi="Times New Roman"/>
          <w:sz w:val="24"/>
          <w:szCs w:val="24"/>
        </w:rPr>
        <w:t xml:space="preserve">Таблица </w:t>
      </w:r>
      <w:r>
        <w:rPr>
          <w:rFonts w:ascii="Times New Roman" w:hAnsi="Times New Roman"/>
          <w:sz w:val="24"/>
          <w:szCs w:val="24"/>
        </w:rPr>
        <w:t>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5"/>
        <w:gridCol w:w="7303"/>
        <w:gridCol w:w="709"/>
        <w:gridCol w:w="1666"/>
      </w:tblGrid>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rPr>
                <w:b/>
              </w:rPr>
            </w:pPr>
            <w:r w:rsidRPr="008D3A40">
              <w:rPr>
                <w:b/>
              </w:rPr>
              <w:t xml:space="preserve">№ </w:t>
            </w:r>
            <w:proofErr w:type="spellStart"/>
            <w:proofErr w:type="gramStart"/>
            <w:r w:rsidRPr="008D3A40">
              <w:rPr>
                <w:b/>
              </w:rPr>
              <w:t>п</w:t>
            </w:r>
            <w:proofErr w:type="spellEnd"/>
            <w:proofErr w:type="gramEnd"/>
            <w:r w:rsidRPr="008D3A40">
              <w:rPr>
                <w:b/>
              </w:rPr>
              <w:t>/</w:t>
            </w:r>
            <w:proofErr w:type="spellStart"/>
            <w:r w:rsidRPr="008D3A40">
              <w:rPr>
                <w:b/>
              </w:rPr>
              <w:t>п</w:t>
            </w:r>
            <w:proofErr w:type="spellEnd"/>
          </w:p>
        </w:tc>
        <w:tc>
          <w:tcPr>
            <w:tcW w:w="7303" w:type="dxa"/>
            <w:tcBorders>
              <w:top w:val="single" w:sz="4" w:space="0" w:color="auto"/>
              <w:left w:val="single" w:sz="4" w:space="0" w:color="auto"/>
              <w:bottom w:val="single" w:sz="4" w:space="0" w:color="auto"/>
              <w:right w:val="single" w:sz="4" w:space="0" w:color="auto"/>
            </w:tcBorders>
          </w:tcPr>
          <w:p w:rsidR="00C62D81" w:rsidRPr="002C66BD" w:rsidRDefault="002C66BD" w:rsidP="00FA229D">
            <w:pPr>
              <w:pStyle w:val="ConsPlusNonformat"/>
              <w:widowControl/>
              <w:suppressAutoHyphens/>
              <w:jc w:val="center"/>
              <w:rPr>
                <w:rFonts w:ascii="Times New Roman" w:hAnsi="Times New Roman" w:cs="Times New Roman"/>
                <w:b/>
                <w:sz w:val="24"/>
                <w:szCs w:val="24"/>
              </w:rPr>
            </w:pPr>
            <w:r w:rsidRPr="002C66BD">
              <w:rPr>
                <w:rFonts w:ascii="Times New Roman" w:hAnsi="Times New Roman" w:cs="Times New Roman"/>
                <w:b/>
                <w:sz w:val="24"/>
                <w:szCs w:val="24"/>
              </w:rPr>
              <w:t>Наименование параметра использования</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rPr>
                <w:b/>
              </w:rPr>
            </w:pPr>
            <w:r w:rsidRPr="008D3A40">
              <w:rPr>
                <w:b/>
              </w:rPr>
              <w:t xml:space="preserve">Ед. </w:t>
            </w:r>
            <w:proofErr w:type="spellStart"/>
            <w:r w:rsidRPr="008D3A40">
              <w:rPr>
                <w:b/>
              </w:rPr>
              <w:t>изм</w:t>
            </w:r>
            <w:proofErr w:type="spellEnd"/>
            <w:r w:rsidRPr="008D3A40">
              <w:rPr>
                <w:b/>
              </w:rPr>
              <w:t>.</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rPr>
                <w:b/>
              </w:rPr>
            </w:pPr>
            <w:r w:rsidRPr="008D3A40">
              <w:rPr>
                <w:b/>
              </w:rPr>
              <w:t>Значение</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p>
          <w:p w:rsidR="00C62D81" w:rsidRPr="008D3A40" w:rsidRDefault="00C62D81" w:rsidP="00FA229D">
            <w:pPr>
              <w:pStyle w:val="af5"/>
              <w:jc w:val="center"/>
            </w:pPr>
            <w:r w:rsidRPr="008D3A40">
              <w:t>1</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ConsPlusNonformat"/>
              <w:suppressAutoHyphens/>
              <w:jc w:val="both"/>
              <w:rPr>
                <w:rFonts w:ascii="Times New Roman" w:hAnsi="Times New Roman" w:cs="Times New Roman"/>
                <w:sz w:val="24"/>
                <w:szCs w:val="24"/>
              </w:rPr>
            </w:pPr>
            <w:r w:rsidRPr="008D3A40">
              <w:rPr>
                <w:rFonts w:ascii="Times New Roman" w:hAnsi="Times New Roman" w:cs="Times New Roman"/>
                <w:sz w:val="24"/>
                <w:szCs w:val="24"/>
              </w:rPr>
              <w:t>Минимальные расчётные показатели площади территорий для размещения:</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1.1</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DE1C8C" w:rsidP="00FA229D">
            <w:pPr>
              <w:pStyle w:val="ConsPlusNonformat"/>
              <w:suppressAutoHyphens/>
              <w:jc w:val="both"/>
              <w:rPr>
                <w:rFonts w:ascii="Times New Roman" w:hAnsi="Times New Roman" w:cs="Times New Roman"/>
                <w:sz w:val="24"/>
                <w:szCs w:val="24"/>
              </w:rPr>
            </w:pPr>
            <w:r>
              <w:rPr>
                <w:rFonts w:ascii="Times New Roman" w:hAnsi="Times New Roman" w:cs="Times New Roman"/>
                <w:sz w:val="24"/>
                <w:szCs w:val="24"/>
              </w:rPr>
              <w:t xml:space="preserve">-поликлиник, амбулаторий, </w:t>
            </w:r>
            <w:proofErr w:type="spellStart"/>
            <w:r w:rsidR="00C62D81" w:rsidRPr="008D3A40">
              <w:rPr>
                <w:rFonts w:ascii="Times New Roman" w:hAnsi="Times New Roman" w:cs="Times New Roman"/>
                <w:sz w:val="24"/>
                <w:szCs w:val="24"/>
              </w:rPr>
              <w:t>медикосоциальных</w:t>
            </w:r>
            <w:proofErr w:type="spellEnd"/>
            <w:r w:rsidR="00C62D81" w:rsidRPr="008D3A40">
              <w:rPr>
                <w:rFonts w:ascii="Times New Roman" w:hAnsi="Times New Roman" w:cs="Times New Roman"/>
                <w:sz w:val="24"/>
                <w:szCs w:val="24"/>
              </w:rPr>
              <w:t xml:space="preserve"> центров, лечебно-консультативных центров без стационара</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га</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не менее 0,5</w:t>
            </w:r>
          </w:p>
          <w:p w:rsidR="00C62D81" w:rsidRPr="008D3A40" w:rsidRDefault="00C62D81" w:rsidP="00FA229D">
            <w:pPr>
              <w:pStyle w:val="af5"/>
              <w:jc w:val="both"/>
            </w:pPr>
            <w:r w:rsidRPr="008D3A40">
              <w:t xml:space="preserve"> на объект</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1.2</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ConsPlusNonformat"/>
              <w:suppressAutoHyphens/>
              <w:jc w:val="both"/>
              <w:rPr>
                <w:rFonts w:ascii="Times New Roman" w:hAnsi="Times New Roman" w:cs="Times New Roman"/>
                <w:sz w:val="24"/>
                <w:szCs w:val="24"/>
              </w:rPr>
            </w:pPr>
            <w:r w:rsidRPr="008D3A40">
              <w:rPr>
                <w:rFonts w:ascii="Times New Roman" w:hAnsi="Times New Roman" w:cs="Times New Roman"/>
                <w:sz w:val="24"/>
                <w:szCs w:val="24"/>
              </w:rPr>
              <w:t xml:space="preserve">-фельдшерско-акушерских пунктов </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га</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0,2 на объект</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1.3</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-службы общей врачебной практики;</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м</w:t>
            </w:r>
            <w:proofErr w:type="gramStart"/>
            <w:r w:rsidRPr="008D3A40">
              <w:t>2</w:t>
            </w:r>
            <w:proofErr w:type="gramEnd"/>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не менее 186</w:t>
            </w:r>
          </w:p>
          <w:p w:rsidR="00C62D81" w:rsidRPr="008D3A40" w:rsidRDefault="00C62D81" w:rsidP="00FA229D">
            <w:pPr>
              <w:pStyle w:val="af5"/>
              <w:jc w:val="both"/>
            </w:pPr>
            <w:r w:rsidRPr="008D3A40">
              <w:t>(172– без лаборатории)</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1.4</w:t>
            </w:r>
          </w:p>
        </w:tc>
        <w:tc>
          <w:tcPr>
            <w:tcW w:w="7303" w:type="dxa"/>
            <w:tcBorders>
              <w:top w:val="single" w:sz="4" w:space="0" w:color="auto"/>
              <w:left w:val="single" w:sz="4" w:space="0" w:color="auto"/>
              <w:bottom w:val="single" w:sz="4" w:space="0" w:color="auto"/>
              <w:right w:val="single" w:sz="4" w:space="0" w:color="auto"/>
            </w:tcBorders>
          </w:tcPr>
          <w:p w:rsidR="00DF4139" w:rsidRPr="008D3A40" w:rsidRDefault="00C62D81" w:rsidP="00FA229D">
            <w:pPr>
              <w:suppressAutoHyphens/>
              <w:spacing w:after="0"/>
              <w:ind w:hanging="34"/>
              <w:jc w:val="both"/>
              <w:rPr>
                <w:rFonts w:ascii="Times New Roman" w:hAnsi="Times New Roman"/>
                <w:sz w:val="24"/>
                <w:szCs w:val="24"/>
              </w:rPr>
            </w:pPr>
            <w:r w:rsidRPr="008D3A40">
              <w:rPr>
                <w:rFonts w:ascii="Times New Roman" w:hAnsi="Times New Roman"/>
                <w:sz w:val="24"/>
                <w:szCs w:val="24"/>
              </w:rPr>
              <w:t>-стационаров всех типов, в т.ч.:</w:t>
            </w:r>
          </w:p>
          <w:p w:rsidR="00C62D81" w:rsidRPr="008D3A40" w:rsidRDefault="00DF4139" w:rsidP="00FA229D">
            <w:pPr>
              <w:suppressAutoHyphens/>
              <w:spacing w:after="0"/>
              <w:jc w:val="both"/>
              <w:rPr>
                <w:rFonts w:ascii="Times New Roman" w:hAnsi="Times New Roman"/>
                <w:sz w:val="24"/>
                <w:szCs w:val="24"/>
              </w:rPr>
            </w:pPr>
            <w:r w:rsidRPr="008D3A40">
              <w:rPr>
                <w:rFonts w:ascii="Times New Roman" w:hAnsi="Times New Roman"/>
                <w:sz w:val="24"/>
                <w:szCs w:val="24"/>
              </w:rPr>
              <w:t xml:space="preserve">     </w:t>
            </w:r>
            <w:r w:rsidR="001A4B7F">
              <w:rPr>
                <w:rFonts w:ascii="Times New Roman" w:hAnsi="Times New Roman"/>
                <w:sz w:val="24"/>
                <w:szCs w:val="24"/>
              </w:rPr>
              <w:t xml:space="preserve"> </w:t>
            </w:r>
            <w:r w:rsidR="00C62D81" w:rsidRPr="008D3A40">
              <w:rPr>
                <w:rFonts w:ascii="Times New Roman" w:hAnsi="Times New Roman"/>
                <w:sz w:val="24"/>
                <w:szCs w:val="24"/>
              </w:rPr>
              <w:t>-</w:t>
            </w:r>
            <w:r w:rsidR="001A4B7F">
              <w:rPr>
                <w:rFonts w:ascii="Times New Roman" w:hAnsi="Times New Roman"/>
                <w:sz w:val="24"/>
                <w:szCs w:val="24"/>
              </w:rPr>
              <w:t xml:space="preserve"> </w:t>
            </w:r>
            <w:r w:rsidR="00C62D81" w:rsidRPr="008D3A40">
              <w:rPr>
                <w:rFonts w:ascii="Times New Roman" w:hAnsi="Times New Roman"/>
                <w:sz w:val="24"/>
                <w:szCs w:val="24"/>
              </w:rPr>
              <w:t>до 50 коек</w:t>
            </w:r>
          </w:p>
          <w:p w:rsidR="00C62D81" w:rsidRPr="008D3A40" w:rsidRDefault="00C62D81" w:rsidP="00FA229D">
            <w:pPr>
              <w:suppressAutoHyphens/>
              <w:spacing w:after="0"/>
              <w:ind w:left="396"/>
              <w:jc w:val="both"/>
              <w:rPr>
                <w:rFonts w:ascii="Times New Roman" w:hAnsi="Times New Roman"/>
                <w:sz w:val="24"/>
                <w:szCs w:val="24"/>
              </w:rPr>
            </w:pPr>
            <w:r w:rsidRPr="008D3A40">
              <w:rPr>
                <w:rFonts w:ascii="Times New Roman" w:hAnsi="Times New Roman"/>
                <w:sz w:val="24"/>
                <w:szCs w:val="24"/>
              </w:rPr>
              <w:t>-50-100 коек</w:t>
            </w:r>
          </w:p>
          <w:p w:rsidR="00C62D81" w:rsidRPr="008D3A40" w:rsidRDefault="00C62D81" w:rsidP="00FA229D">
            <w:pPr>
              <w:suppressAutoHyphens/>
              <w:spacing w:after="0"/>
              <w:ind w:left="396"/>
              <w:jc w:val="both"/>
              <w:rPr>
                <w:rFonts w:ascii="Times New Roman" w:hAnsi="Times New Roman"/>
                <w:sz w:val="24"/>
                <w:szCs w:val="24"/>
              </w:rPr>
            </w:pPr>
            <w:r w:rsidRPr="008D3A40">
              <w:rPr>
                <w:rFonts w:ascii="Times New Roman" w:hAnsi="Times New Roman"/>
                <w:sz w:val="24"/>
                <w:szCs w:val="24"/>
              </w:rPr>
              <w:t>-100-200 коек</w:t>
            </w:r>
          </w:p>
          <w:p w:rsidR="00C62D81" w:rsidRPr="008D3A40" w:rsidRDefault="00C62D81" w:rsidP="00FA229D">
            <w:pPr>
              <w:suppressAutoHyphens/>
              <w:spacing w:after="0"/>
              <w:ind w:left="396"/>
              <w:jc w:val="both"/>
              <w:rPr>
                <w:rFonts w:ascii="Times New Roman" w:hAnsi="Times New Roman"/>
                <w:sz w:val="24"/>
                <w:szCs w:val="24"/>
              </w:rPr>
            </w:pPr>
            <w:r w:rsidRPr="008D3A40">
              <w:rPr>
                <w:rFonts w:ascii="Times New Roman" w:hAnsi="Times New Roman"/>
                <w:sz w:val="24"/>
                <w:szCs w:val="24"/>
              </w:rPr>
              <w:t>-200-400 коек</w:t>
            </w:r>
          </w:p>
          <w:p w:rsidR="00C62D81" w:rsidRPr="008D3A40" w:rsidRDefault="00C62D81" w:rsidP="00FA229D">
            <w:pPr>
              <w:suppressAutoHyphens/>
              <w:spacing w:after="0"/>
              <w:ind w:left="396"/>
              <w:jc w:val="both"/>
              <w:rPr>
                <w:rFonts w:ascii="Times New Roman" w:hAnsi="Times New Roman"/>
                <w:sz w:val="24"/>
                <w:szCs w:val="24"/>
              </w:rPr>
            </w:pPr>
            <w:r w:rsidRPr="008D3A40">
              <w:rPr>
                <w:rFonts w:ascii="Times New Roman" w:hAnsi="Times New Roman"/>
                <w:sz w:val="24"/>
                <w:szCs w:val="24"/>
              </w:rPr>
              <w:t>-400-800 коек</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p>
          <w:p w:rsidR="00C62D81" w:rsidRPr="008D3A40" w:rsidRDefault="00C62D81" w:rsidP="00FA229D">
            <w:pPr>
              <w:pStyle w:val="af5"/>
              <w:jc w:val="both"/>
            </w:pPr>
          </w:p>
          <w:p w:rsidR="00C62D81" w:rsidRPr="008D3A40" w:rsidRDefault="00C62D81" w:rsidP="00FA229D">
            <w:pPr>
              <w:pStyle w:val="af5"/>
              <w:jc w:val="both"/>
            </w:pPr>
          </w:p>
          <w:p w:rsidR="00C62D81" w:rsidRPr="008D3A40" w:rsidRDefault="00C62D81" w:rsidP="00FA229D">
            <w:pPr>
              <w:pStyle w:val="af5"/>
              <w:jc w:val="both"/>
            </w:pPr>
            <w:r w:rsidRPr="008D3A40">
              <w:t>м</w:t>
            </w:r>
            <w:proofErr w:type="gramStart"/>
            <w:r w:rsidRPr="008D3A40">
              <w:t>2</w:t>
            </w:r>
            <w:proofErr w:type="gramEnd"/>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p>
          <w:p w:rsidR="00C62D81" w:rsidRPr="008D3A40" w:rsidRDefault="00C62D81" w:rsidP="00FA229D">
            <w:pPr>
              <w:pStyle w:val="af5"/>
              <w:jc w:val="both"/>
            </w:pPr>
            <w:r w:rsidRPr="008D3A40">
              <w:t>300</w:t>
            </w:r>
          </w:p>
          <w:p w:rsidR="00C62D81" w:rsidRPr="008D3A40" w:rsidRDefault="00C62D81" w:rsidP="00FA229D">
            <w:pPr>
              <w:pStyle w:val="af5"/>
              <w:jc w:val="both"/>
            </w:pPr>
            <w:r w:rsidRPr="008D3A40">
              <w:t>300-200</w:t>
            </w:r>
          </w:p>
          <w:p w:rsidR="00C62D81" w:rsidRPr="008D3A40" w:rsidRDefault="00C62D81" w:rsidP="00FA229D">
            <w:pPr>
              <w:pStyle w:val="af5"/>
              <w:jc w:val="both"/>
            </w:pPr>
            <w:r w:rsidRPr="008D3A40">
              <w:t>200-140</w:t>
            </w:r>
          </w:p>
          <w:p w:rsidR="00C62D81" w:rsidRPr="008D3A40" w:rsidRDefault="00C62D81" w:rsidP="00FA229D">
            <w:pPr>
              <w:pStyle w:val="af5"/>
              <w:jc w:val="both"/>
            </w:pPr>
            <w:r w:rsidRPr="008D3A40">
              <w:t>140-100</w:t>
            </w:r>
          </w:p>
          <w:p w:rsidR="00C62D81" w:rsidRPr="008D3A40" w:rsidRDefault="00C62D81" w:rsidP="00FA229D">
            <w:pPr>
              <w:pStyle w:val="af5"/>
              <w:jc w:val="both"/>
            </w:pPr>
            <w:r w:rsidRPr="008D3A40">
              <w:t>100-80</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1.5</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spacing w:after="0"/>
              <w:ind w:firstLine="0"/>
              <w:jc w:val="both"/>
              <w:rPr>
                <w:rFonts w:ascii="Times New Roman" w:hAnsi="Times New Roman"/>
                <w:sz w:val="24"/>
                <w:szCs w:val="24"/>
              </w:rPr>
            </w:pPr>
            <w:r w:rsidRPr="008D3A40">
              <w:rPr>
                <w:rFonts w:ascii="Times New Roman" w:hAnsi="Times New Roman"/>
                <w:sz w:val="24"/>
                <w:szCs w:val="24"/>
              </w:rPr>
              <w:t>-аптек базовых</w:t>
            </w:r>
          </w:p>
          <w:p w:rsidR="00C62D81" w:rsidRPr="008D3A40" w:rsidRDefault="00C62D81" w:rsidP="00FA229D">
            <w:pPr>
              <w:suppressAutoHyphens/>
              <w:spacing w:after="0"/>
              <w:ind w:firstLine="0"/>
              <w:jc w:val="both"/>
              <w:rPr>
                <w:rFonts w:ascii="Times New Roman" w:hAnsi="Times New Roman"/>
                <w:sz w:val="24"/>
                <w:szCs w:val="24"/>
              </w:rPr>
            </w:pPr>
            <w:r w:rsidRPr="008D3A40">
              <w:rPr>
                <w:rFonts w:ascii="Times New Roman" w:hAnsi="Times New Roman"/>
                <w:sz w:val="24"/>
                <w:szCs w:val="24"/>
              </w:rPr>
              <w:t xml:space="preserve">-аптеки, </w:t>
            </w:r>
            <w:proofErr w:type="gramStart"/>
            <w:r w:rsidRPr="008D3A40">
              <w:rPr>
                <w:rFonts w:ascii="Times New Roman" w:hAnsi="Times New Roman"/>
                <w:sz w:val="24"/>
                <w:szCs w:val="24"/>
              </w:rPr>
              <w:t>встроенных</w:t>
            </w:r>
            <w:proofErr w:type="gramEnd"/>
            <w:r w:rsidRPr="008D3A40">
              <w:rPr>
                <w:rFonts w:ascii="Times New Roman" w:hAnsi="Times New Roman"/>
                <w:sz w:val="24"/>
                <w:szCs w:val="24"/>
              </w:rPr>
              <w:t xml:space="preserve"> или пристроенных к зданиям</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га</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0,2-0,4</w:t>
            </w:r>
          </w:p>
          <w:p w:rsidR="00C62D81" w:rsidRPr="008D3A40" w:rsidRDefault="00C62D81" w:rsidP="00FA229D">
            <w:pPr>
              <w:pStyle w:val="af5"/>
              <w:jc w:val="both"/>
            </w:pPr>
            <w:r w:rsidRPr="008D3A40">
              <w:t>0,05</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center"/>
            </w:pPr>
            <w:r w:rsidRPr="008D3A40">
              <w:t>1.6</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hanging="34"/>
              <w:jc w:val="both"/>
              <w:rPr>
                <w:rFonts w:ascii="Times New Roman" w:hAnsi="Times New Roman"/>
                <w:sz w:val="24"/>
                <w:szCs w:val="24"/>
              </w:rPr>
            </w:pPr>
            <w:r w:rsidRPr="008D3A40">
              <w:rPr>
                <w:rFonts w:ascii="Times New Roman" w:hAnsi="Times New Roman"/>
                <w:sz w:val="24"/>
                <w:szCs w:val="24"/>
              </w:rPr>
              <w:t>- станций скорой медицинской помощи</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га</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pStyle w:val="af5"/>
              <w:jc w:val="both"/>
            </w:pPr>
            <w:r w:rsidRPr="008D3A40">
              <w:t xml:space="preserve">0,07 на 1 </w:t>
            </w:r>
            <w:proofErr w:type="gramStart"/>
            <w:r w:rsidRPr="008D3A40">
              <w:t>спец</w:t>
            </w:r>
            <w:proofErr w:type="gramEnd"/>
            <w:r w:rsidRPr="008D3A40">
              <w:t>. автомобиль</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8D3A40" w:rsidP="00FA229D">
            <w:pPr>
              <w:suppressAutoHyphens/>
              <w:jc w:val="center"/>
              <w:rPr>
                <w:rFonts w:ascii="Times New Roman" w:hAnsi="Times New Roman"/>
                <w:sz w:val="24"/>
                <w:szCs w:val="24"/>
              </w:rPr>
            </w:pPr>
            <w:r>
              <w:rPr>
                <w:rFonts w:ascii="Times New Roman" w:hAnsi="Times New Roman"/>
                <w:sz w:val="24"/>
                <w:szCs w:val="24"/>
              </w:rPr>
              <w:t>22</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Максимальная  этажность зданий</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proofErr w:type="spellStart"/>
            <w:r w:rsidRPr="008D3A40">
              <w:rPr>
                <w:rFonts w:ascii="Times New Roman" w:hAnsi="Times New Roman"/>
                <w:sz w:val="24"/>
                <w:szCs w:val="24"/>
              </w:rPr>
              <w:t>э</w:t>
            </w:r>
            <w:r w:rsidR="008D3A40">
              <w:rPr>
                <w:rFonts w:ascii="Times New Roman" w:hAnsi="Times New Roman"/>
                <w:sz w:val="24"/>
                <w:szCs w:val="24"/>
              </w:rPr>
              <w:t>э</w:t>
            </w:r>
            <w:r w:rsidRPr="008D3A40">
              <w:rPr>
                <w:rFonts w:ascii="Times New Roman" w:hAnsi="Times New Roman"/>
                <w:sz w:val="24"/>
                <w:szCs w:val="24"/>
              </w:rPr>
              <w:t>таж</w:t>
            </w:r>
            <w:proofErr w:type="spellEnd"/>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По заданию на проектирование</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center"/>
              <w:rPr>
                <w:rFonts w:ascii="Times New Roman" w:hAnsi="Times New Roman"/>
                <w:sz w:val="24"/>
                <w:szCs w:val="24"/>
              </w:rPr>
            </w:pPr>
            <w:r w:rsidRPr="008D3A40">
              <w:rPr>
                <w:rFonts w:ascii="Times New Roman" w:hAnsi="Times New Roman"/>
                <w:sz w:val="24"/>
                <w:szCs w:val="24"/>
              </w:rPr>
              <w:t>3</w:t>
            </w:r>
            <w:r w:rsidR="008D3A40">
              <w:rPr>
                <w:rFonts w:ascii="Times New Roman" w:hAnsi="Times New Roman"/>
                <w:sz w:val="24"/>
                <w:szCs w:val="24"/>
              </w:rPr>
              <w:t>3</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 xml:space="preserve">Минимальное расстояние от стволов высокорослых деревьев    (высота от 20 м и выше) до здания </w:t>
            </w:r>
            <w:r w:rsidR="00BF7658">
              <w:rPr>
                <w:rFonts w:ascii="Times New Roman" w:hAnsi="Times New Roman"/>
                <w:sz w:val="24"/>
                <w:szCs w:val="24"/>
              </w:rPr>
              <w:t>медицинского</w:t>
            </w:r>
            <w:r w:rsidRPr="008D3A40">
              <w:rPr>
                <w:rFonts w:ascii="Times New Roman" w:hAnsi="Times New Roman"/>
                <w:sz w:val="24"/>
                <w:szCs w:val="24"/>
              </w:rPr>
              <w:t xml:space="preserve"> учреждения</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p>
          <w:p w:rsidR="00C62D81" w:rsidRPr="008D3A40" w:rsidRDefault="00C62D81" w:rsidP="00FA229D">
            <w:pPr>
              <w:suppressAutoHyphens/>
              <w:jc w:val="both"/>
              <w:rPr>
                <w:rFonts w:ascii="Times New Roman" w:hAnsi="Times New Roman"/>
                <w:sz w:val="24"/>
                <w:szCs w:val="24"/>
              </w:rPr>
            </w:pPr>
            <w:r w:rsidRPr="008D3A40">
              <w:rPr>
                <w:rFonts w:ascii="Times New Roman" w:hAnsi="Times New Roman"/>
                <w:sz w:val="24"/>
                <w:szCs w:val="24"/>
              </w:rPr>
              <w:t>м</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p>
          <w:p w:rsidR="00C62D81" w:rsidRPr="008D3A40" w:rsidRDefault="00C62D81" w:rsidP="00FA229D">
            <w:pPr>
              <w:suppressAutoHyphens/>
              <w:jc w:val="both"/>
              <w:rPr>
                <w:rFonts w:ascii="Times New Roman" w:hAnsi="Times New Roman"/>
                <w:sz w:val="24"/>
                <w:szCs w:val="24"/>
              </w:rPr>
            </w:pPr>
            <w:r w:rsidRPr="008D3A40">
              <w:rPr>
                <w:rFonts w:ascii="Times New Roman" w:hAnsi="Times New Roman"/>
                <w:sz w:val="24"/>
                <w:szCs w:val="24"/>
              </w:rPr>
              <w:t>15</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center"/>
              <w:rPr>
                <w:rFonts w:ascii="Times New Roman" w:hAnsi="Times New Roman"/>
                <w:sz w:val="24"/>
                <w:szCs w:val="24"/>
              </w:rPr>
            </w:pPr>
            <w:r w:rsidRPr="008D3A40">
              <w:rPr>
                <w:rFonts w:ascii="Times New Roman" w:hAnsi="Times New Roman"/>
                <w:sz w:val="24"/>
                <w:szCs w:val="24"/>
              </w:rPr>
              <w:t>4</w:t>
            </w:r>
            <w:r w:rsidR="008D3A40">
              <w:rPr>
                <w:rFonts w:ascii="Times New Roman" w:hAnsi="Times New Roman"/>
                <w:sz w:val="24"/>
                <w:szCs w:val="24"/>
              </w:rPr>
              <w:t>4</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 xml:space="preserve">Минимальное расстояние кустарников до здания </w:t>
            </w:r>
            <w:r w:rsidR="00BF7658">
              <w:rPr>
                <w:rFonts w:ascii="Times New Roman" w:hAnsi="Times New Roman"/>
                <w:sz w:val="24"/>
                <w:szCs w:val="24"/>
              </w:rPr>
              <w:t>медицинского</w:t>
            </w:r>
            <w:r w:rsidRPr="008D3A40">
              <w:rPr>
                <w:rFonts w:ascii="Times New Roman" w:hAnsi="Times New Roman"/>
                <w:sz w:val="24"/>
                <w:szCs w:val="24"/>
              </w:rPr>
              <w:t xml:space="preserve"> учреждения</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p>
          <w:p w:rsidR="00C62D81" w:rsidRPr="008D3A40" w:rsidRDefault="00C62D81" w:rsidP="00FA229D">
            <w:pPr>
              <w:suppressAutoHyphens/>
              <w:jc w:val="both"/>
              <w:rPr>
                <w:rFonts w:ascii="Times New Roman" w:hAnsi="Times New Roman"/>
                <w:sz w:val="24"/>
                <w:szCs w:val="24"/>
              </w:rPr>
            </w:pPr>
            <w:r w:rsidRPr="008D3A40">
              <w:rPr>
                <w:rFonts w:ascii="Times New Roman" w:hAnsi="Times New Roman"/>
                <w:sz w:val="24"/>
                <w:szCs w:val="24"/>
              </w:rPr>
              <w:t>м</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p>
          <w:p w:rsidR="00C62D81" w:rsidRPr="008D3A40" w:rsidRDefault="00C62D81" w:rsidP="00FA229D">
            <w:pPr>
              <w:suppressAutoHyphens/>
              <w:jc w:val="both"/>
              <w:rPr>
                <w:rFonts w:ascii="Times New Roman" w:hAnsi="Times New Roman"/>
                <w:sz w:val="24"/>
                <w:szCs w:val="24"/>
              </w:rPr>
            </w:pPr>
            <w:r w:rsidRPr="008D3A40">
              <w:rPr>
                <w:rFonts w:ascii="Times New Roman" w:hAnsi="Times New Roman"/>
                <w:sz w:val="24"/>
                <w:szCs w:val="24"/>
              </w:rPr>
              <w:t>5</w:t>
            </w:r>
          </w:p>
        </w:tc>
      </w:tr>
      <w:tr w:rsidR="00C62D81" w:rsidRPr="00C62D81" w:rsidTr="00D8295C">
        <w:tc>
          <w:tcPr>
            <w:tcW w:w="635" w:type="dxa"/>
            <w:tcBorders>
              <w:top w:val="single" w:sz="4" w:space="0" w:color="auto"/>
              <w:left w:val="single" w:sz="4" w:space="0" w:color="auto"/>
              <w:bottom w:val="single" w:sz="4" w:space="0" w:color="auto"/>
              <w:right w:val="single" w:sz="4" w:space="0" w:color="auto"/>
            </w:tcBorders>
          </w:tcPr>
          <w:p w:rsidR="00C62D81" w:rsidRPr="008D3A40" w:rsidRDefault="008D3A40" w:rsidP="00FA229D">
            <w:pPr>
              <w:suppressAutoHyphens/>
              <w:jc w:val="center"/>
              <w:rPr>
                <w:rFonts w:ascii="Times New Roman" w:hAnsi="Times New Roman"/>
                <w:sz w:val="24"/>
                <w:szCs w:val="24"/>
              </w:rPr>
            </w:pPr>
            <w:r>
              <w:rPr>
                <w:rFonts w:ascii="Times New Roman" w:hAnsi="Times New Roman"/>
                <w:sz w:val="24"/>
                <w:szCs w:val="24"/>
              </w:rPr>
              <w:t>5</w:t>
            </w:r>
            <w:r w:rsidR="00C62D81" w:rsidRPr="008D3A40">
              <w:rPr>
                <w:rFonts w:ascii="Times New Roman" w:hAnsi="Times New Roman"/>
                <w:sz w:val="24"/>
                <w:szCs w:val="24"/>
              </w:rPr>
              <w:t>5</w:t>
            </w:r>
          </w:p>
        </w:tc>
        <w:tc>
          <w:tcPr>
            <w:tcW w:w="7303"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Коэффициент озеленения территории</w:t>
            </w:r>
          </w:p>
        </w:tc>
        <w:tc>
          <w:tcPr>
            <w:tcW w:w="709"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jc w:val="both"/>
              <w:rPr>
                <w:rFonts w:ascii="Times New Roman" w:hAnsi="Times New Roman"/>
                <w:sz w:val="24"/>
                <w:szCs w:val="24"/>
              </w:rPr>
            </w:pPr>
            <w:r w:rsidRPr="008D3A40">
              <w:rPr>
                <w:rFonts w:ascii="Times New Roman" w:hAnsi="Times New Roman"/>
                <w:sz w:val="24"/>
                <w:szCs w:val="24"/>
              </w:rPr>
              <w:t>%</w:t>
            </w:r>
          </w:p>
        </w:tc>
        <w:tc>
          <w:tcPr>
            <w:tcW w:w="1666" w:type="dxa"/>
            <w:tcBorders>
              <w:top w:val="single" w:sz="4" w:space="0" w:color="auto"/>
              <w:left w:val="single" w:sz="4" w:space="0" w:color="auto"/>
              <w:bottom w:val="single" w:sz="4" w:space="0" w:color="auto"/>
              <w:right w:val="single" w:sz="4" w:space="0" w:color="auto"/>
            </w:tcBorders>
          </w:tcPr>
          <w:p w:rsidR="00C62D81" w:rsidRPr="008D3A40" w:rsidRDefault="00C62D81" w:rsidP="00FA229D">
            <w:pPr>
              <w:suppressAutoHyphens/>
              <w:ind w:firstLine="0"/>
              <w:jc w:val="both"/>
              <w:rPr>
                <w:rFonts w:ascii="Times New Roman" w:hAnsi="Times New Roman"/>
                <w:sz w:val="24"/>
                <w:szCs w:val="24"/>
              </w:rPr>
            </w:pPr>
            <w:r w:rsidRPr="008D3A40">
              <w:rPr>
                <w:rFonts w:ascii="Times New Roman" w:hAnsi="Times New Roman"/>
                <w:sz w:val="24"/>
                <w:szCs w:val="24"/>
              </w:rPr>
              <w:t>Не менее 60%</w:t>
            </w:r>
          </w:p>
        </w:tc>
      </w:tr>
    </w:tbl>
    <w:p w:rsidR="00727FFD" w:rsidRDefault="00727FFD" w:rsidP="00DE1C8C">
      <w:pPr>
        <w:suppressAutoHyphens/>
        <w:autoSpaceDE w:val="0"/>
        <w:spacing w:after="0"/>
        <w:ind w:firstLine="720"/>
        <w:jc w:val="both"/>
        <w:rPr>
          <w:rFonts w:ascii="Times New Roman" w:hAnsi="Times New Roman"/>
          <w:sz w:val="28"/>
          <w:szCs w:val="28"/>
        </w:rPr>
      </w:pPr>
    </w:p>
    <w:p w:rsidR="00C62D81" w:rsidRPr="00C62D81" w:rsidRDefault="00727FFD" w:rsidP="00DE1C8C">
      <w:pPr>
        <w:suppressAutoHyphens/>
        <w:autoSpaceDE w:val="0"/>
        <w:spacing w:after="0"/>
        <w:ind w:firstLine="720"/>
        <w:jc w:val="both"/>
        <w:rPr>
          <w:rFonts w:ascii="Times New Roman" w:hAnsi="Times New Roman"/>
          <w:sz w:val="28"/>
          <w:szCs w:val="28"/>
        </w:rPr>
      </w:pPr>
      <w:r>
        <w:rPr>
          <w:rFonts w:ascii="Times New Roman" w:hAnsi="Times New Roman"/>
          <w:sz w:val="28"/>
          <w:szCs w:val="28"/>
        </w:rPr>
        <w:t>7</w:t>
      </w:r>
      <w:r w:rsidR="00DE1C8C">
        <w:rPr>
          <w:rFonts w:ascii="Times New Roman" w:hAnsi="Times New Roman"/>
          <w:sz w:val="28"/>
          <w:szCs w:val="28"/>
        </w:rPr>
        <w:t>. </w:t>
      </w:r>
      <w:r w:rsidR="00C62D81" w:rsidRPr="00DE1C8C">
        <w:rPr>
          <w:rFonts w:ascii="Times New Roman" w:hAnsi="Times New Roman"/>
          <w:sz w:val="28"/>
          <w:szCs w:val="28"/>
        </w:rPr>
        <w:t>Место</w:t>
      </w:r>
      <w:r w:rsidR="00C62D81" w:rsidRPr="00C62D81">
        <w:rPr>
          <w:rFonts w:ascii="Times New Roman" w:hAnsi="Times New Roman"/>
          <w:sz w:val="28"/>
          <w:szCs w:val="28"/>
        </w:rPr>
        <w:t xml:space="preserve"> размещения открытых плоскостных спортивно-зрелищных сооружений выбирается с учётом действующих требований санитарного законодательства и в соответствии с местными нормативами градостроительного проектирования.</w:t>
      </w:r>
    </w:p>
    <w:p w:rsidR="00C62D81" w:rsidRPr="00C62D81" w:rsidRDefault="00C62D81" w:rsidP="00DE1C8C">
      <w:pPr>
        <w:suppressAutoHyphens/>
        <w:autoSpaceDE w:val="0"/>
        <w:spacing w:after="0"/>
        <w:ind w:firstLine="720"/>
        <w:jc w:val="both"/>
        <w:rPr>
          <w:rFonts w:ascii="Times New Roman" w:hAnsi="Times New Roman"/>
          <w:sz w:val="28"/>
          <w:szCs w:val="28"/>
        </w:rPr>
      </w:pPr>
      <w:proofErr w:type="gramStart"/>
      <w:r w:rsidRPr="00C62D81">
        <w:rPr>
          <w:rFonts w:ascii="Times New Roman" w:hAnsi="Times New Roman"/>
          <w:sz w:val="28"/>
          <w:szCs w:val="28"/>
        </w:rPr>
        <w:t>Для защиты от шума расстояния от сооружений со стационарными трибунами до границы</w:t>
      </w:r>
      <w:proofErr w:type="gramEnd"/>
      <w:r w:rsidRPr="00C62D81">
        <w:rPr>
          <w:rFonts w:ascii="Times New Roman" w:hAnsi="Times New Roman"/>
          <w:sz w:val="28"/>
          <w:szCs w:val="28"/>
        </w:rPr>
        <w:t xml:space="preserve"> жилой застройки должны составлять:</w:t>
      </w:r>
    </w:p>
    <w:p w:rsidR="00C62D81" w:rsidRPr="00C62D81" w:rsidRDefault="00C62D81" w:rsidP="00DE1C8C">
      <w:pPr>
        <w:suppressAutoHyphens/>
        <w:spacing w:after="0"/>
        <w:ind w:firstLine="720"/>
        <w:jc w:val="both"/>
        <w:rPr>
          <w:rFonts w:ascii="Times New Roman" w:hAnsi="Times New Roman"/>
          <w:sz w:val="28"/>
          <w:szCs w:val="28"/>
        </w:rPr>
      </w:pPr>
      <w:r w:rsidRPr="00C62D81">
        <w:rPr>
          <w:rFonts w:ascii="Times New Roman" w:hAnsi="Times New Roman"/>
          <w:sz w:val="28"/>
          <w:szCs w:val="28"/>
        </w:rPr>
        <w:t>- с трибунами вместимостью свыше 500 мест – 300м;</w:t>
      </w:r>
    </w:p>
    <w:p w:rsidR="00C62D81" w:rsidRPr="00C62D81" w:rsidRDefault="00C62D81" w:rsidP="00FA229D">
      <w:pPr>
        <w:suppressAutoHyphens/>
        <w:spacing w:after="0"/>
        <w:ind w:firstLine="720"/>
        <w:jc w:val="both"/>
        <w:rPr>
          <w:rFonts w:ascii="Times New Roman" w:hAnsi="Times New Roman"/>
          <w:sz w:val="28"/>
          <w:szCs w:val="28"/>
        </w:rPr>
      </w:pPr>
      <w:r w:rsidRPr="00C62D81">
        <w:rPr>
          <w:rFonts w:ascii="Times New Roman" w:hAnsi="Times New Roman"/>
          <w:sz w:val="28"/>
          <w:szCs w:val="28"/>
        </w:rPr>
        <w:t>- от 100 до 500 мест – 100 м;</w:t>
      </w:r>
    </w:p>
    <w:p w:rsidR="00C62D81" w:rsidRPr="00C62D81" w:rsidRDefault="00C62D81" w:rsidP="00FA229D">
      <w:pPr>
        <w:suppressAutoHyphens/>
        <w:spacing w:after="0"/>
        <w:ind w:firstLine="720"/>
        <w:jc w:val="both"/>
        <w:rPr>
          <w:rFonts w:ascii="Times New Roman" w:hAnsi="Times New Roman"/>
          <w:sz w:val="28"/>
          <w:szCs w:val="28"/>
        </w:rPr>
      </w:pPr>
      <w:r w:rsidRPr="00C62D81">
        <w:rPr>
          <w:rFonts w:ascii="Times New Roman" w:hAnsi="Times New Roman"/>
          <w:sz w:val="28"/>
          <w:szCs w:val="28"/>
        </w:rPr>
        <w:t>- до 100 мест – 50 м.</w:t>
      </w:r>
    </w:p>
    <w:p w:rsidR="00C62D81" w:rsidRPr="00C62D81" w:rsidRDefault="00C62D81" w:rsidP="00DE1C8C">
      <w:pPr>
        <w:widowControl w:val="0"/>
        <w:shd w:val="clear" w:color="auto" w:fill="FFFFFF"/>
        <w:suppressAutoHyphens/>
        <w:spacing w:after="0"/>
        <w:ind w:firstLine="709"/>
        <w:jc w:val="both"/>
        <w:textAlignment w:val="top"/>
        <w:rPr>
          <w:rFonts w:ascii="Times New Roman" w:hAnsi="Times New Roman"/>
          <w:sz w:val="28"/>
          <w:szCs w:val="28"/>
        </w:rPr>
      </w:pPr>
      <w:r w:rsidRPr="00C62D81">
        <w:rPr>
          <w:rFonts w:ascii="Times New Roman" w:hAnsi="Times New Roman"/>
          <w:sz w:val="28"/>
          <w:szCs w:val="28"/>
        </w:rPr>
        <w:t xml:space="preserve">Спортивные комплексы со специальными требованиями к размещению (автодромы, вело- и мототреки, стрельбища, </w:t>
      </w:r>
      <w:proofErr w:type="spellStart"/>
      <w:proofErr w:type="gramStart"/>
      <w:r w:rsidRPr="00C62D81">
        <w:rPr>
          <w:rFonts w:ascii="Times New Roman" w:hAnsi="Times New Roman"/>
          <w:sz w:val="28"/>
          <w:szCs w:val="28"/>
        </w:rPr>
        <w:t>конно-спортивные</w:t>
      </w:r>
      <w:proofErr w:type="spellEnd"/>
      <w:proofErr w:type="gramEnd"/>
      <w:r w:rsidRPr="00C62D81">
        <w:rPr>
          <w:rFonts w:ascii="Times New Roman" w:hAnsi="Times New Roman"/>
          <w:sz w:val="28"/>
          <w:szCs w:val="28"/>
        </w:rPr>
        <w:t xml:space="preserve"> клубы, манежи для верховой езды, ипподромы, яхт-клубы и др.) проектируются в соответствии с требованиями соответствующих нормативно-технических документов с учетом местных условий.</w:t>
      </w:r>
    </w:p>
    <w:p w:rsidR="00C62D81" w:rsidRPr="00C62D81" w:rsidRDefault="00C62D81" w:rsidP="00DE1C8C">
      <w:pPr>
        <w:suppressAutoHyphens/>
        <w:spacing w:after="0"/>
        <w:ind w:firstLine="709"/>
        <w:jc w:val="both"/>
        <w:rPr>
          <w:rFonts w:ascii="Times New Roman" w:hAnsi="Times New Roman"/>
          <w:sz w:val="28"/>
          <w:szCs w:val="28"/>
        </w:rPr>
      </w:pPr>
      <w:r w:rsidRPr="00C62D81">
        <w:rPr>
          <w:rFonts w:ascii="Times New Roman" w:hAnsi="Times New Roman"/>
          <w:sz w:val="28"/>
          <w:szCs w:val="28"/>
        </w:rPr>
        <w:t>Участки открытых тиров следует проектировать на расстоянии не менее 2 км от жилых и общественных зданий и мест массового отдыха населения, полуоткрытые тиры – на расстоянии не менее 300 м; участки стрельбищ, имеющие в своем составе открытые тиры для стрельбы из крупнокалиберных винтовок, – на расстоянии не менее 6 км.</w:t>
      </w:r>
    </w:p>
    <w:p w:rsidR="00C62D81" w:rsidRPr="00DE1C8C" w:rsidRDefault="00C62D81" w:rsidP="00DE1C8C">
      <w:pPr>
        <w:pStyle w:val="4"/>
        <w:suppressAutoHyphens/>
        <w:ind w:firstLine="0"/>
        <w:jc w:val="center"/>
        <w:rPr>
          <w:rFonts w:ascii="Times New Roman" w:hAnsi="Times New Roman"/>
        </w:rPr>
      </w:pPr>
      <w:bookmarkStart w:id="70" w:name="_Toc471912035"/>
      <w:r w:rsidRPr="00DE1C8C">
        <w:rPr>
          <w:rFonts w:ascii="Times New Roman" w:hAnsi="Times New Roman"/>
        </w:rPr>
        <w:t xml:space="preserve">Обеспечение доступности объектов социальной инфраструктуры для инвалидов и </w:t>
      </w:r>
      <w:proofErr w:type="spellStart"/>
      <w:r w:rsidRPr="00DE1C8C">
        <w:rPr>
          <w:rFonts w:ascii="Times New Roman" w:hAnsi="Times New Roman"/>
        </w:rPr>
        <w:t>маломобильных</w:t>
      </w:r>
      <w:proofErr w:type="spellEnd"/>
      <w:r w:rsidRPr="00DE1C8C">
        <w:rPr>
          <w:rFonts w:ascii="Times New Roman" w:hAnsi="Times New Roman"/>
        </w:rPr>
        <w:t xml:space="preserve"> групп населения</w:t>
      </w:r>
      <w:bookmarkEnd w:id="70"/>
    </w:p>
    <w:p w:rsidR="00C62D81" w:rsidRPr="00C62D81" w:rsidRDefault="00DE1C8C" w:rsidP="00FA229D">
      <w:pPr>
        <w:suppressAutoHyphens/>
        <w:spacing w:after="0"/>
        <w:ind w:firstLine="709"/>
        <w:jc w:val="both"/>
        <w:rPr>
          <w:rFonts w:ascii="Times New Roman" w:hAnsi="Times New Roman"/>
          <w:sz w:val="28"/>
          <w:szCs w:val="28"/>
        </w:rPr>
      </w:pPr>
      <w:r>
        <w:rPr>
          <w:rFonts w:ascii="Times New Roman" w:hAnsi="Times New Roman"/>
          <w:sz w:val="28"/>
          <w:szCs w:val="28"/>
        </w:rPr>
        <w:t>1. </w:t>
      </w:r>
      <w:r w:rsidR="00C62D81" w:rsidRPr="00C62D81">
        <w:rPr>
          <w:rFonts w:ascii="Times New Roman" w:hAnsi="Times New Roman"/>
          <w:sz w:val="28"/>
          <w:szCs w:val="28"/>
        </w:rPr>
        <w:t>При планировке и застройке общественно-деловых зон</w:t>
      </w:r>
      <w:r w:rsidR="00C62D81" w:rsidRPr="00C62D81">
        <w:rPr>
          <w:rFonts w:ascii="Times New Roman" w:hAnsi="Times New Roman"/>
          <w:bCs/>
          <w:sz w:val="28"/>
          <w:szCs w:val="28"/>
        </w:rPr>
        <w:t xml:space="preserve"> </w:t>
      </w:r>
      <w:r w:rsidR="00C62D81" w:rsidRPr="00C62D81">
        <w:rPr>
          <w:rFonts w:ascii="Times New Roman" w:hAnsi="Times New Roman"/>
          <w:sz w:val="28"/>
          <w:szCs w:val="28"/>
        </w:rPr>
        <w:t xml:space="preserve">необходимо обеспечивать доступность объектов социальной инфраструктуры для инвалидов и </w:t>
      </w:r>
      <w:proofErr w:type="spellStart"/>
      <w:r w:rsidR="00C62D81" w:rsidRPr="00C62D81">
        <w:rPr>
          <w:rFonts w:ascii="Times New Roman" w:hAnsi="Times New Roman"/>
          <w:sz w:val="28"/>
          <w:szCs w:val="28"/>
        </w:rPr>
        <w:t>маломобильных</w:t>
      </w:r>
      <w:proofErr w:type="spellEnd"/>
      <w:r w:rsidR="00C62D81" w:rsidRPr="00C62D81">
        <w:rPr>
          <w:rFonts w:ascii="Times New Roman" w:hAnsi="Times New Roman"/>
          <w:sz w:val="28"/>
          <w:szCs w:val="28"/>
        </w:rPr>
        <w:t xml:space="preserve"> групп населения (далее МГН), в том числе безопасность перемещения, возможность ориентации в пространстве на основе получения своевременной информации.</w:t>
      </w:r>
    </w:p>
    <w:p w:rsidR="00C62D81" w:rsidRPr="00C62D81" w:rsidRDefault="00DE1C8C" w:rsidP="00FA229D">
      <w:pPr>
        <w:suppressAutoHyphens/>
        <w:spacing w:after="0"/>
        <w:ind w:firstLine="720"/>
        <w:jc w:val="both"/>
        <w:rPr>
          <w:rFonts w:ascii="Times New Roman" w:hAnsi="Times New Roman"/>
          <w:bCs/>
          <w:sz w:val="28"/>
          <w:szCs w:val="28"/>
        </w:rPr>
      </w:pPr>
      <w:r>
        <w:rPr>
          <w:rFonts w:ascii="Times New Roman" w:hAnsi="Times New Roman"/>
          <w:bCs/>
          <w:sz w:val="28"/>
          <w:szCs w:val="28"/>
        </w:rPr>
        <w:t xml:space="preserve">2. В местах размещения учреждений массового посещения населением следует </w:t>
      </w:r>
      <w:r w:rsidR="00C62D81" w:rsidRPr="00C62D81">
        <w:rPr>
          <w:rFonts w:ascii="Times New Roman" w:hAnsi="Times New Roman"/>
          <w:bCs/>
          <w:sz w:val="28"/>
          <w:szCs w:val="28"/>
        </w:rPr>
        <w:t xml:space="preserve">предусматривать пешеходные пути с возможностью </w:t>
      </w:r>
      <w:r>
        <w:rPr>
          <w:rFonts w:ascii="Times New Roman" w:hAnsi="Times New Roman"/>
          <w:bCs/>
          <w:sz w:val="28"/>
          <w:szCs w:val="28"/>
        </w:rPr>
        <w:t>проезда механических инвалидных</w:t>
      </w:r>
      <w:r w:rsidR="00C62D81" w:rsidRPr="00C62D81">
        <w:rPr>
          <w:rFonts w:ascii="Times New Roman" w:hAnsi="Times New Roman"/>
          <w:bCs/>
          <w:sz w:val="28"/>
          <w:szCs w:val="28"/>
        </w:rPr>
        <w:t xml:space="preserve"> колясок. </w:t>
      </w:r>
      <w:proofErr w:type="gramStart"/>
      <w:r w:rsidR="00C62D81" w:rsidRPr="00C62D81">
        <w:rPr>
          <w:rFonts w:ascii="Times New Roman" w:hAnsi="Times New Roman"/>
          <w:bCs/>
          <w:sz w:val="28"/>
          <w:szCs w:val="28"/>
        </w:rPr>
        <w:t>При этом высота вертикальных препятствий</w:t>
      </w:r>
      <w:r w:rsidR="003262F7">
        <w:rPr>
          <w:rFonts w:ascii="Times New Roman" w:hAnsi="Times New Roman"/>
          <w:bCs/>
          <w:sz w:val="28"/>
          <w:szCs w:val="28"/>
        </w:rPr>
        <w:t xml:space="preserve"> (бортовые камни, </w:t>
      </w:r>
      <w:proofErr w:type="spellStart"/>
      <w:r w:rsidR="003262F7">
        <w:rPr>
          <w:rFonts w:ascii="Times New Roman" w:hAnsi="Times New Roman"/>
          <w:bCs/>
          <w:sz w:val="28"/>
          <w:szCs w:val="28"/>
        </w:rPr>
        <w:t>поребрики</w:t>
      </w:r>
      <w:proofErr w:type="spellEnd"/>
      <w:r w:rsidR="003262F7">
        <w:rPr>
          <w:rFonts w:ascii="Times New Roman" w:hAnsi="Times New Roman"/>
          <w:bCs/>
          <w:sz w:val="28"/>
          <w:szCs w:val="28"/>
        </w:rPr>
        <w:t>) на пути следования не должна превышать 5 см; не допускаются крутые (более 100 %</w:t>
      </w:r>
      <w:r w:rsidR="00C62D81" w:rsidRPr="00C62D81">
        <w:rPr>
          <w:rFonts w:ascii="Times New Roman" w:hAnsi="Times New Roman"/>
          <w:bCs/>
          <w:sz w:val="28"/>
          <w:szCs w:val="28"/>
        </w:rPr>
        <w:t>) короткие рампы, а также пр</w:t>
      </w:r>
      <w:r w:rsidR="003262F7">
        <w:rPr>
          <w:rFonts w:ascii="Times New Roman" w:hAnsi="Times New Roman"/>
          <w:bCs/>
          <w:sz w:val="28"/>
          <w:szCs w:val="28"/>
        </w:rPr>
        <w:t>одольные уклоны тротуаров и пешеходных дорог более 50 %</w:t>
      </w:r>
      <w:r w:rsidR="00C62D81" w:rsidRPr="00C62D81">
        <w:rPr>
          <w:rFonts w:ascii="Times New Roman" w:hAnsi="Times New Roman"/>
          <w:bCs/>
          <w:sz w:val="28"/>
          <w:szCs w:val="28"/>
        </w:rPr>
        <w:t xml:space="preserve">. На путях с уклонами 30–60 </w:t>
      </w:r>
      <w:r w:rsidR="003262F7">
        <w:rPr>
          <w:rFonts w:ascii="Times New Roman" w:hAnsi="Times New Roman"/>
          <w:bCs/>
          <w:sz w:val="28"/>
          <w:szCs w:val="28"/>
        </w:rPr>
        <w:t>%</w:t>
      </w:r>
      <w:r w:rsidR="00C62D81" w:rsidRPr="00C62D81">
        <w:rPr>
          <w:rFonts w:ascii="Times New Roman" w:hAnsi="Times New Roman"/>
          <w:bCs/>
          <w:sz w:val="28"/>
          <w:szCs w:val="28"/>
        </w:rPr>
        <w:t xml:space="preserve"> необходимо не реже чем через 100 м устраивать горизонтальные участки длиной не менее 5 м.</w:t>
      </w:r>
      <w:proofErr w:type="gramEnd"/>
    </w:p>
    <w:p w:rsidR="00C62D81" w:rsidRPr="00C62D81" w:rsidRDefault="003262F7" w:rsidP="00FA229D">
      <w:pPr>
        <w:suppressAutoHyphens/>
        <w:spacing w:after="0"/>
        <w:ind w:firstLine="720"/>
        <w:jc w:val="both"/>
        <w:rPr>
          <w:rFonts w:ascii="Times New Roman" w:hAnsi="Times New Roman"/>
          <w:bCs/>
          <w:sz w:val="28"/>
          <w:szCs w:val="28"/>
        </w:rPr>
      </w:pPr>
      <w:r>
        <w:rPr>
          <w:rFonts w:ascii="Times New Roman" w:hAnsi="Times New Roman"/>
          <w:bCs/>
          <w:sz w:val="28"/>
          <w:szCs w:val="28"/>
        </w:rPr>
        <w:t>3. </w:t>
      </w:r>
      <w:r w:rsidR="00C62D81" w:rsidRPr="00C62D81">
        <w:rPr>
          <w:rFonts w:ascii="Times New Roman" w:hAnsi="Times New Roman"/>
          <w:bCs/>
          <w:sz w:val="28"/>
          <w:szCs w:val="28"/>
        </w:rPr>
        <w:t xml:space="preserve">На открытых индивидуальных автостоянках около учреждений обслуживания следует выделять не менее 10 % мест (но не менее одного места) для транспорта инвалидов. </w:t>
      </w:r>
      <w:r w:rsidR="00C62D81" w:rsidRPr="00C62D81">
        <w:rPr>
          <w:rFonts w:ascii="Times New Roman" w:hAnsi="Times New Roman"/>
          <w:sz w:val="28"/>
          <w:szCs w:val="28"/>
        </w:rPr>
        <w:t>Места для стоянки личных автотранспортных средств инвалидов должны быть выделены разметкой и обозначены специальными символами</w:t>
      </w:r>
      <w:r w:rsidR="008406E7">
        <w:rPr>
          <w:rFonts w:ascii="Times New Roman" w:hAnsi="Times New Roman"/>
          <w:sz w:val="28"/>
          <w:szCs w:val="28"/>
        </w:rPr>
        <w:t xml:space="preserve">. </w:t>
      </w:r>
      <w:r w:rsidR="00C62D81" w:rsidRPr="00C62D81">
        <w:rPr>
          <w:rFonts w:ascii="Times New Roman" w:hAnsi="Times New Roman"/>
          <w:bCs/>
          <w:sz w:val="28"/>
          <w:szCs w:val="28"/>
        </w:rPr>
        <w:t>Ширина зоны для парковки автомобиля инвалида должна быть не менее 3,5 м.</w:t>
      </w:r>
    </w:p>
    <w:p w:rsidR="00C62D81" w:rsidRPr="00C62D81" w:rsidRDefault="00C62D81" w:rsidP="00FA229D">
      <w:pPr>
        <w:suppressAutoHyphens/>
        <w:spacing w:after="0"/>
        <w:ind w:firstLine="709"/>
        <w:jc w:val="both"/>
        <w:rPr>
          <w:rFonts w:ascii="Times New Roman" w:hAnsi="Times New Roman"/>
          <w:sz w:val="28"/>
          <w:szCs w:val="28"/>
        </w:rPr>
      </w:pPr>
      <w:r w:rsidRPr="00C62D81">
        <w:rPr>
          <w:rFonts w:ascii="Times New Roman" w:hAnsi="Times New Roman"/>
          <w:sz w:val="28"/>
          <w:szCs w:val="28"/>
        </w:rPr>
        <w:t>4. Объекты социальной инфраструктуры рекомендуется оснащать следующими специальными приспособлениями и оборудованием:</w:t>
      </w:r>
    </w:p>
    <w:p w:rsidR="00C62D81" w:rsidRPr="00C62D81" w:rsidRDefault="003262F7" w:rsidP="003262F7">
      <w:pPr>
        <w:suppressAutoHyphens/>
        <w:spacing w:after="0"/>
        <w:ind w:firstLine="709"/>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визуальной и звуковой информацией, включая специальные знаки у строящихся, ремонтируемых объектов и звуковую сигнализацию у светофоров;</w:t>
      </w:r>
    </w:p>
    <w:p w:rsidR="00C62D81" w:rsidRPr="00C62D81" w:rsidRDefault="003262F7" w:rsidP="003262F7">
      <w:pPr>
        <w:suppressAutoHyphens/>
        <w:spacing w:after="0"/>
        <w:ind w:firstLine="709"/>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телефонами-автоматами или иными средствами связи, доступными для инвалидов;</w:t>
      </w:r>
    </w:p>
    <w:p w:rsidR="00C62D81" w:rsidRPr="00C62D81" w:rsidRDefault="003262F7" w:rsidP="003262F7">
      <w:pPr>
        <w:suppressAutoHyphens/>
        <w:spacing w:after="0"/>
        <w:ind w:firstLine="709"/>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санитарно-гигиеническими помещениями;</w:t>
      </w:r>
    </w:p>
    <w:p w:rsidR="00C62D81" w:rsidRPr="00C62D81" w:rsidRDefault="003262F7" w:rsidP="003262F7">
      <w:pPr>
        <w:suppressAutoHyphens/>
        <w:spacing w:after="0"/>
        <w:ind w:firstLine="709"/>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пологими спусками у тротуаров в местах наземных переходов улиц, дорог и остановок транспорта общего пользования;</w:t>
      </w:r>
    </w:p>
    <w:p w:rsidR="00C62D81" w:rsidRPr="00C62D81" w:rsidRDefault="003262F7" w:rsidP="003262F7">
      <w:pPr>
        <w:suppressAutoHyphens/>
        <w:spacing w:after="0"/>
        <w:ind w:firstLine="709"/>
        <w:jc w:val="both"/>
        <w:rPr>
          <w:rFonts w:ascii="Times New Roman" w:hAnsi="Times New Roman"/>
          <w:sz w:val="28"/>
          <w:szCs w:val="28"/>
        </w:rPr>
      </w:pPr>
      <w:r>
        <w:rPr>
          <w:rFonts w:ascii="Times New Roman" w:hAnsi="Times New Roman"/>
          <w:sz w:val="28"/>
          <w:szCs w:val="28"/>
        </w:rPr>
        <w:t>- </w:t>
      </w:r>
      <w:r w:rsidR="00C62D81" w:rsidRPr="00C62D81">
        <w:rPr>
          <w:rFonts w:ascii="Times New Roman" w:hAnsi="Times New Roman"/>
          <w:sz w:val="28"/>
          <w:szCs w:val="28"/>
        </w:rPr>
        <w:t>пандусами и поручнями у остановок маршрутных транспортных средств и мест посадки и высадки пассажиров.</w:t>
      </w:r>
    </w:p>
    <w:p w:rsidR="00BC154D" w:rsidRDefault="00BC154D" w:rsidP="003262F7">
      <w:pPr>
        <w:suppressAutoHyphens/>
        <w:autoSpaceDE w:val="0"/>
        <w:autoSpaceDN w:val="0"/>
        <w:adjustRightInd w:val="0"/>
        <w:spacing w:after="0"/>
        <w:ind w:firstLine="0"/>
        <w:jc w:val="center"/>
        <w:outlineLvl w:val="2"/>
        <w:rPr>
          <w:rFonts w:ascii="Times New Roman" w:hAnsi="Times New Roman"/>
          <w:b/>
          <w:sz w:val="32"/>
          <w:szCs w:val="32"/>
        </w:rPr>
      </w:pPr>
      <w:bookmarkStart w:id="71" w:name="_Toc471912036"/>
      <w:r w:rsidRPr="00854E14">
        <w:rPr>
          <w:rFonts w:ascii="Times New Roman" w:hAnsi="Times New Roman"/>
          <w:b/>
          <w:sz w:val="32"/>
          <w:szCs w:val="32"/>
        </w:rPr>
        <w:t xml:space="preserve">§ </w:t>
      </w:r>
      <w:r w:rsidR="00DD6FA2">
        <w:rPr>
          <w:rFonts w:ascii="Times New Roman" w:hAnsi="Times New Roman"/>
          <w:b/>
          <w:sz w:val="32"/>
          <w:szCs w:val="32"/>
        </w:rPr>
        <w:t>4</w:t>
      </w:r>
      <w:r w:rsidRPr="00854E14">
        <w:rPr>
          <w:rFonts w:ascii="Times New Roman" w:hAnsi="Times New Roman"/>
          <w:b/>
          <w:sz w:val="32"/>
          <w:szCs w:val="32"/>
        </w:rPr>
        <w:t xml:space="preserve">. </w:t>
      </w:r>
      <w:r>
        <w:rPr>
          <w:rFonts w:ascii="Times New Roman" w:hAnsi="Times New Roman"/>
          <w:b/>
          <w:sz w:val="32"/>
          <w:szCs w:val="32"/>
        </w:rPr>
        <w:t>Зоны объектов инженерной инфраструктуры</w:t>
      </w:r>
      <w:bookmarkEnd w:id="71"/>
    </w:p>
    <w:p w:rsidR="003262F7" w:rsidRDefault="003262F7" w:rsidP="004C3AA4">
      <w:pPr>
        <w:suppressAutoHyphens/>
        <w:autoSpaceDE w:val="0"/>
        <w:autoSpaceDN w:val="0"/>
        <w:adjustRightInd w:val="0"/>
        <w:spacing w:after="0"/>
        <w:ind w:firstLine="0"/>
        <w:jc w:val="center"/>
        <w:outlineLvl w:val="3"/>
        <w:rPr>
          <w:rStyle w:val="40"/>
          <w:rFonts w:ascii="Times New Roman" w:eastAsia="Calibri" w:hAnsi="Times New Roman"/>
        </w:rPr>
      </w:pPr>
      <w:bookmarkStart w:id="72" w:name="_Toc471912037"/>
    </w:p>
    <w:p w:rsidR="00BC154D" w:rsidRPr="00854E14" w:rsidRDefault="00BC154D" w:rsidP="003262F7">
      <w:pPr>
        <w:suppressAutoHyphens/>
        <w:autoSpaceDE w:val="0"/>
        <w:autoSpaceDN w:val="0"/>
        <w:adjustRightInd w:val="0"/>
        <w:spacing w:after="0"/>
        <w:ind w:firstLine="0"/>
        <w:jc w:val="center"/>
        <w:outlineLvl w:val="3"/>
        <w:rPr>
          <w:rFonts w:ascii="Times New Roman" w:hAnsi="Times New Roman"/>
          <w:sz w:val="28"/>
          <w:szCs w:val="28"/>
        </w:rPr>
      </w:pPr>
      <w:r w:rsidRPr="00854E14">
        <w:rPr>
          <w:rStyle w:val="40"/>
          <w:rFonts w:ascii="Times New Roman" w:eastAsia="Calibri" w:hAnsi="Times New Roman"/>
        </w:rPr>
        <w:t xml:space="preserve">Статья </w:t>
      </w:r>
      <w:r w:rsidR="00DB290F">
        <w:rPr>
          <w:rStyle w:val="40"/>
          <w:rFonts w:ascii="Times New Roman" w:eastAsia="Calibri" w:hAnsi="Times New Roman"/>
        </w:rPr>
        <w:t>4</w:t>
      </w:r>
      <w:r w:rsidR="00BF3C95">
        <w:rPr>
          <w:rStyle w:val="40"/>
          <w:rFonts w:ascii="Times New Roman" w:eastAsia="Calibri" w:hAnsi="Times New Roman"/>
        </w:rPr>
        <w:t>2</w:t>
      </w:r>
      <w:r w:rsidRPr="00854E14">
        <w:rPr>
          <w:rStyle w:val="40"/>
          <w:rFonts w:ascii="Times New Roman" w:eastAsia="Calibri" w:hAnsi="Times New Roman"/>
        </w:rPr>
        <w:t xml:space="preserve">. Градостроительный регламент зоны </w:t>
      </w:r>
      <w:proofErr w:type="spellStart"/>
      <w:r>
        <w:rPr>
          <w:rStyle w:val="40"/>
          <w:rFonts w:ascii="Times New Roman" w:eastAsia="Calibri" w:hAnsi="Times New Roman"/>
        </w:rPr>
        <w:t>водообеспечивающих</w:t>
      </w:r>
      <w:proofErr w:type="spellEnd"/>
      <w:r>
        <w:rPr>
          <w:rStyle w:val="40"/>
          <w:rFonts w:ascii="Times New Roman" w:eastAsia="Calibri" w:hAnsi="Times New Roman"/>
        </w:rPr>
        <w:t xml:space="preserve"> объектов инженерной инфраструктуры </w:t>
      </w:r>
      <w:r w:rsidR="0097281E">
        <w:rPr>
          <w:rStyle w:val="40"/>
          <w:rFonts w:ascii="Times New Roman" w:eastAsia="Calibri" w:hAnsi="Times New Roman"/>
        </w:rPr>
        <w:t>–</w:t>
      </w:r>
      <w:r>
        <w:rPr>
          <w:rStyle w:val="40"/>
          <w:rFonts w:ascii="Times New Roman" w:eastAsia="Calibri" w:hAnsi="Times New Roman"/>
        </w:rPr>
        <w:t xml:space="preserve"> И-1</w:t>
      </w:r>
      <w:r w:rsidRPr="00854E14">
        <w:rPr>
          <w:rFonts w:ascii="Times New Roman" w:hAnsi="Times New Roman"/>
          <w:sz w:val="28"/>
          <w:szCs w:val="28"/>
        </w:rPr>
        <w:t xml:space="preserve"> </w:t>
      </w:r>
      <w:bookmarkEnd w:id="72"/>
    </w:p>
    <w:p w:rsidR="00F40BBD" w:rsidRDefault="00F40BBD" w:rsidP="00FA229D">
      <w:pPr>
        <w:suppressAutoHyphens/>
        <w:autoSpaceDE w:val="0"/>
        <w:autoSpaceDN w:val="0"/>
        <w:adjustRightInd w:val="0"/>
        <w:spacing w:after="0"/>
        <w:jc w:val="both"/>
        <w:rPr>
          <w:rFonts w:ascii="Times New Roman" w:hAnsi="Times New Roman"/>
          <w:sz w:val="28"/>
          <w:szCs w:val="28"/>
        </w:rPr>
      </w:pPr>
    </w:p>
    <w:p w:rsidR="00921CB1" w:rsidRPr="00854E14" w:rsidRDefault="00921CB1" w:rsidP="00FA229D">
      <w:pPr>
        <w:suppressAutoHyphens/>
        <w:autoSpaceDE w:val="0"/>
        <w:autoSpaceDN w:val="0"/>
        <w:adjustRightInd w:val="0"/>
        <w:spacing w:after="0"/>
        <w:jc w:val="both"/>
        <w:rPr>
          <w:rFonts w:ascii="Times New Roman" w:hAnsi="Times New Roman"/>
          <w:sz w:val="28"/>
          <w:szCs w:val="28"/>
        </w:rPr>
      </w:pPr>
      <w:r w:rsidRPr="00854E14">
        <w:rPr>
          <w:rFonts w:ascii="Times New Roman" w:hAnsi="Times New Roman"/>
          <w:sz w:val="28"/>
          <w:szCs w:val="28"/>
        </w:rPr>
        <w:t>Цел</w:t>
      </w:r>
      <w:r w:rsidR="00727FFD">
        <w:rPr>
          <w:rFonts w:ascii="Times New Roman" w:hAnsi="Times New Roman"/>
          <w:sz w:val="28"/>
          <w:szCs w:val="28"/>
        </w:rPr>
        <w:t>ь</w:t>
      </w:r>
      <w:r w:rsidRPr="00854E14">
        <w:rPr>
          <w:rFonts w:ascii="Times New Roman" w:hAnsi="Times New Roman"/>
          <w:sz w:val="28"/>
          <w:szCs w:val="28"/>
        </w:rPr>
        <w:t xml:space="preserve"> выделения зоны: </w:t>
      </w:r>
    </w:p>
    <w:p w:rsidR="00921CB1" w:rsidRDefault="00BF7658" w:rsidP="00FA229D">
      <w:pPr>
        <w:suppressAutoHyphens/>
        <w:autoSpaceDE w:val="0"/>
        <w:autoSpaceDN w:val="0"/>
        <w:adjustRightInd w:val="0"/>
        <w:spacing w:after="0"/>
        <w:jc w:val="both"/>
        <w:outlineLvl w:val="2"/>
        <w:rPr>
          <w:rStyle w:val="40"/>
          <w:rFonts w:ascii="Times New Roman" w:eastAsia="Calibri" w:hAnsi="Times New Roman"/>
          <w:b w:val="0"/>
        </w:rPr>
      </w:pPr>
      <w:bookmarkStart w:id="73" w:name="_Toc329356743"/>
      <w:bookmarkStart w:id="74" w:name="_Toc471912038"/>
      <w:r>
        <w:rPr>
          <w:rStyle w:val="40"/>
          <w:rFonts w:ascii="Times New Roman" w:eastAsia="Calibri" w:hAnsi="Times New Roman"/>
          <w:b w:val="0"/>
        </w:rPr>
        <w:t>- з</w:t>
      </w:r>
      <w:r w:rsidR="00921CB1" w:rsidRPr="00BC154D">
        <w:rPr>
          <w:rStyle w:val="40"/>
          <w:rFonts w:ascii="Times New Roman" w:eastAsia="Calibri" w:hAnsi="Times New Roman"/>
          <w:b w:val="0"/>
        </w:rPr>
        <w:t xml:space="preserve">астройка </w:t>
      </w:r>
      <w:r w:rsidR="00921CB1">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73"/>
      <w:bookmarkEnd w:id="74"/>
    </w:p>
    <w:p w:rsidR="004C3AA4" w:rsidRDefault="004C3AA4" w:rsidP="004C3AA4">
      <w:pPr>
        <w:suppressAutoHyphens/>
        <w:autoSpaceDE w:val="0"/>
        <w:autoSpaceDN w:val="0"/>
        <w:adjustRightInd w:val="0"/>
        <w:spacing w:after="0"/>
        <w:ind w:firstLine="0"/>
        <w:jc w:val="both"/>
        <w:rPr>
          <w:rFonts w:ascii="Times New Roman" w:hAnsi="Times New Roman"/>
          <w:b/>
          <w:sz w:val="28"/>
          <w:szCs w:val="28"/>
        </w:rPr>
      </w:pPr>
    </w:p>
    <w:p w:rsidR="001102AF" w:rsidRPr="00854E14" w:rsidRDefault="001102AF" w:rsidP="00FA229D">
      <w:pPr>
        <w:numPr>
          <w:ilvl w:val="0"/>
          <w:numId w:val="14"/>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 xml:space="preserve">Виды </w:t>
      </w:r>
      <w:r w:rsidRPr="00854E14">
        <w:rPr>
          <w:rFonts w:ascii="Times New Roman" w:hAnsi="Times New Roman"/>
          <w:b/>
          <w:sz w:val="28"/>
          <w:szCs w:val="28"/>
        </w:rPr>
        <w:t>разрешенн</w:t>
      </w:r>
      <w:r>
        <w:rPr>
          <w:rFonts w:ascii="Times New Roman" w:hAnsi="Times New Roman"/>
          <w:b/>
          <w:sz w:val="28"/>
          <w:szCs w:val="28"/>
        </w:rPr>
        <w:t>ого</w:t>
      </w:r>
      <w:r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BC154D" w:rsidRPr="00BC154D" w:rsidRDefault="00BC154D" w:rsidP="00FA229D">
      <w:pPr>
        <w:suppressAutoHyphens/>
        <w:autoSpaceDE w:val="0"/>
        <w:autoSpaceDN w:val="0"/>
        <w:adjustRightInd w:val="0"/>
        <w:spacing w:after="0"/>
        <w:jc w:val="right"/>
        <w:rPr>
          <w:rStyle w:val="40"/>
          <w:rFonts w:ascii="Times New Roman" w:eastAsia="Calibri" w:hAnsi="Times New Roman"/>
          <w:b w:val="0"/>
        </w:rPr>
      </w:pPr>
      <w:r>
        <w:rPr>
          <w:rStyle w:val="40"/>
          <w:rFonts w:ascii="Times New Roman" w:eastAsia="Calibri" w:hAnsi="Times New Roman"/>
          <w:b w:val="0"/>
        </w:rPr>
        <w:t xml:space="preserve"> </w:t>
      </w:r>
      <w:r w:rsidR="00D8295C" w:rsidRPr="00380B88">
        <w:rPr>
          <w:rFonts w:ascii="Times New Roman" w:hAnsi="Times New Roman"/>
          <w:sz w:val="24"/>
          <w:szCs w:val="24"/>
        </w:rPr>
        <w:t xml:space="preserve">Таблица </w:t>
      </w:r>
      <w:r w:rsidR="00D8295C">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BC154D" w:rsidRPr="00AF0CE3" w:rsidTr="008A1591">
        <w:trPr>
          <w:cantSplit/>
          <w:trHeight w:val="360"/>
        </w:trPr>
        <w:tc>
          <w:tcPr>
            <w:tcW w:w="540" w:type="dxa"/>
            <w:tcBorders>
              <w:top w:val="single" w:sz="6" w:space="0" w:color="auto"/>
              <w:left w:val="single" w:sz="6" w:space="0" w:color="auto"/>
              <w:bottom w:val="single" w:sz="6" w:space="0" w:color="auto"/>
              <w:right w:val="single" w:sz="6" w:space="0" w:color="auto"/>
            </w:tcBorders>
          </w:tcPr>
          <w:p w:rsidR="00BC154D" w:rsidRPr="00AF0CE3" w:rsidRDefault="00BC154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BC154D" w:rsidRDefault="00BC154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BC154D" w:rsidRPr="00AF0CE3" w:rsidRDefault="00BC154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BC154D" w:rsidRPr="00AF0CE3" w:rsidTr="008A1591">
        <w:trPr>
          <w:cantSplit/>
          <w:trHeight w:val="360"/>
        </w:trPr>
        <w:tc>
          <w:tcPr>
            <w:tcW w:w="540" w:type="dxa"/>
            <w:tcBorders>
              <w:top w:val="single" w:sz="6" w:space="0" w:color="auto"/>
              <w:left w:val="single" w:sz="6" w:space="0" w:color="auto"/>
              <w:bottom w:val="single" w:sz="6" w:space="0" w:color="auto"/>
              <w:right w:val="single" w:sz="6" w:space="0" w:color="auto"/>
            </w:tcBorders>
          </w:tcPr>
          <w:p w:rsidR="00BC154D" w:rsidRPr="00AF0CE3" w:rsidRDefault="00BC154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BC154D" w:rsidRPr="00AF0CE3" w:rsidRDefault="00BC154D"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BC154D" w:rsidRPr="00854E14"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Pr="00854E14" w:rsidRDefault="00BC154D"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C154D" w:rsidRPr="00854E14" w:rsidRDefault="00BC154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BC154D"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Pr="00854E14" w:rsidRDefault="00BC154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BC154D" w:rsidRPr="00ED6AEF" w:rsidRDefault="00BC154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Водозаборные сооружения</w:t>
            </w:r>
          </w:p>
        </w:tc>
      </w:tr>
      <w:tr w:rsidR="00BC154D"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Pr="00854E14" w:rsidRDefault="00BC154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BC154D" w:rsidRPr="00ED6AEF" w:rsidRDefault="00BC154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Водопроводные очистные сооружения </w:t>
            </w:r>
          </w:p>
        </w:tc>
      </w:tr>
      <w:tr w:rsidR="00BC154D"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Default="00BC154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BC154D"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Станции водоподготовки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0E3482"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w:t>
            </w:r>
            <w:r w:rsidR="000E3482">
              <w:rPr>
                <w:rFonts w:ascii="Times New Roman" w:hAnsi="Times New Roman" w:cs="Times New Roman"/>
                <w:sz w:val="24"/>
                <w:szCs w:val="24"/>
              </w:rPr>
              <w:t>етеостанции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Насосные станции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Водонапорные башни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Станция аэрации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Зоны санитарной охраны </w:t>
            </w:r>
            <w:r>
              <w:rPr>
                <w:rFonts w:ascii="Times New Roman" w:hAnsi="Times New Roman" w:cs="Times New Roman"/>
                <w:sz w:val="24"/>
                <w:szCs w:val="24"/>
                <w:lang w:val="en-US"/>
              </w:rPr>
              <w:t>I</w:t>
            </w:r>
            <w:r>
              <w:rPr>
                <w:rFonts w:ascii="Times New Roman" w:hAnsi="Times New Roman" w:cs="Times New Roman"/>
                <w:sz w:val="24"/>
                <w:szCs w:val="24"/>
              </w:rPr>
              <w:t xml:space="preserve">-го пояса  </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Канализационные очистные сооружения</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Канализационные насосные станции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Распределительные станции, подстанции и пункты</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Электроподстанции</w:t>
            </w:r>
            <w:proofErr w:type="spellEnd"/>
            <w:r>
              <w:rPr>
                <w:rFonts w:ascii="Times New Roman" w:hAnsi="Times New Roman" w:cs="Times New Roman"/>
                <w:sz w:val="24"/>
                <w:szCs w:val="24"/>
              </w:rPr>
              <w:t xml:space="preserve"> </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Газораспределительные пункты </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Газораспределительные станции</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Теплоэлектростанции </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Котельные</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Тепловые пункты</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0E348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0E3482"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0E3482"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0E3482"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0E3482"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Склады </w:t>
            </w:r>
          </w:p>
        </w:tc>
      </w:tr>
      <w:tr w:rsidR="00BC154D"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Цеха по розливу питьевой воды</w:t>
            </w:r>
          </w:p>
        </w:tc>
      </w:tr>
      <w:tr w:rsidR="00896E1A"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6E1A" w:rsidRPr="00896E1A" w:rsidRDefault="00896E1A"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BC154D"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Строительство и реконструкция со</w:t>
            </w:r>
            <w:r w:rsidR="004A2A27">
              <w:rPr>
                <w:rFonts w:ascii="Times New Roman" w:hAnsi="Times New Roman" w:cs="Times New Roman"/>
                <w:sz w:val="24"/>
                <w:szCs w:val="24"/>
              </w:rPr>
              <w:t>о</w:t>
            </w:r>
            <w:r>
              <w:rPr>
                <w:rFonts w:ascii="Times New Roman" w:hAnsi="Times New Roman" w:cs="Times New Roman"/>
                <w:sz w:val="24"/>
                <w:szCs w:val="24"/>
              </w:rPr>
              <w:t>ружений, коммуникаций и других объектов</w:t>
            </w:r>
          </w:p>
        </w:tc>
      </w:tr>
      <w:tr w:rsidR="00BC154D"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Землеройные и другие работы</w:t>
            </w:r>
          </w:p>
        </w:tc>
      </w:tr>
      <w:tr w:rsidR="00BC154D"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BC154D"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r w:rsidR="00BC154D">
              <w:rPr>
                <w:rFonts w:ascii="Times New Roman" w:hAnsi="Times New Roman" w:cs="Times New Roman"/>
                <w:sz w:val="24"/>
                <w:szCs w:val="24"/>
              </w:rPr>
              <w:t xml:space="preserve">  </w:t>
            </w:r>
          </w:p>
        </w:tc>
      </w:tr>
      <w:tr w:rsidR="00BC154D" w:rsidRPr="00ED6AEF" w:rsidTr="008A1591">
        <w:trPr>
          <w:cantSplit/>
          <w:trHeight w:val="240"/>
        </w:trPr>
        <w:tc>
          <w:tcPr>
            <w:tcW w:w="540" w:type="dxa"/>
            <w:tcBorders>
              <w:top w:val="single" w:sz="6" w:space="0" w:color="auto"/>
              <w:left w:val="single" w:sz="6" w:space="0" w:color="auto"/>
              <w:bottom w:val="single" w:sz="6" w:space="0" w:color="auto"/>
              <w:right w:val="single" w:sz="6" w:space="0" w:color="auto"/>
            </w:tcBorders>
          </w:tcPr>
          <w:p w:rsidR="00BC154D" w:rsidRPr="00854E14"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BC154D" w:rsidRPr="00ED6AEF" w:rsidRDefault="00896E1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bl>
    <w:p w:rsidR="00727FFD" w:rsidRDefault="00727FFD" w:rsidP="00F40BBD">
      <w:pPr>
        <w:suppressAutoHyphens/>
        <w:autoSpaceDE w:val="0"/>
        <w:autoSpaceDN w:val="0"/>
        <w:adjustRightInd w:val="0"/>
        <w:spacing w:after="0"/>
        <w:ind w:firstLine="0"/>
        <w:jc w:val="center"/>
        <w:outlineLvl w:val="3"/>
        <w:rPr>
          <w:rStyle w:val="40"/>
          <w:rFonts w:ascii="Times New Roman" w:eastAsia="Calibri" w:hAnsi="Times New Roman"/>
        </w:rPr>
      </w:pPr>
      <w:bookmarkStart w:id="75" w:name="_Toc471912039"/>
    </w:p>
    <w:p w:rsidR="004C3AA4" w:rsidRDefault="004C3AA4" w:rsidP="00F40BBD">
      <w:pPr>
        <w:suppressAutoHyphens/>
        <w:autoSpaceDE w:val="0"/>
        <w:autoSpaceDN w:val="0"/>
        <w:adjustRightInd w:val="0"/>
        <w:spacing w:after="0"/>
        <w:ind w:firstLine="0"/>
        <w:jc w:val="center"/>
        <w:outlineLvl w:val="3"/>
        <w:rPr>
          <w:rStyle w:val="40"/>
          <w:rFonts w:ascii="Times New Roman" w:eastAsia="Calibri" w:hAnsi="Times New Roman"/>
        </w:rPr>
      </w:pPr>
    </w:p>
    <w:p w:rsidR="00643FE5" w:rsidRDefault="00643FE5" w:rsidP="00F40BBD">
      <w:pPr>
        <w:suppressAutoHyphens/>
        <w:autoSpaceDE w:val="0"/>
        <w:autoSpaceDN w:val="0"/>
        <w:adjustRightInd w:val="0"/>
        <w:spacing w:after="0"/>
        <w:ind w:firstLine="0"/>
        <w:jc w:val="center"/>
        <w:outlineLvl w:val="3"/>
        <w:rPr>
          <w:rStyle w:val="40"/>
          <w:rFonts w:ascii="Times New Roman" w:eastAsia="Calibri" w:hAnsi="Times New Roman"/>
        </w:rPr>
      </w:pPr>
    </w:p>
    <w:p w:rsidR="00643FE5" w:rsidRDefault="00643FE5" w:rsidP="00F40BBD">
      <w:pPr>
        <w:suppressAutoHyphens/>
        <w:autoSpaceDE w:val="0"/>
        <w:autoSpaceDN w:val="0"/>
        <w:adjustRightInd w:val="0"/>
        <w:spacing w:after="0"/>
        <w:ind w:firstLine="0"/>
        <w:jc w:val="center"/>
        <w:outlineLvl w:val="3"/>
        <w:rPr>
          <w:rStyle w:val="40"/>
          <w:rFonts w:ascii="Times New Roman" w:eastAsia="Calibri" w:hAnsi="Times New Roman"/>
        </w:rPr>
      </w:pPr>
    </w:p>
    <w:p w:rsidR="00896E1A" w:rsidRDefault="00896E1A" w:rsidP="00F40BBD">
      <w:pPr>
        <w:suppressAutoHyphens/>
        <w:autoSpaceDE w:val="0"/>
        <w:autoSpaceDN w:val="0"/>
        <w:adjustRightInd w:val="0"/>
        <w:spacing w:after="0"/>
        <w:ind w:firstLine="0"/>
        <w:jc w:val="center"/>
        <w:outlineLvl w:val="3"/>
        <w:rPr>
          <w:rFonts w:ascii="Times New Roman" w:hAnsi="Times New Roman"/>
          <w:sz w:val="28"/>
          <w:szCs w:val="28"/>
        </w:rPr>
      </w:pPr>
      <w:r w:rsidRPr="00854E14">
        <w:rPr>
          <w:rStyle w:val="40"/>
          <w:rFonts w:ascii="Times New Roman" w:eastAsia="Calibri" w:hAnsi="Times New Roman"/>
        </w:rPr>
        <w:t xml:space="preserve">Статья </w:t>
      </w:r>
      <w:r>
        <w:rPr>
          <w:rStyle w:val="40"/>
          <w:rFonts w:ascii="Times New Roman" w:eastAsia="Calibri" w:hAnsi="Times New Roman"/>
        </w:rPr>
        <w:t>4</w:t>
      </w:r>
      <w:r w:rsidR="00DB290F">
        <w:rPr>
          <w:rStyle w:val="40"/>
          <w:rFonts w:ascii="Times New Roman" w:eastAsia="Calibri" w:hAnsi="Times New Roman"/>
        </w:rPr>
        <w:t>3</w:t>
      </w:r>
      <w:r w:rsidRPr="00854E14">
        <w:rPr>
          <w:rStyle w:val="40"/>
          <w:rFonts w:ascii="Times New Roman" w:eastAsia="Calibri" w:hAnsi="Times New Roman"/>
        </w:rPr>
        <w:t xml:space="preserve">. Градостроительный регламент зоны </w:t>
      </w:r>
      <w:r>
        <w:rPr>
          <w:rStyle w:val="40"/>
          <w:rFonts w:ascii="Times New Roman" w:eastAsia="Calibri" w:hAnsi="Times New Roman"/>
        </w:rPr>
        <w:t xml:space="preserve">водоотводящих  объектов инженерной инфраструктуры </w:t>
      </w:r>
      <w:r w:rsidR="0097281E">
        <w:rPr>
          <w:rStyle w:val="40"/>
          <w:rFonts w:ascii="Times New Roman" w:eastAsia="Calibri" w:hAnsi="Times New Roman"/>
        </w:rPr>
        <w:t>–</w:t>
      </w:r>
      <w:r>
        <w:rPr>
          <w:rStyle w:val="40"/>
          <w:rFonts w:ascii="Times New Roman" w:eastAsia="Calibri" w:hAnsi="Times New Roman"/>
        </w:rPr>
        <w:t xml:space="preserve"> И-2</w:t>
      </w:r>
      <w:r w:rsidR="00AF7182">
        <w:rPr>
          <w:rStyle w:val="40"/>
          <w:rFonts w:ascii="Times New Roman" w:eastAsia="Calibri" w:hAnsi="Times New Roman"/>
        </w:rPr>
        <w:t xml:space="preserve"> </w:t>
      </w:r>
      <w:r w:rsidRPr="00854E14">
        <w:rPr>
          <w:rFonts w:ascii="Times New Roman" w:hAnsi="Times New Roman"/>
          <w:sz w:val="28"/>
          <w:szCs w:val="28"/>
        </w:rPr>
        <w:t xml:space="preserve"> </w:t>
      </w:r>
      <w:bookmarkEnd w:id="75"/>
    </w:p>
    <w:p w:rsidR="00F40BBD" w:rsidRDefault="00F40BBD" w:rsidP="00FA229D">
      <w:pPr>
        <w:suppressAutoHyphens/>
        <w:autoSpaceDE w:val="0"/>
        <w:autoSpaceDN w:val="0"/>
        <w:adjustRightInd w:val="0"/>
        <w:spacing w:after="0"/>
        <w:jc w:val="both"/>
        <w:rPr>
          <w:rFonts w:ascii="Times New Roman" w:hAnsi="Times New Roman"/>
          <w:sz w:val="28"/>
          <w:szCs w:val="28"/>
        </w:rPr>
      </w:pPr>
    </w:p>
    <w:p w:rsidR="0071203B" w:rsidRPr="00854E14" w:rsidRDefault="0071203B" w:rsidP="00FA229D">
      <w:pPr>
        <w:suppressAutoHyphens/>
        <w:autoSpaceDE w:val="0"/>
        <w:autoSpaceDN w:val="0"/>
        <w:adjustRightInd w:val="0"/>
        <w:spacing w:after="0"/>
        <w:jc w:val="both"/>
        <w:rPr>
          <w:rFonts w:ascii="Times New Roman" w:hAnsi="Times New Roman"/>
          <w:sz w:val="28"/>
          <w:szCs w:val="28"/>
        </w:rPr>
      </w:pPr>
      <w:r w:rsidRPr="00854E14">
        <w:rPr>
          <w:rFonts w:ascii="Times New Roman" w:hAnsi="Times New Roman"/>
          <w:sz w:val="28"/>
          <w:szCs w:val="28"/>
        </w:rPr>
        <w:t>Цел</w:t>
      </w:r>
      <w:r w:rsidR="00727FFD">
        <w:rPr>
          <w:rFonts w:ascii="Times New Roman" w:hAnsi="Times New Roman"/>
          <w:sz w:val="28"/>
          <w:szCs w:val="28"/>
        </w:rPr>
        <w:t>ь</w:t>
      </w:r>
      <w:r w:rsidRPr="00854E14">
        <w:rPr>
          <w:rFonts w:ascii="Times New Roman" w:hAnsi="Times New Roman"/>
          <w:sz w:val="28"/>
          <w:szCs w:val="28"/>
        </w:rPr>
        <w:t xml:space="preserve"> выделения зоны: </w:t>
      </w:r>
    </w:p>
    <w:p w:rsidR="0071203B" w:rsidRDefault="0071203B" w:rsidP="00FA229D">
      <w:pPr>
        <w:suppressAutoHyphens/>
        <w:autoSpaceDE w:val="0"/>
        <w:autoSpaceDN w:val="0"/>
        <w:adjustRightInd w:val="0"/>
        <w:spacing w:after="0"/>
        <w:jc w:val="both"/>
        <w:outlineLvl w:val="2"/>
        <w:rPr>
          <w:rStyle w:val="40"/>
          <w:rFonts w:ascii="Times New Roman" w:eastAsia="Calibri" w:hAnsi="Times New Roman"/>
          <w:b w:val="0"/>
        </w:rPr>
      </w:pPr>
      <w:r>
        <w:rPr>
          <w:rStyle w:val="40"/>
          <w:rFonts w:ascii="Times New Roman" w:eastAsia="Calibri" w:hAnsi="Times New Roman"/>
          <w:b w:val="0"/>
        </w:rPr>
        <w:t>- з</w:t>
      </w:r>
      <w:r w:rsidRPr="00BC154D">
        <w:rPr>
          <w:rStyle w:val="40"/>
          <w:rFonts w:ascii="Times New Roman" w:eastAsia="Calibri" w:hAnsi="Times New Roman"/>
          <w:b w:val="0"/>
        </w:rPr>
        <w:t xml:space="preserve">астройка </w:t>
      </w:r>
      <w:r>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p>
    <w:p w:rsidR="00882DB9" w:rsidRDefault="00882DB9" w:rsidP="00FA229D">
      <w:pPr>
        <w:suppressAutoHyphens/>
        <w:autoSpaceDE w:val="0"/>
        <w:autoSpaceDN w:val="0"/>
        <w:adjustRightInd w:val="0"/>
        <w:spacing w:after="0"/>
        <w:jc w:val="both"/>
        <w:rPr>
          <w:rFonts w:ascii="Times New Roman" w:hAnsi="Times New Roman"/>
          <w:b/>
          <w:sz w:val="28"/>
          <w:szCs w:val="28"/>
        </w:rPr>
      </w:pPr>
    </w:p>
    <w:p w:rsidR="001102AF" w:rsidRPr="001A4B7F" w:rsidRDefault="001102AF" w:rsidP="004C3AA4">
      <w:pPr>
        <w:pStyle w:val="af0"/>
        <w:numPr>
          <w:ilvl w:val="0"/>
          <w:numId w:val="33"/>
        </w:numPr>
        <w:suppressAutoHyphens/>
        <w:autoSpaceDE w:val="0"/>
        <w:autoSpaceDN w:val="0"/>
        <w:adjustRightInd w:val="0"/>
        <w:spacing w:after="0" w:line="240" w:lineRule="auto"/>
        <w:ind w:left="0" w:firstLine="0"/>
        <w:jc w:val="center"/>
        <w:rPr>
          <w:b/>
          <w:szCs w:val="28"/>
        </w:rPr>
      </w:pPr>
      <w:r w:rsidRPr="001A4B7F">
        <w:rPr>
          <w:b/>
          <w:szCs w:val="28"/>
        </w:rPr>
        <w:t>Виды разрешенного использования земельных участков и объектов капитального строительства:</w:t>
      </w:r>
    </w:p>
    <w:p w:rsidR="001102AF" w:rsidRDefault="00D8295C" w:rsidP="00FA229D">
      <w:pPr>
        <w:suppressAutoHyphens/>
        <w:autoSpaceDE w:val="0"/>
        <w:autoSpaceDN w:val="0"/>
        <w:adjustRightInd w:val="0"/>
        <w:spacing w:after="0"/>
        <w:jc w:val="right"/>
        <w:rPr>
          <w:rStyle w:val="40"/>
          <w:rFonts w:ascii="Times New Roman" w:eastAsia="Calibri" w:hAnsi="Times New Roman"/>
          <w:b w:val="0"/>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896E1A"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896E1A" w:rsidRPr="00AF0CE3" w:rsidRDefault="00896E1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896E1A" w:rsidRPr="00AF0CE3" w:rsidRDefault="00896E1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896E1A"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896E1A" w:rsidRPr="00AF0CE3" w:rsidRDefault="00896E1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96E1A" w:rsidRPr="00AF0CE3" w:rsidRDefault="00896E1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896E1A"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Pr="00854E14" w:rsidRDefault="00896E1A"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6E1A" w:rsidRPr="00854E14" w:rsidRDefault="00896E1A"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Pr="00854E14"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96E1A" w:rsidRPr="00ED6AEF" w:rsidRDefault="005165D6" w:rsidP="004C3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Сооружения для механической и биологической очистки с иловыми площадками для сброшенных осадков, а также иловые площадки</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Pr="00854E14"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96E1A" w:rsidRPr="00ED6AEF" w:rsidRDefault="005165D6" w:rsidP="004C3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Сооружения для механической и биологической очистки с термомеханической обработкой осадка в закрытых помещениях</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96E1A" w:rsidRDefault="005165D6" w:rsidP="004C3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Насосные станции и аварийно-регулирующие резервы</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96E1A" w:rsidRDefault="005165D6" w:rsidP="004C3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Поля орошения и фильтрации </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96E1A" w:rsidRDefault="005165D6" w:rsidP="004C3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Биологические пруды</w:t>
            </w:r>
          </w:p>
        </w:tc>
      </w:tr>
      <w:tr w:rsidR="005165D6"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5165D6" w:rsidRDefault="005165D6"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5165D6" w:rsidRDefault="005165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896E1A" w:rsidRDefault="005165D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Предприятие общественного питания</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896E1A"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6E1A" w:rsidRDefault="005165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5165D6"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5165D6" w:rsidRDefault="005165D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5165D6" w:rsidRDefault="004A2A2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p>
        </w:tc>
      </w:tr>
      <w:tr w:rsidR="004A2A27"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4A2A27" w:rsidRDefault="004A2A2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4A2A27" w:rsidRDefault="00835D1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w:t>
            </w:r>
            <w:r w:rsidR="004A2A27">
              <w:rPr>
                <w:rFonts w:ascii="Times New Roman" w:hAnsi="Times New Roman" w:cs="Times New Roman"/>
                <w:sz w:val="24"/>
                <w:szCs w:val="24"/>
              </w:rPr>
              <w:t>клады</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4A2A2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896E1A" w:rsidRDefault="004A2A2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w:t>
            </w:r>
            <w:r w:rsidR="00FB47C2">
              <w:rPr>
                <w:rFonts w:ascii="Times New Roman" w:hAnsi="Times New Roman" w:cs="Times New Roman"/>
                <w:sz w:val="24"/>
                <w:szCs w:val="24"/>
              </w:rPr>
              <w:t>тые</w:t>
            </w:r>
            <w:r>
              <w:rPr>
                <w:rFonts w:ascii="Times New Roman" w:hAnsi="Times New Roman" w:cs="Times New Roman"/>
                <w:sz w:val="24"/>
                <w:szCs w:val="24"/>
              </w:rPr>
              <w:t>, наземные</w:t>
            </w:r>
            <w:r w:rsidR="00896E1A">
              <w:rPr>
                <w:rFonts w:ascii="Times New Roman" w:hAnsi="Times New Roman" w:cs="Times New Roman"/>
                <w:sz w:val="24"/>
                <w:szCs w:val="24"/>
              </w:rPr>
              <w:t xml:space="preserve">  </w:t>
            </w:r>
          </w:p>
        </w:tc>
      </w:tr>
      <w:tr w:rsidR="00896E1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896E1A" w:rsidRDefault="004A2A2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896E1A" w:rsidRDefault="004A2A2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Паркинги подземные и наземные</w:t>
            </w:r>
          </w:p>
        </w:tc>
      </w:tr>
    </w:tbl>
    <w:p w:rsidR="00896E1A" w:rsidRDefault="004A2A27" w:rsidP="00FA229D">
      <w:pPr>
        <w:suppressAutoHyphens/>
        <w:autoSpaceDE w:val="0"/>
        <w:autoSpaceDN w:val="0"/>
        <w:adjustRightInd w:val="0"/>
        <w:spacing w:after="0"/>
        <w:jc w:val="both"/>
        <w:outlineLvl w:val="3"/>
        <w:rPr>
          <w:rStyle w:val="40"/>
          <w:rFonts w:ascii="Times New Roman" w:eastAsia="Calibri" w:hAnsi="Times New Roman"/>
        </w:rPr>
      </w:pPr>
      <w:r>
        <w:rPr>
          <w:rStyle w:val="40"/>
          <w:rFonts w:ascii="Times New Roman" w:eastAsia="Calibri" w:hAnsi="Times New Roman"/>
        </w:rPr>
        <w:t xml:space="preserve"> </w:t>
      </w:r>
    </w:p>
    <w:p w:rsidR="00FE3846" w:rsidRDefault="00FE3846" w:rsidP="00F40BBD">
      <w:pPr>
        <w:suppressAutoHyphens/>
        <w:autoSpaceDE w:val="0"/>
        <w:autoSpaceDN w:val="0"/>
        <w:adjustRightInd w:val="0"/>
        <w:spacing w:after="0"/>
        <w:ind w:firstLine="0"/>
        <w:jc w:val="center"/>
        <w:outlineLvl w:val="3"/>
        <w:rPr>
          <w:rStyle w:val="40"/>
          <w:rFonts w:ascii="Times New Roman" w:eastAsia="Calibri" w:hAnsi="Times New Roman"/>
        </w:rPr>
      </w:pPr>
      <w:bookmarkStart w:id="76" w:name="_Toc471912040"/>
      <w:r w:rsidRPr="00854E14">
        <w:rPr>
          <w:rStyle w:val="40"/>
          <w:rFonts w:ascii="Times New Roman" w:eastAsia="Calibri" w:hAnsi="Times New Roman"/>
        </w:rPr>
        <w:t xml:space="preserve">Статья </w:t>
      </w:r>
      <w:r>
        <w:rPr>
          <w:rStyle w:val="40"/>
          <w:rFonts w:ascii="Times New Roman" w:eastAsia="Calibri" w:hAnsi="Times New Roman"/>
        </w:rPr>
        <w:t>4</w:t>
      </w:r>
      <w:r w:rsidR="00D8295C">
        <w:rPr>
          <w:rStyle w:val="40"/>
          <w:rFonts w:ascii="Times New Roman" w:eastAsia="Calibri" w:hAnsi="Times New Roman"/>
        </w:rPr>
        <w:t>4</w:t>
      </w:r>
      <w:r w:rsidRPr="00854E14">
        <w:rPr>
          <w:rStyle w:val="40"/>
          <w:rFonts w:ascii="Times New Roman" w:eastAsia="Calibri" w:hAnsi="Times New Roman"/>
        </w:rPr>
        <w:t xml:space="preserve">. Градостроительный регламент зоны </w:t>
      </w:r>
      <w:r>
        <w:rPr>
          <w:rStyle w:val="40"/>
          <w:rFonts w:ascii="Times New Roman" w:eastAsia="Calibri" w:hAnsi="Times New Roman"/>
        </w:rPr>
        <w:t xml:space="preserve">электрообеспечивающих  объектов инженерной инфраструктуры </w:t>
      </w:r>
      <w:r w:rsidR="0097281E">
        <w:rPr>
          <w:rStyle w:val="40"/>
          <w:rFonts w:ascii="Times New Roman" w:eastAsia="Calibri" w:hAnsi="Times New Roman"/>
        </w:rPr>
        <w:t>–</w:t>
      </w:r>
      <w:r>
        <w:rPr>
          <w:rStyle w:val="40"/>
          <w:rFonts w:ascii="Times New Roman" w:eastAsia="Calibri" w:hAnsi="Times New Roman"/>
        </w:rPr>
        <w:t xml:space="preserve"> И-3</w:t>
      </w:r>
      <w:bookmarkEnd w:id="76"/>
    </w:p>
    <w:p w:rsidR="00F40BBD" w:rsidRPr="00854E14" w:rsidRDefault="00F40BBD" w:rsidP="00F40BBD">
      <w:pPr>
        <w:suppressAutoHyphens/>
        <w:autoSpaceDE w:val="0"/>
        <w:autoSpaceDN w:val="0"/>
        <w:adjustRightInd w:val="0"/>
        <w:spacing w:after="0"/>
        <w:ind w:firstLine="0"/>
        <w:jc w:val="center"/>
        <w:outlineLvl w:val="3"/>
        <w:rPr>
          <w:rFonts w:ascii="Times New Roman" w:hAnsi="Times New Roman"/>
          <w:sz w:val="28"/>
          <w:szCs w:val="28"/>
        </w:rPr>
      </w:pPr>
    </w:p>
    <w:p w:rsidR="00FE3846" w:rsidRPr="00854E14" w:rsidRDefault="00FE3846" w:rsidP="004C3AA4">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727FFD">
        <w:rPr>
          <w:rFonts w:ascii="Times New Roman" w:hAnsi="Times New Roman"/>
          <w:sz w:val="28"/>
          <w:szCs w:val="28"/>
        </w:rPr>
        <w:t>ь</w:t>
      </w:r>
      <w:r w:rsidRPr="00854E14">
        <w:rPr>
          <w:rFonts w:ascii="Times New Roman" w:hAnsi="Times New Roman"/>
          <w:sz w:val="28"/>
          <w:szCs w:val="28"/>
        </w:rPr>
        <w:t xml:space="preserve"> выделения зоны: </w:t>
      </w:r>
    </w:p>
    <w:p w:rsidR="00FE3846" w:rsidRDefault="00835D18" w:rsidP="004C3AA4">
      <w:pPr>
        <w:suppressAutoHyphens/>
        <w:autoSpaceDE w:val="0"/>
        <w:autoSpaceDN w:val="0"/>
        <w:adjustRightInd w:val="0"/>
        <w:spacing w:after="0"/>
        <w:ind w:firstLine="709"/>
        <w:jc w:val="both"/>
        <w:outlineLvl w:val="2"/>
        <w:rPr>
          <w:rStyle w:val="40"/>
          <w:rFonts w:ascii="Times New Roman" w:eastAsia="Calibri" w:hAnsi="Times New Roman"/>
          <w:b w:val="0"/>
        </w:rPr>
      </w:pPr>
      <w:bookmarkStart w:id="77" w:name="_Toc329356750"/>
      <w:bookmarkStart w:id="78" w:name="_Toc471912041"/>
      <w:r>
        <w:rPr>
          <w:rStyle w:val="40"/>
          <w:rFonts w:ascii="Times New Roman" w:eastAsia="Calibri" w:hAnsi="Times New Roman"/>
          <w:b w:val="0"/>
        </w:rPr>
        <w:t>- з</w:t>
      </w:r>
      <w:r w:rsidR="00FE3846" w:rsidRPr="00BC154D">
        <w:rPr>
          <w:rStyle w:val="40"/>
          <w:rFonts w:ascii="Times New Roman" w:eastAsia="Calibri" w:hAnsi="Times New Roman"/>
          <w:b w:val="0"/>
        </w:rPr>
        <w:t xml:space="preserve">астройка </w:t>
      </w:r>
      <w:r w:rsidR="00FE3846">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77"/>
      <w:bookmarkEnd w:id="78"/>
    </w:p>
    <w:p w:rsidR="001102AF" w:rsidRDefault="001102AF" w:rsidP="00FA229D">
      <w:pPr>
        <w:suppressAutoHyphens/>
        <w:autoSpaceDE w:val="0"/>
        <w:autoSpaceDN w:val="0"/>
        <w:adjustRightInd w:val="0"/>
        <w:spacing w:after="0"/>
        <w:jc w:val="both"/>
        <w:rPr>
          <w:rFonts w:ascii="Times New Roman" w:hAnsi="Times New Roman"/>
          <w:b/>
          <w:sz w:val="28"/>
          <w:szCs w:val="28"/>
        </w:rPr>
      </w:pPr>
    </w:p>
    <w:p w:rsidR="001102AF" w:rsidRPr="00854E14" w:rsidRDefault="001102AF" w:rsidP="00F40BBD">
      <w:pPr>
        <w:numPr>
          <w:ilvl w:val="0"/>
          <w:numId w:val="3"/>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 xml:space="preserve">Виды </w:t>
      </w:r>
      <w:r w:rsidRPr="00854E14">
        <w:rPr>
          <w:rFonts w:ascii="Times New Roman" w:hAnsi="Times New Roman"/>
          <w:b/>
          <w:sz w:val="28"/>
          <w:szCs w:val="28"/>
        </w:rPr>
        <w:t>разрешенн</w:t>
      </w:r>
      <w:r>
        <w:rPr>
          <w:rFonts w:ascii="Times New Roman" w:hAnsi="Times New Roman"/>
          <w:b/>
          <w:sz w:val="28"/>
          <w:szCs w:val="28"/>
        </w:rPr>
        <w:t>ого</w:t>
      </w:r>
      <w:r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1102AF" w:rsidRDefault="00D8295C" w:rsidP="00FA229D">
      <w:pPr>
        <w:suppressAutoHyphens/>
        <w:autoSpaceDE w:val="0"/>
        <w:autoSpaceDN w:val="0"/>
        <w:adjustRightInd w:val="0"/>
        <w:spacing w:after="0"/>
        <w:ind w:left="1320" w:firstLine="0"/>
        <w:jc w:val="right"/>
        <w:rPr>
          <w:rStyle w:val="40"/>
          <w:rFonts w:ascii="Times New Roman" w:eastAsia="Calibri" w:hAnsi="Times New Roman"/>
          <w:b w:val="0"/>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FE3846"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FE3846" w:rsidRPr="00AF0CE3" w:rsidRDefault="00FE384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FE3846" w:rsidRDefault="00FE384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FE3846" w:rsidRPr="00AF0CE3" w:rsidRDefault="00FE384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FE3846"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FE3846" w:rsidRPr="00AF0CE3" w:rsidRDefault="00FE384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E3846" w:rsidRPr="00AF0CE3" w:rsidRDefault="00FE3846"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FE3846"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E3846" w:rsidRPr="00854E14" w:rsidRDefault="00FE3846"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E3846" w:rsidRPr="00854E14" w:rsidRDefault="00FE3846"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FE3846"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E3846" w:rsidRPr="00854E14" w:rsidRDefault="00FE3846"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E3846" w:rsidRPr="00ED6AEF" w:rsidRDefault="00FB47C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Распределительные станции</w:t>
            </w:r>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Подстанции, пункты </w:t>
            </w:r>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FB47C2" w:rsidRDefault="00835D18"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Э</w:t>
            </w:r>
            <w:r w:rsidR="00FB47C2">
              <w:rPr>
                <w:rFonts w:ascii="Times New Roman" w:hAnsi="Times New Roman" w:cs="Times New Roman"/>
                <w:sz w:val="24"/>
                <w:szCs w:val="24"/>
              </w:rPr>
              <w:t>лектроподстанции</w:t>
            </w:r>
            <w:proofErr w:type="spellEnd"/>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B47C2" w:rsidRPr="00FB47C2" w:rsidRDefault="00FB47C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Строительство и реконструкция сооружений, коммуникаций и других объектов</w:t>
            </w:r>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p>
        </w:tc>
      </w:tr>
    </w:tbl>
    <w:p w:rsidR="00FB47C2" w:rsidRDefault="00FB47C2" w:rsidP="00FA229D">
      <w:pPr>
        <w:suppressAutoHyphens/>
        <w:autoSpaceDE w:val="0"/>
        <w:autoSpaceDN w:val="0"/>
        <w:adjustRightInd w:val="0"/>
        <w:spacing w:after="0"/>
        <w:jc w:val="both"/>
        <w:outlineLvl w:val="3"/>
        <w:rPr>
          <w:rStyle w:val="40"/>
          <w:rFonts w:ascii="Times New Roman" w:eastAsia="Calibri" w:hAnsi="Times New Roman"/>
        </w:rPr>
      </w:pPr>
    </w:p>
    <w:p w:rsidR="00FB47C2" w:rsidRPr="00854E14" w:rsidRDefault="00FB47C2" w:rsidP="00F40BBD">
      <w:pPr>
        <w:suppressAutoHyphens/>
        <w:autoSpaceDE w:val="0"/>
        <w:autoSpaceDN w:val="0"/>
        <w:adjustRightInd w:val="0"/>
        <w:spacing w:after="0"/>
        <w:ind w:firstLine="0"/>
        <w:jc w:val="center"/>
        <w:outlineLvl w:val="3"/>
        <w:rPr>
          <w:rFonts w:ascii="Times New Roman" w:hAnsi="Times New Roman"/>
          <w:sz w:val="28"/>
          <w:szCs w:val="28"/>
        </w:rPr>
      </w:pPr>
      <w:bookmarkStart w:id="79" w:name="_Toc471912042"/>
      <w:r w:rsidRPr="00854E14">
        <w:rPr>
          <w:rStyle w:val="40"/>
          <w:rFonts w:ascii="Times New Roman" w:eastAsia="Calibri" w:hAnsi="Times New Roman"/>
        </w:rPr>
        <w:t xml:space="preserve">Статья </w:t>
      </w:r>
      <w:r>
        <w:rPr>
          <w:rStyle w:val="40"/>
          <w:rFonts w:ascii="Times New Roman" w:eastAsia="Calibri" w:hAnsi="Times New Roman"/>
        </w:rPr>
        <w:t>4</w:t>
      </w:r>
      <w:r w:rsidR="00D8295C">
        <w:rPr>
          <w:rStyle w:val="40"/>
          <w:rFonts w:ascii="Times New Roman" w:eastAsia="Calibri" w:hAnsi="Times New Roman"/>
        </w:rPr>
        <w:t>5</w:t>
      </w:r>
      <w:r w:rsidRPr="00854E14">
        <w:rPr>
          <w:rStyle w:val="40"/>
          <w:rFonts w:ascii="Times New Roman" w:eastAsia="Calibri" w:hAnsi="Times New Roman"/>
        </w:rPr>
        <w:t xml:space="preserve">. Градостроительный регламент зоны </w:t>
      </w:r>
      <w:r>
        <w:rPr>
          <w:rStyle w:val="40"/>
          <w:rFonts w:ascii="Times New Roman" w:eastAsia="Calibri" w:hAnsi="Times New Roman"/>
        </w:rPr>
        <w:t xml:space="preserve">электрообеспечивающих линейных объектов инженерной инфраструктуры </w:t>
      </w:r>
      <w:r w:rsidR="0097281E">
        <w:rPr>
          <w:rStyle w:val="40"/>
          <w:rFonts w:ascii="Times New Roman" w:eastAsia="Calibri" w:hAnsi="Times New Roman"/>
        </w:rPr>
        <w:t>–</w:t>
      </w:r>
      <w:r>
        <w:rPr>
          <w:rStyle w:val="40"/>
          <w:rFonts w:ascii="Times New Roman" w:eastAsia="Calibri" w:hAnsi="Times New Roman"/>
        </w:rPr>
        <w:t xml:space="preserve"> И-3 (1)</w:t>
      </w:r>
      <w:bookmarkEnd w:id="79"/>
    </w:p>
    <w:p w:rsidR="00F40BBD" w:rsidRDefault="00F40BBD" w:rsidP="00FA229D">
      <w:pPr>
        <w:suppressAutoHyphens/>
        <w:autoSpaceDE w:val="0"/>
        <w:autoSpaceDN w:val="0"/>
        <w:adjustRightInd w:val="0"/>
        <w:spacing w:after="0"/>
        <w:jc w:val="both"/>
        <w:rPr>
          <w:rFonts w:ascii="Times New Roman" w:hAnsi="Times New Roman"/>
          <w:sz w:val="28"/>
          <w:szCs w:val="28"/>
        </w:rPr>
      </w:pPr>
    </w:p>
    <w:p w:rsidR="00FB47C2" w:rsidRPr="00854E14" w:rsidRDefault="00FB47C2" w:rsidP="007D515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835D18">
        <w:rPr>
          <w:rFonts w:ascii="Times New Roman" w:hAnsi="Times New Roman"/>
          <w:sz w:val="28"/>
          <w:szCs w:val="28"/>
        </w:rPr>
        <w:t>ь</w:t>
      </w:r>
      <w:r w:rsidRPr="00854E14">
        <w:rPr>
          <w:rFonts w:ascii="Times New Roman" w:hAnsi="Times New Roman"/>
          <w:sz w:val="28"/>
          <w:szCs w:val="28"/>
        </w:rPr>
        <w:t xml:space="preserve"> выделения зоны: </w:t>
      </w:r>
    </w:p>
    <w:p w:rsidR="00FB47C2" w:rsidRDefault="00835D18" w:rsidP="007D5158">
      <w:pPr>
        <w:suppressAutoHyphens/>
        <w:autoSpaceDE w:val="0"/>
        <w:autoSpaceDN w:val="0"/>
        <w:adjustRightInd w:val="0"/>
        <w:spacing w:after="0"/>
        <w:ind w:firstLine="709"/>
        <w:jc w:val="both"/>
        <w:outlineLvl w:val="2"/>
        <w:rPr>
          <w:rStyle w:val="40"/>
          <w:rFonts w:ascii="Times New Roman" w:eastAsia="Calibri" w:hAnsi="Times New Roman"/>
          <w:b w:val="0"/>
        </w:rPr>
      </w:pPr>
      <w:bookmarkStart w:id="80" w:name="_Toc329356752"/>
      <w:bookmarkStart w:id="81" w:name="_Toc471912043"/>
      <w:r>
        <w:rPr>
          <w:rStyle w:val="40"/>
          <w:rFonts w:ascii="Times New Roman" w:eastAsia="Calibri" w:hAnsi="Times New Roman"/>
          <w:b w:val="0"/>
        </w:rPr>
        <w:t>- з</w:t>
      </w:r>
      <w:r w:rsidR="00FB47C2" w:rsidRPr="00BC154D">
        <w:rPr>
          <w:rStyle w:val="40"/>
          <w:rFonts w:ascii="Times New Roman" w:eastAsia="Calibri" w:hAnsi="Times New Roman"/>
          <w:b w:val="0"/>
        </w:rPr>
        <w:t xml:space="preserve">астройка </w:t>
      </w:r>
      <w:r w:rsidR="00FB47C2">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80"/>
      <w:bookmarkEnd w:id="81"/>
    </w:p>
    <w:p w:rsidR="001102AF" w:rsidRDefault="001102AF" w:rsidP="00FA229D">
      <w:pPr>
        <w:suppressAutoHyphens/>
        <w:autoSpaceDE w:val="0"/>
        <w:autoSpaceDN w:val="0"/>
        <w:adjustRightInd w:val="0"/>
        <w:spacing w:after="0"/>
        <w:jc w:val="center"/>
        <w:rPr>
          <w:rFonts w:ascii="Times New Roman" w:hAnsi="Times New Roman"/>
          <w:b/>
          <w:sz w:val="28"/>
          <w:szCs w:val="28"/>
        </w:rPr>
      </w:pPr>
    </w:p>
    <w:p w:rsidR="001102AF" w:rsidRPr="00835D18" w:rsidRDefault="001102AF" w:rsidP="007D5158">
      <w:pPr>
        <w:pStyle w:val="af0"/>
        <w:numPr>
          <w:ilvl w:val="0"/>
          <w:numId w:val="34"/>
        </w:numPr>
        <w:suppressAutoHyphens/>
        <w:autoSpaceDE w:val="0"/>
        <w:autoSpaceDN w:val="0"/>
        <w:adjustRightInd w:val="0"/>
        <w:spacing w:after="0"/>
        <w:ind w:left="0" w:firstLine="0"/>
        <w:jc w:val="center"/>
        <w:rPr>
          <w:b/>
          <w:szCs w:val="28"/>
        </w:rPr>
      </w:pPr>
      <w:r w:rsidRPr="00835D18">
        <w:rPr>
          <w:b/>
          <w:szCs w:val="28"/>
        </w:rPr>
        <w:t>Виды разрешенного использования земельных участков и объектов капитального строительства:</w:t>
      </w:r>
    </w:p>
    <w:p w:rsidR="00FB47C2" w:rsidRDefault="00D8295C" w:rsidP="00FA229D">
      <w:pPr>
        <w:suppressAutoHyphens/>
        <w:autoSpaceDE w:val="0"/>
        <w:autoSpaceDN w:val="0"/>
        <w:adjustRightInd w:val="0"/>
        <w:spacing w:after="0"/>
        <w:jc w:val="right"/>
        <w:rPr>
          <w:rStyle w:val="40"/>
          <w:rFonts w:ascii="Times New Roman" w:eastAsia="Calibri" w:hAnsi="Times New Roman"/>
          <w:b w:val="0"/>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FB47C2"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FB47C2" w:rsidRPr="00AF0CE3" w:rsidRDefault="00FB47C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FB47C2" w:rsidRDefault="00FB47C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FB47C2" w:rsidRPr="00AF0CE3" w:rsidRDefault="00FB47C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FB47C2"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FB47C2" w:rsidRPr="00AF0CE3" w:rsidRDefault="00FB47C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B47C2" w:rsidRPr="00AF0CE3" w:rsidRDefault="00FB47C2"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FB47C2"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Pr="00854E14" w:rsidRDefault="00FB47C2"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B47C2" w:rsidRPr="00854E14" w:rsidRDefault="00FB47C2"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FB47C2"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FB47C2" w:rsidRPr="00854E14" w:rsidRDefault="00FB47C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B47C2" w:rsidRPr="00ED6AEF" w:rsidRDefault="00FB47C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Высоковольтные линии </w:t>
            </w:r>
          </w:p>
        </w:tc>
      </w:tr>
    </w:tbl>
    <w:p w:rsidR="0092702A" w:rsidRDefault="0092702A" w:rsidP="00FA229D">
      <w:pPr>
        <w:suppressAutoHyphens/>
        <w:autoSpaceDE w:val="0"/>
        <w:autoSpaceDN w:val="0"/>
        <w:adjustRightInd w:val="0"/>
        <w:spacing w:after="0"/>
        <w:jc w:val="both"/>
        <w:outlineLvl w:val="3"/>
        <w:rPr>
          <w:rStyle w:val="40"/>
          <w:rFonts w:ascii="Times New Roman" w:eastAsia="Calibri" w:hAnsi="Times New Roman"/>
        </w:rPr>
      </w:pPr>
      <w:r>
        <w:rPr>
          <w:rStyle w:val="40"/>
          <w:rFonts w:ascii="Times New Roman" w:eastAsia="Calibri" w:hAnsi="Times New Roman"/>
        </w:rPr>
        <w:t xml:space="preserve"> </w:t>
      </w:r>
    </w:p>
    <w:p w:rsidR="0092702A" w:rsidRPr="00854E14" w:rsidRDefault="0092702A" w:rsidP="00F40BBD">
      <w:pPr>
        <w:suppressAutoHyphens/>
        <w:autoSpaceDE w:val="0"/>
        <w:autoSpaceDN w:val="0"/>
        <w:adjustRightInd w:val="0"/>
        <w:spacing w:after="0"/>
        <w:ind w:firstLine="0"/>
        <w:jc w:val="center"/>
        <w:outlineLvl w:val="3"/>
        <w:rPr>
          <w:rFonts w:ascii="Times New Roman" w:hAnsi="Times New Roman"/>
          <w:sz w:val="28"/>
          <w:szCs w:val="28"/>
        </w:rPr>
      </w:pPr>
      <w:bookmarkStart w:id="82" w:name="_Toc471912044"/>
      <w:r w:rsidRPr="00854E14">
        <w:rPr>
          <w:rStyle w:val="40"/>
          <w:rFonts w:ascii="Times New Roman" w:eastAsia="Calibri" w:hAnsi="Times New Roman"/>
        </w:rPr>
        <w:t xml:space="preserve">Статья </w:t>
      </w:r>
      <w:r>
        <w:rPr>
          <w:rStyle w:val="40"/>
          <w:rFonts w:ascii="Times New Roman" w:eastAsia="Calibri" w:hAnsi="Times New Roman"/>
        </w:rPr>
        <w:t>4</w:t>
      </w:r>
      <w:r w:rsidR="00D8295C">
        <w:rPr>
          <w:rStyle w:val="40"/>
          <w:rFonts w:ascii="Times New Roman" w:eastAsia="Calibri" w:hAnsi="Times New Roman"/>
        </w:rPr>
        <w:t>6</w:t>
      </w:r>
      <w:r w:rsidRPr="00854E14">
        <w:rPr>
          <w:rStyle w:val="40"/>
          <w:rFonts w:ascii="Times New Roman" w:eastAsia="Calibri" w:hAnsi="Times New Roman"/>
        </w:rPr>
        <w:t xml:space="preserve">. Градостроительный регламент зоны </w:t>
      </w:r>
      <w:proofErr w:type="spellStart"/>
      <w:r>
        <w:rPr>
          <w:rStyle w:val="40"/>
          <w:rFonts w:ascii="Times New Roman" w:eastAsia="Calibri" w:hAnsi="Times New Roman"/>
        </w:rPr>
        <w:t>газообеспечивающих</w:t>
      </w:r>
      <w:proofErr w:type="spellEnd"/>
      <w:r>
        <w:rPr>
          <w:rStyle w:val="40"/>
          <w:rFonts w:ascii="Times New Roman" w:eastAsia="Calibri" w:hAnsi="Times New Roman"/>
        </w:rPr>
        <w:t xml:space="preserve"> объектов инженерной инфраструктуры </w:t>
      </w:r>
      <w:r w:rsidR="0097281E">
        <w:rPr>
          <w:rStyle w:val="40"/>
          <w:rFonts w:ascii="Times New Roman" w:eastAsia="Calibri" w:hAnsi="Times New Roman"/>
        </w:rPr>
        <w:t>–</w:t>
      </w:r>
      <w:r>
        <w:rPr>
          <w:rStyle w:val="40"/>
          <w:rFonts w:ascii="Times New Roman" w:eastAsia="Calibri" w:hAnsi="Times New Roman"/>
        </w:rPr>
        <w:t xml:space="preserve"> И-4</w:t>
      </w:r>
      <w:bookmarkEnd w:id="82"/>
    </w:p>
    <w:p w:rsidR="00F40BBD" w:rsidRDefault="00F40BBD" w:rsidP="00FA229D">
      <w:pPr>
        <w:suppressAutoHyphens/>
        <w:autoSpaceDE w:val="0"/>
        <w:autoSpaceDN w:val="0"/>
        <w:adjustRightInd w:val="0"/>
        <w:spacing w:after="0"/>
        <w:jc w:val="both"/>
        <w:rPr>
          <w:rFonts w:ascii="Times New Roman" w:hAnsi="Times New Roman"/>
          <w:sz w:val="28"/>
          <w:szCs w:val="28"/>
        </w:rPr>
      </w:pPr>
    </w:p>
    <w:p w:rsidR="0092702A" w:rsidRPr="00854E14" w:rsidRDefault="0092702A" w:rsidP="007D515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835D18">
        <w:rPr>
          <w:rFonts w:ascii="Times New Roman" w:hAnsi="Times New Roman"/>
          <w:sz w:val="28"/>
          <w:szCs w:val="28"/>
        </w:rPr>
        <w:t>ь</w:t>
      </w:r>
      <w:r w:rsidRPr="00854E14">
        <w:rPr>
          <w:rFonts w:ascii="Times New Roman" w:hAnsi="Times New Roman"/>
          <w:sz w:val="28"/>
          <w:szCs w:val="28"/>
        </w:rPr>
        <w:t xml:space="preserve"> выделения зоны: </w:t>
      </w:r>
    </w:p>
    <w:p w:rsidR="0092702A" w:rsidRDefault="00835D18" w:rsidP="007D5158">
      <w:pPr>
        <w:suppressAutoHyphens/>
        <w:autoSpaceDE w:val="0"/>
        <w:autoSpaceDN w:val="0"/>
        <w:adjustRightInd w:val="0"/>
        <w:spacing w:after="0"/>
        <w:ind w:firstLine="709"/>
        <w:jc w:val="both"/>
        <w:outlineLvl w:val="2"/>
        <w:rPr>
          <w:rStyle w:val="40"/>
          <w:rFonts w:ascii="Times New Roman" w:eastAsia="Calibri" w:hAnsi="Times New Roman"/>
          <w:b w:val="0"/>
        </w:rPr>
      </w:pPr>
      <w:bookmarkStart w:id="83" w:name="_Toc329356754"/>
      <w:bookmarkStart w:id="84" w:name="_Toc471912045"/>
      <w:r>
        <w:rPr>
          <w:rStyle w:val="40"/>
          <w:rFonts w:ascii="Times New Roman" w:eastAsia="Calibri" w:hAnsi="Times New Roman"/>
          <w:b w:val="0"/>
        </w:rPr>
        <w:t>- з</w:t>
      </w:r>
      <w:r w:rsidR="0092702A" w:rsidRPr="00BC154D">
        <w:rPr>
          <w:rStyle w:val="40"/>
          <w:rFonts w:ascii="Times New Roman" w:eastAsia="Calibri" w:hAnsi="Times New Roman"/>
          <w:b w:val="0"/>
        </w:rPr>
        <w:t xml:space="preserve">астройка </w:t>
      </w:r>
      <w:r w:rsidR="0092702A">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83"/>
      <w:bookmarkEnd w:id="84"/>
    </w:p>
    <w:p w:rsidR="001102AF" w:rsidRDefault="001102AF" w:rsidP="00FA229D">
      <w:pPr>
        <w:suppressAutoHyphens/>
        <w:autoSpaceDE w:val="0"/>
        <w:autoSpaceDN w:val="0"/>
        <w:adjustRightInd w:val="0"/>
        <w:spacing w:after="0"/>
        <w:jc w:val="both"/>
        <w:rPr>
          <w:rFonts w:ascii="Times New Roman" w:hAnsi="Times New Roman"/>
          <w:b/>
          <w:sz w:val="28"/>
          <w:szCs w:val="28"/>
        </w:rPr>
      </w:pPr>
    </w:p>
    <w:p w:rsidR="00D30A03" w:rsidRPr="00D30A03" w:rsidRDefault="001102AF" w:rsidP="007D5158">
      <w:pPr>
        <w:pStyle w:val="af0"/>
        <w:numPr>
          <w:ilvl w:val="0"/>
          <w:numId w:val="35"/>
        </w:numPr>
        <w:suppressAutoHyphens/>
        <w:autoSpaceDE w:val="0"/>
        <w:autoSpaceDN w:val="0"/>
        <w:adjustRightInd w:val="0"/>
        <w:spacing w:after="0" w:line="240" w:lineRule="auto"/>
        <w:ind w:left="0" w:firstLine="0"/>
        <w:jc w:val="center"/>
        <w:rPr>
          <w:bCs/>
          <w:szCs w:val="28"/>
        </w:rPr>
      </w:pPr>
      <w:r w:rsidRPr="00835D18">
        <w:rPr>
          <w:b/>
          <w:szCs w:val="28"/>
        </w:rPr>
        <w:t>Виды разрешенного использования земельных участков и объектов</w:t>
      </w:r>
    </w:p>
    <w:p w:rsidR="001102AF" w:rsidRPr="00835D18" w:rsidRDefault="001102AF" w:rsidP="00F15F08">
      <w:pPr>
        <w:pStyle w:val="af0"/>
        <w:suppressAutoHyphens/>
        <w:autoSpaceDE w:val="0"/>
        <w:autoSpaceDN w:val="0"/>
        <w:adjustRightInd w:val="0"/>
        <w:spacing w:after="0" w:line="240" w:lineRule="auto"/>
        <w:jc w:val="center"/>
        <w:rPr>
          <w:rStyle w:val="40"/>
          <w:rFonts w:ascii="Times New Roman" w:eastAsia="Calibri" w:hAnsi="Times New Roman"/>
          <w:b w:val="0"/>
        </w:rPr>
      </w:pPr>
      <w:r w:rsidRPr="00835D18">
        <w:rPr>
          <w:b/>
          <w:szCs w:val="28"/>
        </w:rPr>
        <w:t>капитального строительства:</w:t>
      </w:r>
    </w:p>
    <w:p w:rsidR="0092702A" w:rsidRDefault="0092702A" w:rsidP="00FA229D">
      <w:pPr>
        <w:suppressAutoHyphens/>
        <w:autoSpaceDE w:val="0"/>
        <w:autoSpaceDN w:val="0"/>
        <w:adjustRightInd w:val="0"/>
        <w:spacing w:after="0"/>
        <w:jc w:val="right"/>
        <w:rPr>
          <w:rStyle w:val="40"/>
          <w:rFonts w:ascii="Times New Roman" w:eastAsia="Calibri" w:hAnsi="Times New Roman"/>
          <w:b w:val="0"/>
        </w:rPr>
      </w:pPr>
      <w:r>
        <w:rPr>
          <w:rStyle w:val="40"/>
          <w:rFonts w:ascii="Times New Roman" w:eastAsia="Calibri" w:hAnsi="Times New Roman"/>
          <w:b w:val="0"/>
        </w:rPr>
        <w:t xml:space="preserve"> </w:t>
      </w:r>
      <w:r w:rsidR="00D8295C" w:rsidRPr="00380B88">
        <w:rPr>
          <w:rFonts w:ascii="Times New Roman" w:hAnsi="Times New Roman"/>
          <w:sz w:val="24"/>
          <w:szCs w:val="24"/>
        </w:rPr>
        <w:t xml:space="preserve">Таблица </w:t>
      </w:r>
      <w:r w:rsidR="00D8295C">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92702A"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92702A" w:rsidRPr="00AF0CE3" w:rsidRDefault="0092702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92702A" w:rsidRPr="00AF0CE3" w:rsidRDefault="0092702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92702A" w:rsidRPr="00AF0CE3"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92702A" w:rsidRPr="00AF0CE3" w:rsidRDefault="0092702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2702A" w:rsidRPr="00AF0CE3" w:rsidRDefault="0092702A"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92702A"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Pr="00854E14" w:rsidRDefault="0092702A"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2702A" w:rsidRPr="00854E14" w:rsidRDefault="0092702A"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92702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Pr="00854E14" w:rsidRDefault="0092702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2702A" w:rsidRPr="00ED6AEF" w:rsidRDefault="0092702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Газораспределительные пункты </w:t>
            </w:r>
          </w:p>
        </w:tc>
      </w:tr>
      <w:tr w:rsidR="0092702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Pr="00854E14" w:rsidRDefault="0092702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2702A" w:rsidRPr="00ED6AEF" w:rsidRDefault="0092702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Газораспределительные станции</w:t>
            </w:r>
          </w:p>
        </w:tc>
      </w:tr>
      <w:tr w:rsidR="0092702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92702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p>
        </w:tc>
      </w:tr>
      <w:tr w:rsidR="0092702A" w:rsidRPr="00ED6AEF"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92702A" w:rsidRDefault="0092702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Стоянки открытые, наземные  </w:t>
            </w:r>
          </w:p>
        </w:tc>
      </w:tr>
    </w:tbl>
    <w:p w:rsidR="00727FFD" w:rsidRDefault="00727FFD" w:rsidP="00F40BBD">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85" w:name="_Toc471912046"/>
    </w:p>
    <w:p w:rsidR="007D5158" w:rsidRDefault="007D5158" w:rsidP="00F40BBD">
      <w:pPr>
        <w:suppressAutoHyphens/>
        <w:autoSpaceDE w:val="0"/>
        <w:autoSpaceDN w:val="0"/>
        <w:adjustRightInd w:val="0"/>
        <w:spacing w:after="0"/>
        <w:ind w:firstLine="0"/>
        <w:jc w:val="center"/>
        <w:outlineLvl w:val="3"/>
        <w:rPr>
          <w:rStyle w:val="30"/>
          <w:rFonts w:ascii="Times New Roman" w:eastAsia="Calibri" w:hAnsi="Times New Roman"/>
          <w:sz w:val="28"/>
          <w:szCs w:val="28"/>
        </w:rPr>
      </w:pPr>
    </w:p>
    <w:p w:rsidR="007D5158" w:rsidRDefault="007D5158" w:rsidP="00F40BBD">
      <w:pPr>
        <w:suppressAutoHyphens/>
        <w:autoSpaceDE w:val="0"/>
        <w:autoSpaceDN w:val="0"/>
        <w:adjustRightInd w:val="0"/>
        <w:spacing w:after="0"/>
        <w:ind w:firstLine="0"/>
        <w:jc w:val="center"/>
        <w:outlineLvl w:val="3"/>
        <w:rPr>
          <w:rStyle w:val="30"/>
          <w:rFonts w:ascii="Times New Roman" w:eastAsia="Calibri" w:hAnsi="Times New Roman"/>
          <w:sz w:val="28"/>
          <w:szCs w:val="28"/>
        </w:rPr>
      </w:pPr>
    </w:p>
    <w:p w:rsidR="0071203B" w:rsidRDefault="001347E7" w:rsidP="00F40BBD">
      <w:pPr>
        <w:suppressAutoHyphens/>
        <w:autoSpaceDE w:val="0"/>
        <w:autoSpaceDN w:val="0"/>
        <w:adjustRightInd w:val="0"/>
        <w:spacing w:after="0"/>
        <w:ind w:firstLine="0"/>
        <w:jc w:val="center"/>
        <w:outlineLvl w:val="3"/>
        <w:rPr>
          <w:rFonts w:ascii="Times New Roman" w:hAnsi="Times New Roman"/>
          <w:sz w:val="28"/>
          <w:szCs w:val="28"/>
        </w:rPr>
      </w:pPr>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4</w:t>
      </w:r>
      <w:r w:rsidR="00D8295C">
        <w:rPr>
          <w:rStyle w:val="30"/>
          <w:rFonts w:ascii="Times New Roman" w:eastAsia="Calibri" w:hAnsi="Times New Roman"/>
          <w:sz w:val="28"/>
          <w:szCs w:val="28"/>
        </w:rPr>
        <w:t>7</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w:t>
      </w:r>
      <w:proofErr w:type="spellStart"/>
      <w:r>
        <w:rPr>
          <w:rStyle w:val="30"/>
          <w:rFonts w:ascii="Times New Roman" w:eastAsia="Calibri" w:hAnsi="Times New Roman"/>
          <w:sz w:val="28"/>
          <w:szCs w:val="28"/>
        </w:rPr>
        <w:t>теплообеспечивающих</w:t>
      </w:r>
      <w:proofErr w:type="spellEnd"/>
      <w:r>
        <w:rPr>
          <w:rStyle w:val="30"/>
          <w:rFonts w:ascii="Times New Roman" w:eastAsia="Calibri" w:hAnsi="Times New Roman"/>
          <w:sz w:val="28"/>
          <w:szCs w:val="28"/>
        </w:rPr>
        <w:t xml:space="preserve"> </w:t>
      </w:r>
      <w:r w:rsidR="006A1D64">
        <w:rPr>
          <w:rStyle w:val="30"/>
          <w:rFonts w:ascii="Times New Roman" w:eastAsia="Calibri" w:hAnsi="Times New Roman"/>
          <w:sz w:val="28"/>
          <w:szCs w:val="28"/>
        </w:rPr>
        <w:t>объектов инженерной инфраструктуры</w:t>
      </w:r>
      <w:r>
        <w:rPr>
          <w:rStyle w:val="30"/>
          <w:rFonts w:ascii="Times New Roman" w:eastAsia="Calibri" w:hAnsi="Times New Roman"/>
          <w:sz w:val="28"/>
          <w:szCs w:val="28"/>
        </w:rPr>
        <w:t xml:space="preserve"> – И-5</w:t>
      </w:r>
      <w:bookmarkEnd w:id="85"/>
    </w:p>
    <w:p w:rsidR="00F40BBD" w:rsidRDefault="00F40BBD" w:rsidP="00FA229D">
      <w:pPr>
        <w:suppressAutoHyphens/>
        <w:autoSpaceDE w:val="0"/>
        <w:autoSpaceDN w:val="0"/>
        <w:adjustRightInd w:val="0"/>
        <w:spacing w:after="0"/>
        <w:jc w:val="both"/>
        <w:outlineLvl w:val="3"/>
        <w:rPr>
          <w:rFonts w:ascii="Times New Roman" w:hAnsi="Times New Roman"/>
          <w:sz w:val="28"/>
          <w:szCs w:val="28"/>
        </w:rPr>
      </w:pPr>
    </w:p>
    <w:p w:rsidR="001347E7" w:rsidRDefault="001347E7" w:rsidP="007D5158">
      <w:pPr>
        <w:suppressAutoHyphens/>
        <w:autoSpaceDE w:val="0"/>
        <w:autoSpaceDN w:val="0"/>
        <w:adjustRightInd w:val="0"/>
        <w:spacing w:after="0"/>
        <w:ind w:firstLine="709"/>
        <w:jc w:val="both"/>
        <w:outlineLvl w:val="3"/>
        <w:rPr>
          <w:rFonts w:ascii="Times New Roman" w:hAnsi="Times New Roman"/>
          <w:sz w:val="28"/>
          <w:szCs w:val="28"/>
        </w:rPr>
      </w:pPr>
      <w:r w:rsidRPr="00854E14">
        <w:rPr>
          <w:rFonts w:ascii="Times New Roman" w:hAnsi="Times New Roman"/>
          <w:sz w:val="28"/>
          <w:szCs w:val="28"/>
        </w:rPr>
        <w:t>Цел</w:t>
      </w:r>
      <w:r w:rsidR="00835D18">
        <w:rPr>
          <w:rFonts w:ascii="Times New Roman" w:hAnsi="Times New Roman"/>
          <w:sz w:val="28"/>
          <w:szCs w:val="28"/>
        </w:rPr>
        <w:t>ь</w:t>
      </w:r>
      <w:r w:rsidRPr="00854E14">
        <w:rPr>
          <w:rFonts w:ascii="Times New Roman" w:hAnsi="Times New Roman"/>
          <w:sz w:val="28"/>
          <w:szCs w:val="28"/>
        </w:rPr>
        <w:t xml:space="preserve"> выделения зоны: </w:t>
      </w:r>
    </w:p>
    <w:p w:rsidR="001102AF" w:rsidRDefault="00835D18" w:rsidP="007D5158">
      <w:pPr>
        <w:suppressAutoHyphens/>
        <w:autoSpaceDE w:val="0"/>
        <w:autoSpaceDN w:val="0"/>
        <w:adjustRightInd w:val="0"/>
        <w:spacing w:after="0"/>
        <w:ind w:firstLine="709"/>
        <w:jc w:val="both"/>
        <w:outlineLvl w:val="2"/>
        <w:rPr>
          <w:rStyle w:val="40"/>
          <w:rFonts w:ascii="Times New Roman" w:eastAsia="Calibri" w:hAnsi="Times New Roman"/>
          <w:b w:val="0"/>
        </w:rPr>
      </w:pPr>
      <w:bookmarkStart w:id="86" w:name="_Toc329356758"/>
      <w:bookmarkStart w:id="87" w:name="_Toc471912047"/>
      <w:r>
        <w:rPr>
          <w:rStyle w:val="40"/>
          <w:rFonts w:ascii="Times New Roman" w:eastAsia="Calibri" w:hAnsi="Times New Roman"/>
          <w:b w:val="0"/>
        </w:rPr>
        <w:t>- з</w:t>
      </w:r>
      <w:r w:rsidR="001102AF" w:rsidRPr="00BC154D">
        <w:rPr>
          <w:rStyle w:val="40"/>
          <w:rFonts w:ascii="Times New Roman" w:eastAsia="Calibri" w:hAnsi="Times New Roman"/>
          <w:b w:val="0"/>
        </w:rPr>
        <w:t xml:space="preserve">астройка </w:t>
      </w:r>
      <w:r w:rsidR="001102AF">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86"/>
      <w:bookmarkEnd w:id="87"/>
    </w:p>
    <w:p w:rsidR="001102AF" w:rsidRDefault="001102AF" w:rsidP="00FA229D">
      <w:pPr>
        <w:suppressAutoHyphens/>
        <w:autoSpaceDE w:val="0"/>
        <w:autoSpaceDN w:val="0"/>
        <w:adjustRightInd w:val="0"/>
        <w:spacing w:after="0"/>
        <w:jc w:val="both"/>
        <w:rPr>
          <w:rFonts w:ascii="Times New Roman" w:hAnsi="Times New Roman"/>
          <w:b/>
          <w:sz w:val="28"/>
          <w:szCs w:val="28"/>
        </w:rPr>
      </w:pPr>
    </w:p>
    <w:p w:rsidR="001347E7" w:rsidRPr="0071203B" w:rsidRDefault="001102AF" w:rsidP="007D5158">
      <w:pPr>
        <w:pStyle w:val="af0"/>
        <w:numPr>
          <w:ilvl w:val="0"/>
          <w:numId w:val="36"/>
        </w:numPr>
        <w:suppressAutoHyphens/>
        <w:autoSpaceDE w:val="0"/>
        <w:autoSpaceDN w:val="0"/>
        <w:adjustRightInd w:val="0"/>
        <w:spacing w:after="0" w:line="240" w:lineRule="auto"/>
        <w:ind w:left="0" w:firstLine="0"/>
        <w:jc w:val="center"/>
        <w:rPr>
          <w:b/>
          <w:szCs w:val="28"/>
        </w:rPr>
      </w:pPr>
      <w:r w:rsidRPr="0071203B">
        <w:rPr>
          <w:b/>
          <w:szCs w:val="28"/>
        </w:rPr>
        <w:t xml:space="preserve">Виды </w:t>
      </w:r>
      <w:r w:rsidR="001347E7" w:rsidRPr="0071203B">
        <w:rPr>
          <w:b/>
          <w:szCs w:val="28"/>
        </w:rPr>
        <w:t>разрешенн</w:t>
      </w:r>
      <w:r w:rsidRPr="0071203B">
        <w:rPr>
          <w:b/>
          <w:szCs w:val="28"/>
        </w:rPr>
        <w:t>ого</w:t>
      </w:r>
      <w:r w:rsidR="001347E7" w:rsidRPr="0071203B">
        <w:rPr>
          <w:b/>
          <w:szCs w:val="28"/>
        </w:rPr>
        <w:t xml:space="preserve"> использования земельных участков и объектов капитального строительства:</w:t>
      </w:r>
    </w:p>
    <w:p w:rsidR="001347E7" w:rsidRPr="00854E14" w:rsidRDefault="00D8295C" w:rsidP="00FA229D">
      <w:pPr>
        <w:suppressAutoHyphens/>
        <w:autoSpaceDE w:val="0"/>
        <w:autoSpaceDN w:val="0"/>
        <w:adjustRightInd w:val="0"/>
        <w:spacing w:after="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1347E7" w:rsidRPr="00854E14"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1347E7" w:rsidRPr="00AF0CE3" w:rsidRDefault="001347E7"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1347E7" w:rsidRDefault="001347E7"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1347E7" w:rsidRPr="00AF0CE3" w:rsidRDefault="001347E7"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1347E7" w:rsidRPr="00854E14"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1347E7" w:rsidRPr="00AF0CE3" w:rsidRDefault="001347E7"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347E7" w:rsidRPr="00AF0CE3" w:rsidRDefault="001347E7"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Pr="00854E14" w:rsidRDefault="001347E7"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347E7" w:rsidRPr="00854E14" w:rsidRDefault="001347E7"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Pr="00854E14" w:rsidRDefault="001347E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347E7" w:rsidRPr="00ED6AEF" w:rsidRDefault="006A1D6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Теплоэлектростанции </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Pr="00854E14" w:rsidRDefault="001347E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1347E7" w:rsidRPr="00ED6AEF" w:rsidRDefault="006A1D6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Котельные</w:t>
            </w:r>
            <w:r w:rsidR="001347E7">
              <w:rPr>
                <w:rFonts w:ascii="Times New Roman" w:hAnsi="Times New Roman" w:cs="Times New Roman"/>
                <w:sz w:val="24"/>
                <w:szCs w:val="24"/>
              </w:rPr>
              <w:t xml:space="preserve"> </w:t>
            </w:r>
          </w:p>
        </w:tc>
      </w:tr>
      <w:tr w:rsidR="006A1D64"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6A1D64" w:rsidRDefault="006A1D6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6A1D64" w:rsidRDefault="006A1D6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Тепловые пункты</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Default="001347E7"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347E7" w:rsidRPr="00772B0B" w:rsidRDefault="001347E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Default="006A1D6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1347E7" w:rsidRPr="00772B0B" w:rsidRDefault="00AC42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p>
        </w:tc>
      </w:tr>
      <w:tr w:rsidR="001347E7"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1347E7" w:rsidRDefault="006A1D6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1347E7" w:rsidRDefault="00AC42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p>
        </w:tc>
      </w:tr>
    </w:tbl>
    <w:p w:rsidR="00AC42E2" w:rsidRDefault="00AC42E2"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664750" w:rsidRPr="00854E14" w:rsidRDefault="00664750" w:rsidP="00F40BBD">
      <w:pPr>
        <w:suppressAutoHyphens/>
        <w:autoSpaceDE w:val="0"/>
        <w:autoSpaceDN w:val="0"/>
        <w:adjustRightInd w:val="0"/>
        <w:spacing w:after="0"/>
        <w:ind w:firstLine="0"/>
        <w:jc w:val="center"/>
        <w:outlineLvl w:val="3"/>
        <w:rPr>
          <w:rFonts w:ascii="Times New Roman" w:hAnsi="Times New Roman"/>
          <w:sz w:val="28"/>
          <w:szCs w:val="28"/>
        </w:rPr>
      </w:pPr>
      <w:bookmarkStart w:id="88" w:name="_Toc471912048"/>
      <w:r w:rsidRPr="00854E14">
        <w:rPr>
          <w:rStyle w:val="30"/>
          <w:rFonts w:ascii="Times New Roman" w:eastAsia="Calibri" w:hAnsi="Times New Roman"/>
          <w:sz w:val="28"/>
          <w:szCs w:val="28"/>
        </w:rPr>
        <w:t xml:space="preserve">Статья </w:t>
      </w:r>
      <w:r w:rsidR="00D8295C">
        <w:rPr>
          <w:rStyle w:val="30"/>
          <w:rFonts w:ascii="Times New Roman" w:eastAsia="Calibri" w:hAnsi="Times New Roman"/>
          <w:sz w:val="28"/>
          <w:szCs w:val="28"/>
        </w:rPr>
        <w:t>48</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w:t>
      </w:r>
      <w:r w:rsidR="00E26F9A">
        <w:rPr>
          <w:rStyle w:val="30"/>
          <w:rFonts w:ascii="Times New Roman" w:eastAsia="Calibri" w:hAnsi="Times New Roman"/>
          <w:sz w:val="28"/>
          <w:szCs w:val="28"/>
        </w:rPr>
        <w:t xml:space="preserve">размещения линейных объектов связи - </w:t>
      </w:r>
      <w:r>
        <w:rPr>
          <w:rStyle w:val="30"/>
          <w:rFonts w:ascii="Times New Roman" w:eastAsia="Calibri" w:hAnsi="Times New Roman"/>
          <w:sz w:val="28"/>
          <w:szCs w:val="28"/>
        </w:rPr>
        <w:t>И-6</w:t>
      </w:r>
      <w:bookmarkEnd w:id="88"/>
    </w:p>
    <w:p w:rsidR="00600544" w:rsidRDefault="00600544" w:rsidP="00FA229D">
      <w:pPr>
        <w:suppressAutoHyphens/>
        <w:autoSpaceDE w:val="0"/>
        <w:autoSpaceDN w:val="0"/>
        <w:adjustRightInd w:val="0"/>
        <w:spacing w:after="0"/>
        <w:jc w:val="both"/>
        <w:rPr>
          <w:rFonts w:ascii="Times New Roman" w:hAnsi="Times New Roman"/>
          <w:sz w:val="28"/>
          <w:szCs w:val="28"/>
        </w:rPr>
      </w:pPr>
    </w:p>
    <w:p w:rsidR="00664750" w:rsidRPr="00854E14" w:rsidRDefault="00664750" w:rsidP="007D515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835D18">
        <w:rPr>
          <w:rFonts w:ascii="Times New Roman" w:hAnsi="Times New Roman"/>
          <w:sz w:val="28"/>
          <w:szCs w:val="28"/>
        </w:rPr>
        <w:t>ь</w:t>
      </w:r>
      <w:r w:rsidRPr="00854E14">
        <w:rPr>
          <w:rFonts w:ascii="Times New Roman" w:hAnsi="Times New Roman"/>
          <w:sz w:val="28"/>
          <w:szCs w:val="28"/>
        </w:rPr>
        <w:t xml:space="preserve"> выделения зоны: </w:t>
      </w:r>
    </w:p>
    <w:p w:rsidR="001102AF" w:rsidRDefault="00835D18" w:rsidP="007D5158">
      <w:pPr>
        <w:suppressAutoHyphens/>
        <w:autoSpaceDE w:val="0"/>
        <w:autoSpaceDN w:val="0"/>
        <w:adjustRightInd w:val="0"/>
        <w:spacing w:after="0"/>
        <w:ind w:firstLine="709"/>
        <w:jc w:val="both"/>
        <w:outlineLvl w:val="2"/>
        <w:rPr>
          <w:rStyle w:val="40"/>
          <w:rFonts w:ascii="Times New Roman" w:eastAsia="Calibri" w:hAnsi="Times New Roman"/>
          <w:b w:val="0"/>
        </w:rPr>
      </w:pPr>
      <w:bookmarkStart w:id="89" w:name="_Toc329356762"/>
      <w:bookmarkStart w:id="90" w:name="_Toc471912049"/>
      <w:r>
        <w:rPr>
          <w:rStyle w:val="40"/>
          <w:rFonts w:ascii="Times New Roman" w:eastAsia="Calibri" w:hAnsi="Times New Roman"/>
          <w:b w:val="0"/>
        </w:rPr>
        <w:t>- з</w:t>
      </w:r>
      <w:r w:rsidR="001102AF" w:rsidRPr="00BC154D">
        <w:rPr>
          <w:rStyle w:val="40"/>
          <w:rFonts w:ascii="Times New Roman" w:eastAsia="Calibri" w:hAnsi="Times New Roman"/>
          <w:b w:val="0"/>
        </w:rPr>
        <w:t xml:space="preserve">астройка </w:t>
      </w:r>
      <w:r w:rsidR="001102AF">
        <w:rPr>
          <w:rStyle w:val="40"/>
          <w:rFonts w:ascii="Times New Roman" w:eastAsia="Calibri" w:hAnsi="Times New Roman"/>
          <w:b w:val="0"/>
        </w:rPr>
        <w:t>зоны предприятиями, зданиями и сооружениями, выполняющими функции инженерного обеспечения территорий.</w:t>
      </w:r>
      <w:bookmarkEnd w:id="89"/>
      <w:bookmarkEnd w:id="90"/>
    </w:p>
    <w:p w:rsidR="001102AF" w:rsidRDefault="001102AF" w:rsidP="00FA229D">
      <w:pPr>
        <w:suppressAutoHyphens/>
        <w:autoSpaceDE w:val="0"/>
        <w:autoSpaceDN w:val="0"/>
        <w:adjustRightInd w:val="0"/>
        <w:spacing w:after="0"/>
        <w:jc w:val="both"/>
        <w:rPr>
          <w:rFonts w:ascii="Times New Roman" w:hAnsi="Times New Roman"/>
          <w:b/>
          <w:sz w:val="28"/>
          <w:szCs w:val="28"/>
        </w:rPr>
      </w:pPr>
    </w:p>
    <w:p w:rsidR="00835D18" w:rsidRDefault="001102AF" w:rsidP="00FA229D">
      <w:pPr>
        <w:numPr>
          <w:ilvl w:val="0"/>
          <w:numId w:val="4"/>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Виды</w:t>
      </w:r>
      <w:r w:rsidR="00664750" w:rsidRPr="00854E14">
        <w:rPr>
          <w:rFonts w:ascii="Times New Roman" w:hAnsi="Times New Roman"/>
          <w:b/>
          <w:sz w:val="28"/>
          <w:szCs w:val="28"/>
        </w:rPr>
        <w:t xml:space="preserve"> разрешенн</w:t>
      </w:r>
      <w:r>
        <w:rPr>
          <w:rFonts w:ascii="Times New Roman" w:hAnsi="Times New Roman"/>
          <w:b/>
          <w:sz w:val="28"/>
          <w:szCs w:val="28"/>
        </w:rPr>
        <w:t>ого</w:t>
      </w:r>
      <w:r w:rsidR="00664750" w:rsidRPr="00854E14">
        <w:rPr>
          <w:rFonts w:ascii="Times New Roman" w:hAnsi="Times New Roman"/>
          <w:b/>
          <w:sz w:val="28"/>
          <w:szCs w:val="28"/>
        </w:rPr>
        <w:t xml:space="preserve"> использования земельных участков и объектов </w:t>
      </w:r>
    </w:p>
    <w:p w:rsidR="00664750" w:rsidRDefault="00E26F9A" w:rsidP="00FA229D">
      <w:pPr>
        <w:suppressAutoHyphens/>
        <w:autoSpaceDE w:val="0"/>
        <w:autoSpaceDN w:val="0"/>
        <w:adjustRightInd w:val="0"/>
        <w:spacing w:after="0"/>
        <w:ind w:firstLine="0"/>
        <w:jc w:val="center"/>
        <w:rPr>
          <w:rFonts w:ascii="Times New Roman" w:hAnsi="Times New Roman"/>
        </w:rPr>
      </w:pPr>
      <w:r>
        <w:rPr>
          <w:rFonts w:ascii="Times New Roman" w:hAnsi="Times New Roman"/>
          <w:b/>
          <w:sz w:val="28"/>
          <w:szCs w:val="28"/>
        </w:rPr>
        <w:t>к</w:t>
      </w:r>
      <w:r w:rsidR="0097281E">
        <w:rPr>
          <w:rFonts w:ascii="Times New Roman" w:hAnsi="Times New Roman"/>
          <w:b/>
          <w:sz w:val="28"/>
          <w:szCs w:val="28"/>
        </w:rPr>
        <w:t>а</w:t>
      </w:r>
      <w:r w:rsidR="00664750" w:rsidRPr="00854E14">
        <w:rPr>
          <w:rFonts w:ascii="Times New Roman" w:hAnsi="Times New Roman"/>
          <w:b/>
          <w:sz w:val="28"/>
          <w:szCs w:val="28"/>
        </w:rPr>
        <w:t>питального строительства:</w:t>
      </w:r>
    </w:p>
    <w:p w:rsidR="00600544" w:rsidRDefault="00600544" w:rsidP="00FA229D">
      <w:pPr>
        <w:suppressAutoHyphens/>
        <w:autoSpaceDE w:val="0"/>
        <w:autoSpaceDN w:val="0"/>
        <w:adjustRightInd w:val="0"/>
        <w:spacing w:after="0"/>
        <w:jc w:val="right"/>
        <w:rPr>
          <w:rFonts w:ascii="Times New Roman" w:hAnsi="Times New Roman"/>
          <w:sz w:val="24"/>
          <w:szCs w:val="24"/>
        </w:rPr>
      </w:pPr>
    </w:p>
    <w:p w:rsidR="00664750" w:rsidRPr="00854E14" w:rsidRDefault="00D8295C" w:rsidP="00FA229D">
      <w:pPr>
        <w:suppressAutoHyphens/>
        <w:autoSpaceDE w:val="0"/>
        <w:autoSpaceDN w:val="0"/>
        <w:adjustRightInd w:val="0"/>
        <w:spacing w:after="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0" w:type="auto"/>
        <w:tblInd w:w="70" w:type="dxa"/>
        <w:tblLayout w:type="fixed"/>
        <w:tblCellMar>
          <w:left w:w="70" w:type="dxa"/>
          <w:right w:w="70" w:type="dxa"/>
        </w:tblCellMar>
        <w:tblLook w:val="0000"/>
      </w:tblPr>
      <w:tblGrid>
        <w:gridCol w:w="540"/>
        <w:gridCol w:w="9666"/>
      </w:tblGrid>
      <w:tr w:rsidR="00664750" w:rsidRPr="00854E14"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664750" w:rsidRPr="00AF0CE3" w:rsidRDefault="00664750"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 xml:space="preserve">N </w:t>
            </w:r>
            <w:r w:rsidRPr="00AF0CE3">
              <w:rPr>
                <w:rFonts w:ascii="Times New Roman" w:hAnsi="Times New Roman" w:cs="Times New Roman"/>
                <w:b/>
                <w:sz w:val="24"/>
                <w:szCs w:val="24"/>
              </w:rPr>
              <w:br/>
            </w:r>
            <w:proofErr w:type="spellStart"/>
            <w:proofErr w:type="gramStart"/>
            <w:r w:rsidRPr="00AF0CE3">
              <w:rPr>
                <w:rFonts w:ascii="Times New Roman" w:hAnsi="Times New Roman" w:cs="Times New Roman"/>
                <w:b/>
                <w:sz w:val="24"/>
                <w:szCs w:val="24"/>
              </w:rPr>
              <w:t>п</w:t>
            </w:r>
            <w:proofErr w:type="spellEnd"/>
            <w:proofErr w:type="gramEnd"/>
            <w:r w:rsidRPr="00AF0CE3">
              <w:rPr>
                <w:rFonts w:ascii="Times New Roman" w:hAnsi="Times New Roman" w:cs="Times New Roman"/>
                <w:b/>
                <w:sz w:val="24"/>
                <w:szCs w:val="24"/>
              </w:rPr>
              <w:t>/</w:t>
            </w:r>
            <w:proofErr w:type="spellStart"/>
            <w:r w:rsidRPr="00AF0CE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664750" w:rsidRDefault="00664750"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Наименование вида использования земельных участков</w:t>
            </w:r>
          </w:p>
          <w:p w:rsidR="00664750" w:rsidRPr="00AF0CE3" w:rsidRDefault="00664750"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и объектов капитального строительства</w:t>
            </w:r>
          </w:p>
        </w:tc>
      </w:tr>
      <w:tr w:rsidR="00664750" w:rsidRPr="00854E14" w:rsidTr="002E2E85">
        <w:trPr>
          <w:cantSplit/>
          <w:trHeight w:val="360"/>
        </w:trPr>
        <w:tc>
          <w:tcPr>
            <w:tcW w:w="540" w:type="dxa"/>
            <w:tcBorders>
              <w:top w:val="single" w:sz="6" w:space="0" w:color="auto"/>
              <w:left w:val="single" w:sz="6" w:space="0" w:color="auto"/>
              <w:bottom w:val="single" w:sz="6" w:space="0" w:color="auto"/>
              <w:right w:val="single" w:sz="6" w:space="0" w:color="auto"/>
            </w:tcBorders>
          </w:tcPr>
          <w:p w:rsidR="00664750" w:rsidRPr="00AF0CE3" w:rsidRDefault="00664750"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664750" w:rsidRPr="00AF0CE3" w:rsidRDefault="00664750" w:rsidP="00FA229D">
            <w:pPr>
              <w:pStyle w:val="ConsPlusCell"/>
              <w:widowControl/>
              <w:suppressAutoHyphens/>
              <w:jc w:val="center"/>
              <w:rPr>
                <w:rFonts w:ascii="Times New Roman" w:hAnsi="Times New Roman" w:cs="Times New Roman"/>
                <w:b/>
                <w:sz w:val="24"/>
                <w:szCs w:val="24"/>
              </w:rPr>
            </w:pPr>
            <w:r w:rsidRPr="00AF0CE3">
              <w:rPr>
                <w:rFonts w:ascii="Times New Roman" w:hAnsi="Times New Roman" w:cs="Times New Roman"/>
                <w:b/>
                <w:sz w:val="24"/>
                <w:szCs w:val="24"/>
              </w:rPr>
              <w:t>2</w:t>
            </w:r>
          </w:p>
        </w:tc>
      </w:tr>
      <w:tr w:rsidR="00664750"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664750" w:rsidRPr="00854E14" w:rsidRDefault="00664750"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64750" w:rsidRPr="00854E14" w:rsidRDefault="00664750"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664750"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664750" w:rsidRPr="00854E14" w:rsidRDefault="0066475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664750" w:rsidRPr="00ED6AEF" w:rsidRDefault="00E26F9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Наземные сооружения связи (антенны сотовой, радиорелейной и спутниковой связи) </w:t>
            </w:r>
          </w:p>
        </w:tc>
      </w:tr>
      <w:tr w:rsidR="00E26F9A" w:rsidRPr="00854E14" w:rsidTr="002E2E8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F9A" w:rsidRDefault="00E26F9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E26F9A" w:rsidRDefault="00E26F9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Линии связи</w:t>
            </w:r>
          </w:p>
        </w:tc>
      </w:tr>
    </w:tbl>
    <w:p w:rsidR="00727FFD" w:rsidRDefault="00727FFD" w:rsidP="00FA229D">
      <w:pPr>
        <w:suppressAutoHyphens/>
        <w:autoSpaceDE w:val="0"/>
        <w:autoSpaceDN w:val="0"/>
        <w:adjustRightInd w:val="0"/>
        <w:spacing w:after="0"/>
        <w:jc w:val="center"/>
        <w:rPr>
          <w:rFonts w:ascii="Times New Roman" w:hAnsi="Times New Roman"/>
          <w:b/>
          <w:sz w:val="28"/>
          <w:szCs w:val="28"/>
        </w:rPr>
      </w:pPr>
    </w:p>
    <w:p w:rsidR="007D5158" w:rsidRDefault="007D5158" w:rsidP="00FA229D">
      <w:pPr>
        <w:suppressAutoHyphens/>
        <w:autoSpaceDE w:val="0"/>
        <w:autoSpaceDN w:val="0"/>
        <w:adjustRightInd w:val="0"/>
        <w:spacing w:after="0"/>
        <w:jc w:val="center"/>
        <w:rPr>
          <w:rFonts w:ascii="Times New Roman" w:hAnsi="Times New Roman"/>
          <w:b/>
          <w:sz w:val="28"/>
          <w:szCs w:val="28"/>
        </w:rPr>
      </w:pPr>
    </w:p>
    <w:p w:rsidR="007D5158" w:rsidRDefault="007D5158" w:rsidP="00FA229D">
      <w:pPr>
        <w:suppressAutoHyphens/>
        <w:autoSpaceDE w:val="0"/>
        <w:autoSpaceDN w:val="0"/>
        <w:adjustRightInd w:val="0"/>
        <w:spacing w:after="0"/>
        <w:jc w:val="center"/>
        <w:rPr>
          <w:rFonts w:ascii="Times New Roman" w:hAnsi="Times New Roman"/>
          <w:b/>
          <w:sz w:val="28"/>
          <w:szCs w:val="28"/>
        </w:rPr>
      </w:pPr>
    </w:p>
    <w:p w:rsidR="007D5158" w:rsidRDefault="007D5158" w:rsidP="00FA229D">
      <w:pPr>
        <w:suppressAutoHyphens/>
        <w:autoSpaceDE w:val="0"/>
        <w:autoSpaceDN w:val="0"/>
        <w:adjustRightInd w:val="0"/>
        <w:spacing w:after="0"/>
        <w:jc w:val="center"/>
        <w:rPr>
          <w:rFonts w:ascii="Times New Roman" w:hAnsi="Times New Roman"/>
          <w:b/>
          <w:sz w:val="28"/>
          <w:szCs w:val="28"/>
        </w:rPr>
      </w:pPr>
    </w:p>
    <w:p w:rsidR="007D5158" w:rsidRDefault="007D5158" w:rsidP="00FA229D">
      <w:pPr>
        <w:suppressAutoHyphens/>
        <w:autoSpaceDE w:val="0"/>
        <w:autoSpaceDN w:val="0"/>
        <w:adjustRightInd w:val="0"/>
        <w:spacing w:after="0"/>
        <w:jc w:val="center"/>
        <w:rPr>
          <w:rFonts w:ascii="Times New Roman" w:hAnsi="Times New Roman"/>
          <w:b/>
          <w:sz w:val="28"/>
          <w:szCs w:val="28"/>
        </w:rPr>
      </w:pPr>
    </w:p>
    <w:p w:rsidR="00835D18" w:rsidRDefault="00643685" w:rsidP="007D5158">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 xml:space="preserve">Статья 49. </w:t>
      </w:r>
      <w:r w:rsidR="00ED01EE" w:rsidRPr="00174AEA">
        <w:rPr>
          <w:rFonts w:ascii="Times New Roman" w:hAnsi="Times New Roman"/>
          <w:b/>
          <w:sz w:val="28"/>
          <w:szCs w:val="28"/>
        </w:rPr>
        <w:t>Предельные параметры разрешенного строительства, реконструк</w:t>
      </w:r>
      <w:r w:rsidR="00174AEA" w:rsidRPr="00174AEA">
        <w:rPr>
          <w:rFonts w:ascii="Times New Roman" w:hAnsi="Times New Roman"/>
          <w:b/>
          <w:sz w:val="28"/>
          <w:szCs w:val="28"/>
        </w:rPr>
        <w:t xml:space="preserve">ции </w:t>
      </w:r>
      <w:r w:rsidR="00ED01EE" w:rsidRPr="00174AEA">
        <w:rPr>
          <w:rFonts w:ascii="Times New Roman" w:hAnsi="Times New Roman"/>
          <w:b/>
          <w:sz w:val="28"/>
          <w:szCs w:val="28"/>
        </w:rPr>
        <w:t xml:space="preserve">объектов капитального строительства </w:t>
      </w:r>
      <w:r w:rsidR="0032266B" w:rsidRPr="0032266B">
        <w:rPr>
          <w:rStyle w:val="af1"/>
          <w:rFonts w:ascii="Times New Roman" w:hAnsi="Times New Roman"/>
          <w:sz w:val="28"/>
          <w:szCs w:val="28"/>
        </w:rPr>
        <w:t xml:space="preserve">для зон инженерной </w:t>
      </w:r>
    </w:p>
    <w:p w:rsidR="00D8295C" w:rsidRPr="00174AEA" w:rsidRDefault="0032266B" w:rsidP="00FA229D">
      <w:pPr>
        <w:suppressAutoHyphens/>
        <w:autoSpaceDE w:val="0"/>
        <w:autoSpaceDN w:val="0"/>
        <w:adjustRightInd w:val="0"/>
        <w:spacing w:after="0"/>
        <w:jc w:val="center"/>
        <w:rPr>
          <w:rFonts w:ascii="Times New Roman" w:hAnsi="Times New Roman"/>
          <w:b/>
          <w:sz w:val="28"/>
          <w:szCs w:val="28"/>
        </w:rPr>
      </w:pPr>
      <w:r w:rsidRPr="0032266B">
        <w:rPr>
          <w:rStyle w:val="af1"/>
          <w:rFonts w:ascii="Times New Roman" w:hAnsi="Times New Roman"/>
          <w:sz w:val="28"/>
          <w:szCs w:val="28"/>
        </w:rPr>
        <w:t>инфраструктуры (И-1,  И-2, И-3, И-3(1) И-4, И-5, И-6)</w:t>
      </w:r>
    </w:p>
    <w:p w:rsidR="00600544" w:rsidRDefault="00600544" w:rsidP="00FA229D">
      <w:pPr>
        <w:suppressAutoHyphens/>
        <w:autoSpaceDE w:val="0"/>
        <w:autoSpaceDN w:val="0"/>
        <w:adjustRightInd w:val="0"/>
        <w:spacing w:after="0"/>
        <w:ind w:left="1211" w:firstLine="0"/>
        <w:jc w:val="right"/>
        <w:rPr>
          <w:rFonts w:ascii="Times New Roman" w:hAnsi="Times New Roman"/>
          <w:sz w:val="24"/>
          <w:szCs w:val="24"/>
        </w:rPr>
      </w:pPr>
    </w:p>
    <w:p w:rsidR="00ED01EE" w:rsidRDefault="00D8295C" w:rsidP="00FA229D">
      <w:pPr>
        <w:suppressAutoHyphens/>
        <w:autoSpaceDE w:val="0"/>
        <w:autoSpaceDN w:val="0"/>
        <w:adjustRightInd w:val="0"/>
        <w:spacing w:after="0"/>
        <w:ind w:left="1211" w:firstLine="0"/>
        <w:jc w:val="right"/>
        <w:rPr>
          <w:rFonts w:ascii="Times New Roman" w:hAnsi="Times New Roman"/>
          <w:b/>
          <w:sz w:val="28"/>
          <w:szCs w:val="28"/>
        </w:rPr>
      </w:pPr>
      <w:r w:rsidRPr="00380B88">
        <w:rPr>
          <w:rFonts w:ascii="Times New Roman" w:hAnsi="Times New Roman"/>
          <w:sz w:val="24"/>
          <w:szCs w:val="24"/>
        </w:rPr>
        <w:t xml:space="preserve">Таблица </w:t>
      </w:r>
      <w:r w:rsidR="00643685">
        <w:rPr>
          <w:rFonts w:ascii="Times New Roman" w:hAnsi="Times New Roman"/>
          <w:sz w:val="24"/>
          <w:szCs w:val="24"/>
        </w:rPr>
        <w:t>1</w:t>
      </w:r>
    </w:p>
    <w:tbl>
      <w:tblPr>
        <w:tblW w:w="102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4111"/>
        <w:gridCol w:w="5470"/>
      </w:tblGrid>
      <w:tr w:rsidR="00ED01EE" w:rsidRPr="00ED01EE" w:rsidTr="00D8295C">
        <w:trPr>
          <w:cantSplit/>
          <w:tblHeader/>
        </w:trPr>
        <w:tc>
          <w:tcPr>
            <w:tcW w:w="709" w:type="dxa"/>
            <w:shd w:val="clear" w:color="auto" w:fill="auto"/>
            <w:vAlign w:val="center"/>
          </w:tcPr>
          <w:p w:rsidR="00ED01EE" w:rsidRPr="00ED01EE" w:rsidRDefault="00ED01EE" w:rsidP="00FA229D">
            <w:pPr>
              <w:pStyle w:val="af4"/>
              <w:suppressAutoHyphens/>
              <w:rPr>
                <w:sz w:val="24"/>
                <w:szCs w:val="24"/>
              </w:rPr>
            </w:pPr>
            <w:r w:rsidRPr="00ED01EE">
              <w:rPr>
                <w:sz w:val="24"/>
                <w:szCs w:val="24"/>
              </w:rPr>
              <w:t xml:space="preserve">№ </w:t>
            </w:r>
            <w:proofErr w:type="spellStart"/>
            <w:proofErr w:type="gramStart"/>
            <w:r w:rsidRPr="00ED01EE">
              <w:rPr>
                <w:sz w:val="24"/>
                <w:szCs w:val="24"/>
              </w:rPr>
              <w:t>п</w:t>
            </w:r>
            <w:proofErr w:type="spellEnd"/>
            <w:proofErr w:type="gramEnd"/>
            <w:r w:rsidRPr="00ED01EE">
              <w:rPr>
                <w:sz w:val="24"/>
                <w:szCs w:val="24"/>
              </w:rPr>
              <w:t>/</w:t>
            </w:r>
            <w:proofErr w:type="spellStart"/>
            <w:r w:rsidRPr="00ED01EE">
              <w:rPr>
                <w:sz w:val="24"/>
                <w:szCs w:val="24"/>
              </w:rPr>
              <w:t>п</w:t>
            </w:r>
            <w:proofErr w:type="spellEnd"/>
          </w:p>
        </w:tc>
        <w:tc>
          <w:tcPr>
            <w:tcW w:w="4111" w:type="dxa"/>
            <w:shd w:val="clear" w:color="auto" w:fill="auto"/>
          </w:tcPr>
          <w:p w:rsidR="00ED01EE" w:rsidRPr="00ED01EE" w:rsidRDefault="00ED01EE" w:rsidP="00FA229D">
            <w:pPr>
              <w:pStyle w:val="af4"/>
              <w:suppressAutoHyphens/>
              <w:rPr>
                <w:sz w:val="24"/>
                <w:szCs w:val="24"/>
              </w:rPr>
            </w:pPr>
          </w:p>
          <w:p w:rsidR="00D8295C" w:rsidRDefault="00D8295C" w:rsidP="00FA229D">
            <w:pPr>
              <w:pStyle w:val="af4"/>
              <w:suppressAutoHyphens/>
              <w:rPr>
                <w:sz w:val="24"/>
                <w:szCs w:val="24"/>
              </w:rPr>
            </w:pPr>
            <w:r>
              <w:rPr>
                <w:sz w:val="24"/>
                <w:szCs w:val="24"/>
              </w:rPr>
              <w:t>Наименование п</w:t>
            </w:r>
            <w:r w:rsidR="00ED01EE" w:rsidRPr="00ED01EE">
              <w:rPr>
                <w:sz w:val="24"/>
                <w:szCs w:val="24"/>
              </w:rPr>
              <w:t>араметр</w:t>
            </w:r>
            <w:r>
              <w:rPr>
                <w:sz w:val="24"/>
                <w:szCs w:val="24"/>
              </w:rPr>
              <w:t>а</w:t>
            </w:r>
          </w:p>
          <w:p w:rsidR="00ED01EE" w:rsidRPr="00ED01EE" w:rsidRDefault="00D8295C" w:rsidP="00FA229D">
            <w:pPr>
              <w:pStyle w:val="af4"/>
              <w:suppressAutoHyphens/>
              <w:rPr>
                <w:sz w:val="24"/>
                <w:szCs w:val="24"/>
              </w:rPr>
            </w:pPr>
            <w:r>
              <w:rPr>
                <w:sz w:val="24"/>
                <w:szCs w:val="24"/>
              </w:rPr>
              <w:t>использования</w:t>
            </w:r>
          </w:p>
        </w:tc>
        <w:tc>
          <w:tcPr>
            <w:tcW w:w="5470" w:type="dxa"/>
            <w:shd w:val="clear" w:color="auto" w:fill="auto"/>
            <w:vAlign w:val="center"/>
          </w:tcPr>
          <w:p w:rsidR="00ED01EE" w:rsidRPr="00ED01EE" w:rsidRDefault="00ED01EE" w:rsidP="00FA229D">
            <w:pPr>
              <w:pStyle w:val="af4"/>
              <w:suppressAutoHyphens/>
              <w:rPr>
                <w:sz w:val="24"/>
                <w:szCs w:val="24"/>
              </w:rPr>
            </w:pPr>
            <w:r w:rsidRPr="00ED01EE">
              <w:rPr>
                <w:sz w:val="24"/>
                <w:szCs w:val="24"/>
              </w:rPr>
              <w:t>Предельные значения</w:t>
            </w:r>
          </w:p>
        </w:tc>
      </w:tr>
      <w:tr w:rsidR="00ED01EE" w:rsidRPr="00ED01EE" w:rsidTr="00D8295C">
        <w:trPr>
          <w:cantSplit/>
        </w:trPr>
        <w:tc>
          <w:tcPr>
            <w:tcW w:w="709" w:type="dxa"/>
            <w:shd w:val="clear" w:color="auto" w:fill="auto"/>
            <w:vAlign w:val="center"/>
          </w:tcPr>
          <w:p w:rsidR="00ED01EE" w:rsidRPr="006A79F0" w:rsidRDefault="00ED01EE" w:rsidP="0083646D">
            <w:pPr>
              <w:pStyle w:val="af2"/>
            </w:pPr>
            <w:r w:rsidRPr="006A79F0">
              <w:t>1</w:t>
            </w:r>
          </w:p>
        </w:tc>
        <w:tc>
          <w:tcPr>
            <w:tcW w:w="4111" w:type="dxa"/>
            <w:shd w:val="clear" w:color="auto" w:fill="auto"/>
            <w:vAlign w:val="center"/>
          </w:tcPr>
          <w:p w:rsidR="00ED01EE" w:rsidRPr="006A79F0" w:rsidRDefault="00ED01EE" w:rsidP="0083646D">
            <w:pPr>
              <w:pStyle w:val="af2"/>
            </w:pPr>
            <w:r w:rsidRPr="006A79F0">
              <w:t>Минимальная площадь земельного участка</w:t>
            </w:r>
          </w:p>
        </w:tc>
        <w:tc>
          <w:tcPr>
            <w:tcW w:w="5470" w:type="dxa"/>
            <w:shd w:val="clear" w:color="auto" w:fill="auto"/>
            <w:vAlign w:val="center"/>
          </w:tcPr>
          <w:p w:rsidR="00ED01EE" w:rsidRPr="006A79F0" w:rsidRDefault="00600544" w:rsidP="0083646D">
            <w:pPr>
              <w:pStyle w:val="af2"/>
            </w:pPr>
            <w:r>
              <w:t xml:space="preserve">размеры земельных участков, </w:t>
            </w:r>
            <w:r w:rsidR="00ED01EE" w:rsidRPr="006A79F0">
              <w:t>особенности  размещения и  прочие параметры определяются по заданию на проектирование в соответствии с дей</w:t>
            </w:r>
            <w:r>
              <w:t xml:space="preserve">ствующими техническими регламентами,  региональными и местными </w:t>
            </w:r>
            <w:r w:rsidR="00ED01EE" w:rsidRPr="006A79F0">
              <w:t>нормативами градостроительного проектирования.</w:t>
            </w:r>
          </w:p>
        </w:tc>
      </w:tr>
      <w:tr w:rsidR="00ED01EE" w:rsidRPr="00ED01EE" w:rsidTr="00D8295C">
        <w:trPr>
          <w:cantSplit/>
        </w:trPr>
        <w:tc>
          <w:tcPr>
            <w:tcW w:w="709" w:type="dxa"/>
            <w:shd w:val="clear" w:color="auto" w:fill="auto"/>
            <w:vAlign w:val="center"/>
          </w:tcPr>
          <w:p w:rsidR="00ED01EE" w:rsidRPr="006A79F0" w:rsidRDefault="00ED01EE" w:rsidP="0083646D">
            <w:pPr>
              <w:pStyle w:val="af2"/>
            </w:pPr>
            <w:r w:rsidRPr="006A79F0">
              <w:t>2</w:t>
            </w:r>
          </w:p>
        </w:tc>
        <w:tc>
          <w:tcPr>
            <w:tcW w:w="4111" w:type="dxa"/>
            <w:shd w:val="clear" w:color="auto" w:fill="auto"/>
            <w:vAlign w:val="center"/>
          </w:tcPr>
          <w:p w:rsidR="00ED01EE" w:rsidRPr="006A79F0" w:rsidRDefault="00ED01EE" w:rsidP="0083646D">
            <w:pPr>
              <w:pStyle w:val="af2"/>
            </w:pPr>
            <w:r w:rsidRPr="006A79F0">
              <w:t>Минимальные расстояния между зданиями, строениями, сооружениями</w:t>
            </w:r>
          </w:p>
        </w:tc>
        <w:tc>
          <w:tcPr>
            <w:tcW w:w="5470" w:type="dxa"/>
            <w:shd w:val="clear" w:color="auto" w:fill="auto"/>
            <w:vAlign w:val="center"/>
          </w:tcPr>
          <w:p w:rsidR="00ED01EE" w:rsidRPr="006A79F0" w:rsidRDefault="00ED01EE" w:rsidP="0083646D">
            <w:pPr>
              <w:pStyle w:val="af2"/>
            </w:pPr>
            <w:r w:rsidRPr="006A79F0">
              <w:t>в соответствии с действующими техническими  регламентами, нормативами по противопожарной безопасности и инсоляции</w:t>
            </w:r>
          </w:p>
        </w:tc>
      </w:tr>
      <w:tr w:rsidR="00ED01EE" w:rsidRPr="00ED01EE" w:rsidTr="00D8295C">
        <w:trPr>
          <w:cantSplit/>
        </w:trPr>
        <w:tc>
          <w:tcPr>
            <w:tcW w:w="709" w:type="dxa"/>
            <w:shd w:val="clear" w:color="auto" w:fill="auto"/>
            <w:vAlign w:val="center"/>
          </w:tcPr>
          <w:p w:rsidR="00ED01EE" w:rsidRPr="006A79F0" w:rsidRDefault="00ED01EE" w:rsidP="0083646D">
            <w:pPr>
              <w:pStyle w:val="af2"/>
            </w:pPr>
            <w:r w:rsidRPr="006A79F0">
              <w:t>3</w:t>
            </w:r>
          </w:p>
        </w:tc>
        <w:tc>
          <w:tcPr>
            <w:tcW w:w="4111" w:type="dxa"/>
            <w:shd w:val="clear" w:color="auto" w:fill="auto"/>
            <w:vAlign w:val="center"/>
          </w:tcPr>
          <w:p w:rsidR="00ED01EE" w:rsidRPr="006A79F0" w:rsidRDefault="00ED01EE" w:rsidP="0083646D">
            <w:pPr>
              <w:pStyle w:val="af2"/>
            </w:pPr>
            <w:r w:rsidRPr="006A79F0">
              <w:t xml:space="preserve">Минимальный отступ от границ земельного участка </w:t>
            </w:r>
          </w:p>
        </w:tc>
        <w:tc>
          <w:tcPr>
            <w:tcW w:w="5470" w:type="dxa"/>
            <w:shd w:val="clear" w:color="auto" w:fill="auto"/>
            <w:vAlign w:val="center"/>
          </w:tcPr>
          <w:p w:rsidR="00ED01EE" w:rsidRPr="006A79F0" w:rsidRDefault="00600544" w:rsidP="0083646D">
            <w:pPr>
              <w:pStyle w:val="af2"/>
            </w:pPr>
            <w:r>
              <w:t xml:space="preserve">- для </w:t>
            </w:r>
            <w:r w:rsidR="00ED01EE" w:rsidRPr="006A79F0">
              <w:t>зд</w:t>
            </w:r>
            <w:r>
              <w:t>аний, строений, сооружений</w:t>
            </w:r>
            <w:r w:rsidR="00ED01EE" w:rsidRPr="006A79F0">
              <w:t xml:space="preserve"> -3 м;</w:t>
            </w:r>
          </w:p>
          <w:p w:rsidR="00ED01EE" w:rsidRPr="00ED01EE" w:rsidRDefault="00ED01EE" w:rsidP="00FA229D">
            <w:pPr>
              <w:suppressAutoHyphens/>
              <w:ind w:left="-53" w:hanging="55"/>
              <w:rPr>
                <w:rFonts w:ascii="Times New Roman" w:hAnsi="Times New Roman"/>
                <w:sz w:val="24"/>
                <w:szCs w:val="24"/>
              </w:rPr>
            </w:pPr>
            <w:r w:rsidRPr="00ED01EE">
              <w:rPr>
                <w:rFonts w:ascii="Times New Roman" w:hAnsi="Times New Roman"/>
                <w:sz w:val="24"/>
                <w:szCs w:val="24"/>
              </w:rPr>
              <w:t>- для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tc>
      </w:tr>
      <w:tr w:rsidR="00ED01EE" w:rsidRPr="00ED01EE" w:rsidTr="00D8295C">
        <w:trPr>
          <w:cantSplit/>
        </w:trPr>
        <w:tc>
          <w:tcPr>
            <w:tcW w:w="709" w:type="dxa"/>
            <w:shd w:val="clear" w:color="auto" w:fill="auto"/>
            <w:vAlign w:val="center"/>
          </w:tcPr>
          <w:p w:rsidR="00ED01EE" w:rsidRPr="006A79F0" w:rsidRDefault="00ED01EE" w:rsidP="0083646D">
            <w:pPr>
              <w:pStyle w:val="af2"/>
            </w:pPr>
            <w:r w:rsidRPr="006A79F0">
              <w:t>4</w:t>
            </w:r>
          </w:p>
        </w:tc>
        <w:tc>
          <w:tcPr>
            <w:tcW w:w="4111" w:type="dxa"/>
            <w:shd w:val="clear" w:color="auto" w:fill="auto"/>
            <w:vAlign w:val="center"/>
          </w:tcPr>
          <w:p w:rsidR="00ED01EE" w:rsidRPr="006A79F0" w:rsidRDefault="00ED01EE" w:rsidP="0083646D">
            <w:pPr>
              <w:pStyle w:val="af2"/>
            </w:pPr>
            <w:r w:rsidRPr="006A79F0">
              <w:t>Максимальная высота зданий, строений и сооружений</w:t>
            </w:r>
          </w:p>
        </w:tc>
        <w:tc>
          <w:tcPr>
            <w:tcW w:w="5470" w:type="dxa"/>
            <w:shd w:val="clear" w:color="auto" w:fill="auto"/>
            <w:vAlign w:val="center"/>
          </w:tcPr>
          <w:p w:rsidR="00ED01EE" w:rsidRPr="00ED01EE" w:rsidRDefault="00ED01EE" w:rsidP="00FA229D">
            <w:pPr>
              <w:suppressAutoHyphens/>
              <w:ind w:left="-53" w:hanging="55"/>
              <w:rPr>
                <w:rFonts w:ascii="Times New Roman" w:hAnsi="Times New Roman"/>
                <w:sz w:val="24"/>
                <w:szCs w:val="24"/>
              </w:rPr>
            </w:pPr>
            <w:r w:rsidRPr="00ED01EE">
              <w:rPr>
                <w:rFonts w:ascii="Times New Roman" w:hAnsi="Times New Roman"/>
                <w:spacing w:val="2"/>
                <w:sz w:val="24"/>
                <w:szCs w:val="24"/>
                <w:shd w:val="clear" w:color="auto" w:fill="FFFFFF"/>
              </w:rPr>
              <w:t>по нормам технологического проектирования.</w:t>
            </w:r>
          </w:p>
          <w:p w:rsidR="00ED01EE" w:rsidRPr="006A79F0" w:rsidRDefault="00ED01EE" w:rsidP="0083646D">
            <w:pPr>
              <w:pStyle w:val="af2"/>
            </w:pPr>
          </w:p>
        </w:tc>
      </w:tr>
      <w:tr w:rsidR="00ED01EE" w:rsidRPr="00ED01EE" w:rsidTr="00D8295C">
        <w:trPr>
          <w:cantSplit/>
        </w:trPr>
        <w:tc>
          <w:tcPr>
            <w:tcW w:w="709" w:type="dxa"/>
            <w:shd w:val="clear" w:color="auto" w:fill="auto"/>
            <w:vAlign w:val="center"/>
          </w:tcPr>
          <w:p w:rsidR="00ED01EE" w:rsidRPr="006A79F0" w:rsidRDefault="00ED01EE" w:rsidP="0083646D">
            <w:pPr>
              <w:pStyle w:val="af2"/>
            </w:pPr>
            <w:r w:rsidRPr="006A79F0">
              <w:t>5</w:t>
            </w:r>
          </w:p>
        </w:tc>
        <w:tc>
          <w:tcPr>
            <w:tcW w:w="4111" w:type="dxa"/>
            <w:shd w:val="clear" w:color="auto" w:fill="auto"/>
            <w:vAlign w:val="center"/>
          </w:tcPr>
          <w:p w:rsidR="00ED01EE" w:rsidRPr="006A79F0" w:rsidRDefault="00ED01EE" w:rsidP="0083646D">
            <w:pPr>
              <w:pStyle w:val="af2"/>
            </w:pPr>
            <w:r w:rsidRPr="006A79F0">
              <w:t>Коэффициент озеленения территории</w:t>
            </w:r>
          </w:p>
        </w:tc>
        <w:tc>
          <w:tcPr>
            <w:tcW w:w="5470" w:type="dxa"/>
            <w:shd w:val="clear" w:color="auto" w:fill="auto"/>
            <w:vAlign w:val="center"/>
          </w:tcPr>
          <w:p w:rsidR="00ED01EE" w:rsidRPr="006A79F0" w:rsidRDefault="00ED01EE" w:rsidP="0083646D">
            <w:pPr>
              <w:pStyle w:val="af2"/>
            </w:pPr>
            <w:r w:rsidRPr="006A79F0">
              <w:t>не устанавливается</w:t>
            </w:r>
          </w:p>
        </w:tc>
      </w:tr>
    </w:tbl>
    <w:p w:rsidR="00664750" w:rsidRPr="00BC154D" w:rsidRDefault="00664750" w:rsidP="00FA229D">
      <w:pPr>
        <w:suppressAutoHyphens/>
        <w:autoSpaceDE w:val="0"/>
        <w:autoSpaceDN w:val="0"/>
        <w:adjustRightInd w:val="0"/>
        <w:spacing w:after="0"/>
        <w:jc w:val="both"/>
        <w:outlineLvl w:val="2"/>
        <w:rPr>
          <w:rStyle w:val="40"/>
          <w:rFonts w:ascii="Times New Roman" w:eastAsia="Calibri" w:hAnsi="Times New Roman"/>
          <w:b w:val="0"/>
        </w:rPr>
      </w:pPr>
    </w:p>
    <w:p w:rsidR="00B971D7" w:rsidRPr="00ED01EE" w:rsidRDefault="00643685" w:rsidP="00600544">
      <w:pPr>
        <w:suppressAutoHyphens/>
        <w:spacing w:after="0"/>
        <w:ind w:firstLine="720"/>
        <w:jc w:val="both"/>
        <w:rPr>
          <w:rFonts w:ascii="Times New Roman" w:hAnsi="Times New Roman"/>
          <w:bCs/>
          <w:kern w:val="1"/>
          <w:sz w:val="28"/>
          <w:szCs w:val="28"/>
        </w:rPr>
      </w:pPr>
      <w:r w:rsidRPr="00835D18">
        <w:rPr>
          <w:rFonts w:ascii="Times New Roman" w:hAnsi="Times New Roman"/>
          <w:sz w:val="28"/>
          <w:szCs w:val="28"/>
        </w:rPr>
        <w:t>2</w:t>
      </w:r>
      <w:r w:rsidR="00727FFD">
        <w:rPr>
          <w:rFonts w:ascii="Times New Roman" w:hAnsi="Times New Roman"/>
          <w:bCs/>
          <w:kern w:val="1"/>
          <w:sz w:val="28"/>
          <w:szCs w:val="28"/>
        </w:rPr>
        <w:t>. </w:t>
      </w:r>
      <w:r w:rsidR="00B971D7" w:rsidRPr="008D6D59">
        <w:rPr>
          <w:rFonts w:ascii="Times New Roman" w:hAnsi="Times New Roman"/>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r w:rsidR="00B971D7" w:rsidRPr="00ED01EE">
        <w:rPr>
          <w:rFonts w:ascii="Times New Roman" w:hAnsi="Times New Roman"/>
          <w:sz w:val="28"/>
          <w:szCs w:val="28"/>
        </w:rPr>
        <w:t>установленные</w:t>
      </w:r>
      <w:r w:rsidR="00B971D7" w:rsidRPr="00ED01EE">
        <w:rPr>
          <w:sz w:val="28"/>
          <w:szCs w:val="28"/>
        </w:rPr>
        <w:t xml:space="preserve">  </w:t>
      </w:r>
      <w:r w:rsidR="00B971D7" w:rsidRPr="00ED01EE">
        <w:rPr>
          <w:rStyle w:val="af1"/>
          <w:rFonts w:ascii="Times New Roman" w:hAnsi="Times New Roman"/>
          <w:b w:val="0"/>
          <w:sz w:val="28"/>
          <w:szCs w:val="28"/>
        </w:rPr>
        <w:t>для всех зон инженерной</w:t>
      </w:r>
      <w:r w:rsidR="00C917E6" w:rsidRPr="00ED01EE">
        <w:rPr>
          <w:rStyle w:val="af1"/>
          <w:rFonts w:ascii="Times New Roman" w:hAnsi="Times New Roman"/>
          <w:b w:val="0"/>
          <w:sz w:val="28"/>
          <w:szCs w:val="28"/>
        </w:rPr>
        <w:t xml:space="preserve"> инфраструктуры</w:t>
      </w:r>
      <w:r w:rsidR="00B971D7" w:rsidRPr="00ED01EE">
        <w:rPr>
          <w:rStyle w:val="af1"/>
          <w:rFonts w:ascii="Times New Roman" w:hAnsi="Times New Roman"/>
          <w:b w:val="0"/>
          <w:sz w:val="28"/>
          <w:szCs w:val="28"/>
        </w:rPr>
        <w:t xml:space="preserve"> </w:t>
      </w:r>
      <w:r w:rsidR="00B971D7" w:rsidRPr="00600544">
        <w:rPr>
          <w:rStyle w:val="af1"/>
          <w:rFonts w:ascii="Times New Roman" w:hAnsi="Times New Roman"/>
          <w:b w:val="0"/>
          <w:sz w:val="28"/>
          <w:szCs w:val="28"/>
        </w:rPr>
        <w:t>(И-1,  И-2, И-3, И-3(1) И-4, И-5, И-6)</w:t>
      </w:r>
      <w:r w:rsidR="00B971D7" w:rsidRPr="00ED01EE">
        <w:rPr>
          <w:rStyle w:val="af1"/>
          <w:rFonts w:ascii="Times New Roman" w:hAnsi="Times New Roman"/>
          <w:sz w:val="28"/>
          <w:szCs w:val="28"/>
        </w:rPr>
        <w:t xml:space="preserve"> </w:t>
      </w:r>
      <w:r w:rsidR="00B971D7" w:rsidRPr="00ED01EE">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B971D7" w:rsidRPr="00ED01EE">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B971D7" w:rsidRPr="00ED01EE">
        <w:rPr>
          <w:rFonts w:ascii="Times New Roman" w:hAnsi="Times New Roman"/>
          <w:bCs/>
          <w:iCs/>
          <w:sz w:val="28"/>
          <w:szCs w:val="28"/>
        </w:rPr>
        <w:t>СНиП</w:t>
      </w:r>
      <w:proofErr w:type="spellEnd"/>
      <w:r w:rsidR="00B971D7" w:rsidRPr="00ED01EE">
        <w:rPr>
          <w:rFonts w:ascii="Times New Roman" w:hAnsi="Times New Roman"/>
          <w:bCs/>
          <w:iCs/>
          <w:sz w:val="28"/>
          <w:szCs w:val="28"/>
        </w:rPr>
        <w:t xml:space="preserve"> 2.07.01-89*)»</w:t>
      </w:r>
      <w:r w:rsidR="00B971D7" w:rsidRPr="00ED01EE">
        <w:rPr>
          <w:rFonts w:ascii="Times New Roman" w:hAnsi="Times New Roman"/>
          <w:sz w:val="28"/>
          <w:szCs w:val="28"/>
        </w:rPr>
        <w:t xml:space="preserve">, СП 18.13330.2011 «Свод правил Генеральные планы промышленных предприятий (актуализированная редакция </w:t>
      </w:r>
      <w:proofErr w:type="spellStart"/>
      <w:r w:rsidR="00B971D7" w:rsidRPr="00ED01EE">
        <w:rPr>
          <w:rFonts w:ascii="Times New Roman" w:hAnsi="Times New Roman"/>
          <w:sz w:val="28"/>
          <w:szCs w:val="28"/>
        </w:rPr>
        <w:t>СНиП</w:t>
      </w:r>
      <w:proofErr w:type="spellEnd"/>
      <w:r w:rsidR="00B971D7" w:rsidRPr="00ED01EE">
        <w:rPr>
          <w:rFonts w:ascii="Times New Roman" w:hAnsi="Times New Roman"/>
          <w:sz w:val="28"/>
          <w:szCs w:val="28"/>
        </w:rPr>
        <w:t xml:space="preserve"> II-89-80*)», технических регламентов, в том числе Технического регламента пожарной безопасности (от 22 июля 2008 года №123-ФЗ), региональных нормативов градостроительного проектирования Свердловской области (НГПСО 1-2009.66)</w:t>
      </w:r>
      <w:r w:rsidR="00B971D7" w:rsidRPr="00ED01EE">
        <w:rPr>
          <w:rFonts w:ascii="Times New Roman" w:hAnsi="Times New Roman"/>
          <w:bCs/>
          <w:kern w:val="1"/>
          <w:sz w:val="28"/>
          <w:szCs w:val="28"/>
        </w:rPr>
        <w:t>.</w:t>
      </w:r>
    </w:p>
    <w:p w:rsidR="00B971D7" w:rsidRPr="00ED01EE" w:rsidRDefault="00643685" w:rsidP="00600544">
      <w:pPr>
        <w:suppressAutoHyphens/>
        <w:spacing w:after="0"/>
        <w:ind w:firstLine="720"/>
        <w:jc w:val="both"/>
        <w:rPr>
          <w:rFonts w:ascii="Times New Roman" w:hAnsi="Times New Roman"/>
          <w:bCs/>
          <w:kern w:val="1"/>
          <w:sz w:val="28"/>
          <w:szCs w:val="28"/>
        </w:rPr>
      </w:pPr>
      <w:r w:rsidRPr="00F926E1">
        <w:rPr>
          <w:rFonts w:ascii="Times New Roman" w:hAnsi="Times New Roman"/>
          <w:bCs/>
          <w:kern w:val="1"/>
          <w:sz w:val="28"/>
          <w:szCs w:val="28"/>
        </w:rPr>
        <w:t>3</w:t>
      </w:r>
      <w:r w:rsidR="00F926E1">
        <w:rPr>
          <w:rFonts w:ascii="Times New Roman" w:hAnsi="Times New Roman"/>
          <w:bCs/>
          <w:kern w:val="1"/>
          <w:sz w:val="28"/>
          <w:szCs w:val="28"/>
        </w:rPr>
        <w:t>. </w:t>
      </w:r>
      <w:r w:rsidR="00B971D7" w:rsidRPr="00F926E1">
        <w:rPr>
          <w:rFonts w:ascii="Times New Roman" w:hAnsi="Times New Roman"/>
          <w:bCs/>
          <w:kern w:val="1"/>
          <w:sz w:val="28"/>
          <w:szCs w:val="28"/>
        </w:rPr>
        <w:t>Размеры</w:t>
      </w:r>
      <w:r w:rsidR="00B971D7" w:rsidRPr="00ED01EE">
        <w:rPr>
          <w:rFonts w:ascii="Times New Roman" w:hAnsi="Times New Roman"/>
          <w:bCs/>
          <w:kern w:val="1"/>
          <w:sz w:val="28"/>
          <w:szCs w:val="28"/>
        </w:rPr>
        <w:t xml:space="preserve">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w:t>
      </w:r>
    </w:p>
    <w:p w:rsidR="00B971D7" w:rsidRPr="00ED01EE" w:rsidRDefault="00643685" w:rsidP="00600544">
      <w:pPr>
        <w:suppressAutoHyphens/>
        <w:spacing w:after="0"/>
        <w:ind w:firstLine="720"/>
        <w:jc w:val="both"/>
        <w:rPr>
          <w:rFonts w:ascii="Times New Roman" w:hAnsi="Times New Roman"/>
          <w:sz w:val="28"/>
          <w:szCs w:val="28"/>
        </w:rPr>
      </w:pPr>
      <w:r w:rsidRPr="00F926E1">
        <w:rPr>
          <w:rFonts w:ascii="Times New Roman" w:hAnsi="Times New Roman"/>
          <w:bCs/>
          <w:kern w:val="1"/>
          <w:sz w:val="28"/>
          <w:szCs w:val="28"/>
        </w:rPr>
        <w:t>4</w:t>
      </w:r>
      <w:r w:rsidR="00F926E1">
        <w:rPr>
          <w:rFonts w:ascii="Times New Roman" w:hAnsi="Times New Roman"/>
          <w:bCs/>
          <w:kern w:val="1"/>
          <w:sz w:val="28"/>
          <w:szCs w:val="28"/>
        </w:rPr>
        <w:t>. </w:t>
      </w:r>
      <w:r w:rsidR="00B971D7" w:rsidRPr="00F926E1">
        <w:rPr>
          <w:rFonts w:ascii="Times New Roman" w:hAnsi="Times New Roman"/>
          <w:sz w:val="28"/>
          <w:szCs w:val="28"/>
        </w:rPr>
        <w:t>Для</w:t>
      </w:r>
      <w:r w:rsidR="00B971D7" w:rsidRPr="00ED01EE">
        <w:rPr>
          <w:rFonts w:ascii="Times New Roman" w:hAnsi="Times New Roman"/>
          <w:sz w:val="28"/>
          <w:szCs w:val="28"/>
        </w:rPr>
        <w:t xml:space="preserve"> объектов электроснабжения, газоснабжения и водоотведения устанавливаются санитарно-защитные зоны и санитарные разрывы в соответствии с СанПиН 2.2.1/2.1.1.1200-03 «Санитарно-защитные зоны и санитарная классификация предприятий, сооружений и иных объектов».</w:t>
      </w:r>
    </w:p>
    <w:p w:rsidR="00B971D7" w:rsidRPr="00ED01EE" w:rsidRDefault="00643685" w:rsidP="007D5158">
      <w:pPr>
        <w:shd w:val="clear" w:color="auto" w:fill="FFFFFF"/>
        <w:suppressAutoHyphens/>
        <w:spacing w:after="0"/>
        <w:ind w:firstLine="709"/>
        <w:jc w:val="both"/>
        <w:rPr>
          <w:rFonts w:ascii="Times New Roman" w:hAnsi="Times New Roman"/>
          <w:sz w:val="28"/>
          <w:szCs w:val="28"/>
        </w:rPr>
      </w:pPr>
      <w:r w:rsidRPr="00835D18">
        <w:rPr>
          <w:rFonts w:ascii="Times New Roman" w:hAnsi="Times New Roman"/>
          <w:sz w:val="28"/>
          <w:szCs w:val="28"/>
        </w:rPr>
        <w:t>5</w:t>
      </w:r>
      <w:r w:rsidR="00ED01EE" w:rsidRPr="00643685">
        <w:rPr>
          <w:rFonts w:ascii="Times New Roman" w:hAnsi="Times New Roman"/>
          <w:b/>
          <w:sz w:val="28"/>
          <w:szCs w:val="28"/>
        </w:rPr>
        <w:t>.</w:t>
      </w:r>
      <w:r w:rsidR="00B971D7" w:rsidRPr="00ED01EE">
        <w:rPr>
          <w:rFonts w:ascii="Times New Roman" w:hAnsi="Times New Roman"/>
          <w:sz w:val="28"/>
          <w:szCs w:val="28"/>
        </w:rPr>
        <w:t> Для объектов водоснабжения устанавливаются зоны санитарной охраны в соответствии СанПиН 2.1.4.1110-02 «Зоны санитарной охраны источников водоснабжения и водопроводов питьевого назначения. СанПиН 2.1.4.1110-02».</w:t>
      </w:r>
    </w:p>
    <w:p w:rsidR="00F926E1" w:rsidRDefault="00F926E1" w:rsidP="00FA229D">
      <w:pPr>
        <w:suppressAutoHyphens/>
        <w:autoSpaceDE w:val="0"/>
        <w:autoSpaceDN w:val="0"/>
        <w:adjustRightInd w:val="0"/>
        <w:spacing w:after="0"/>
        <w:jc w:val="center"/>
        <w:outlineLvl w:val="2"/>
        <w:rPr>
          <w:rFonts w:ascii="Times New Roman" w:hAnsi="Times New Roman"/>
          <w:b/>
          <w:sz w:val="28"/>
          <w:szCs w:val="28"/>
        </w:rPr>
      </w:pPr>
      <w:bookmarkStart w:id="91" w:name="_Toc471912050"/>
    </w:p>
    <w:p w:rsidR="00594FCF" w:rsidRDefault="00594FCF" w:rsidP="00F926E1">
      <w:pPr>
        <w:suppressAutoHyphens/>
        <w:autoSpaceDE w:val="0"/>
        <w:autoSpaceDN w:val="0"/>
        <w:adjustRightInd w:val="0"/>
        <w:spacing w:after="0"/>
        <w:ind w:firstLine="0"/>
        <w:jc w:val="center"/>
        <w:outlineLvl w:val="2"/>
        <w:rPr>
          <w:rFonts w:ascii="Times New Roman" w:hAnsi="Times New Roman"/>
          <w:b/>
          <w:sz w:val="28"/>
          <w:szCs w:val="28"/>
        </w:rPr>
      </w:pPr>
      <w:r w:rsidRPr="002C56D2">
        <w:rPr>
          <w:rFonts w:ascii="Times New Roman" w:hAnsi="Times New Roman"/>
          <w:b/>
          <w:sz w:val="28"/>
          <w:szCs w:val="28"/>
        </w:rPr>
        <w:t xml:space="preserve">§ </w:t>
      </w:r>
      <w:r w:rsidR="00081D4E" w:rsidRPr="002C56D2">
        <w:rPr>
          <w:rFonts w:ascii="Times New Roman" w:hAnsi="Times New Roman"/>
          <w:b/>
          <w:sz w:val="28"/>
          <w:szCs w:val="28"/>
        </w:rPr>
        <w:t>5</w:t>
      </w:r>
      <w:r w:rsidRPr="002C56D2">
        <w:rPr>
          <w:rFonts w:ascii="Times New Roman" w:hAnsi="Times New Roman"/>
          <w:b/>
          <w:sz w:val="28"/>
          <w:szCs w:val="28"/>
        </w:rPr>
        <w:t>. Зоны объектов транспортной инфраструктуры</w:t>
      </w:r>
      <w:bookmarkEnd w:id="91"/>
    </w:p>
    <w:p w:rsidR="00F926E1" w:rsidRPr="002C56D2" w:rsidRDefault="00F926E1" w:rsidP="00FA229D">
      <w:pPr>
        <w:suppressAutoHyphens/>
        <w:autoSpaceDE w:val="0"/>
        <w:autoSpaceDN w:val="0"/>
        <w:adjustRightInd w:val="0"/>
        <w:spacing w:after="0"/>
        <w:jc w:val="center"/>
        <w:outlineLvl w:val="2"/>
        <w:rPr>
          <w:rFonts w:ascii="Times New Roman" w:hAnsi="Times New Roman"/>
          <w:b/>
          <w:sz w:val="28"/>
          <w:szCs w:val="28"/>
        </w:rPr>
      </w:pPr>
    </w:p>
    <w:p w:rsidR="00835D18" w:rsidRDefault="00594FCF" w:rsidP="00F926E1">
      <w:pPr>
        <w:suppressAutoHyphens/>
        <w:autoSpaceDE w:val="0"/>
        <w:autoSpaceDN w:val="0"/>
        <w:adjustRightInd w:val="0"/>
        <w:ind w:firstLine="0"/>
        <w:jc w:val="center"/>
        <w:outlineLvl w:val="3"/>
        <w:rPr>
          <w:rStyle w:val="40"/>
          <w:rFonts w:ascii="Times New Roman" w:eastAsia="Calibri" w:hAnsi="Times New Roman"/>
        </w:rPr>
      </w:pPr>
      <w:bookmarkStart w:id="92" w:name="_Toc471912051"/>
      <w:r w:rsidRPr="00854E14">
        <w:rPr>
          <w:rStyle w:val="40"/>
          <w:rFonts w:ascii="Times New Roman" w:eastAsia="Calibri" w:hAnsi="Times New Roman"/>
        </w:rPr>
        <w:t xml:space="preserve">Статья </w:t>
      </w:r>
      <w:r w:rsidR="00643685">
        <w:rPr>
          <w:rStyle w:val="40"/>
          <w:rFonts w:ascii="Times New Roman" w:eastAsia="Calibri" w:hAnsi="Times New Roman"/>
        </w:rPr>
        <w:t>50</w:t>
      </w:r>
      <w:r w:rsidRPr="00854E14">
        <w:rPr>
          <w:rStyle w:val="40"/>
          <w:rFonts w:ascii="Times New Roman" w:eastAsia="Calibri" w:hAnsi="Times New Roman"/>
        </w:rPr>
        <w:t xml:space="preserve">. Градостроительный регламент зоны </w:t>
      </w:r>
      <w:r>
        <w:rPr>
          <w:rStyle w:val="40"/>
          <w:rFonts w:ascii="Times New Roman" w:eastAsia="Calibri" w:hAnsi="Times New Roman"/>
        </w:rPr>
        <w:t xml:space="preserve">объектов железнодорожного транспорта </w:t>
      </w:r>
      <w:r w:rsidR="00A62D48" w:rsidRPr="00A62D48">
        <w:rPr>
          <w:rStyle w:val="40"/>
          <w:rFonts w:ascii="Times New Roman" w:eastAsia="Calibri" w:hAnsi="Times New Roman"/>
        </w:rPr>
        <w:t>Федерального значения – Т-1(2)</w:t>
      </w:r>
    </w:p>
    <w:p w:rsidR="00835D18" w:rsidRPr="00854E14" w:rsidRDefault="00835D18" w:rsidP="00F926E1">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Pr>
          <w:rFonts w:ascii="Times New Roman" w:hAnsi="Times New Roman"/>
          <w:sz w:val="28"/>
          <w:szCs w:val="28"/>
        </w:rPr>
        <w:t>ь</w:t>
      </w:r>
      <w:r w:rsidRPr="00854E14">
        <w:rPr>
          <w:rFonts w:ascii="Times New Roman" w:hAnsi="Times New Roman"/>
          <w:sz w:val="28"/>
          <w:szCs w:val="28"/>
        </w:rPr>
        <w:t xml:space="preserve"> выделения зоны: </w:t>
      </w:r>
    </w:p>
    <w:p w:rsidR="00A62D48" w:rsidRPr="008F25B8" w:rsidRDefault="00727FFD" w:rsidP="009F36AD">
      <w:pPr>
        <w:suppressAutoHyphens/>
        <w:autoSpaceDE w:val="0"/>
        <w:autoSpaceDN w:val="0"/>
        <w:adjustRightInd w:val="0"/>
        <w:spacing w:after="0"/>
        <w:ind w:firstLine="709"/>
        <w:jc w:val="both"/>
        <w:outlineLvl w:val="3"/>
        <w:rPr>
          <w:rStyle w:val="40"/>
          <w:rFonts w:ascii="Times New Roman" w:eastAsia="Calibri" w:hAnsi="Times New Roman"/>
        </w:rPr>
      </w:pPr>
      <w:r>
        <w:rPr>
          <w:rFonts w:ascii="Times New Roman" w:hAnsi="Times New Roman"/>
          <w:sz w:val="28"/>
          <w:szCs w:val="28"/>
        </w:rPr>
        <w:t>-</w:t>
      </w:r>
      <w:r>
        <w:t> </w:t>
      </w:r>
      <w:r w:rsidR="00A62D48" w:rsidRPr="008F25B8">
        <w:rPr>
          <w:rStyle w:val="40"/>
          <w:rFonts w:ascii="Times New Roman" w:eastAsia="Calibri" w:hAnsi="Times New Roman"/>
          <w:b w:val="0"/>
        </w:rPr>
        <w:t>обеспечени</w:t>
      </w:r>
      <w:r w:rsidR="00835D18">
        <w:rPr>
          <w:rStyle w:val="40"/>
          <w:rFonts w:ascii="Times New Roman" w:eastAsia="Calibri" w:hAnsi="Times New Roman"/>
          <w:b w:val="0"/>
        </w:rPr>
        <w:t>е</w:t>
      </w:r>
      <w:r w:rsidR="00A62D48" w:rsidRPr="008F25B8">
        <w:rPr>
          <w:rStyle w:val="40"/>
          <w:rFonts w:ascii="Times New Roman" w:eastAsia="Calibri" w:hAnsi="Times New Roman"/>
          <w:b w:val="0"/>
        </w:rPr>
        <w:t xml:space="preserve"> деятельности организаций и эксплуатации объектов железнодорожного транспорта</w:t>
      </w:r>
      <w:r w:rsidR="00A62D48">
        <w:rPr>
          <w:rStyle w:val="40"/>
          <w:rFonts w:ascii="Times New Roman" w:eastAsia="Calibri" w:hAnsi="Times New Roman"/>
          <w:b w:val="0"/>
        </w:rPr>
        <w:t>.</w:t>
      </w:r>
      <w:bookmarkEnd w:id="92"/>
      <w:r w:rsidR="00A62D48" w:rsidRPr="008F25B8">
        <w:rPr>
          <w:rStyle w:val="40"/>
          <w:rFonts w:ascii="Times New Roman" w:eastAsia="Calibri" w:hAnsi="Times New Roman"/>
        </w:rPr>
        <w:t xml:space="preserve"> </w:t>
      </w:r>
    </w:p>
    <w:p w:rsidR="00A62D48" w:rsidRPr="008F25B8" w:rsidRDefault="00A62D48" w:rsidP="009F36AD">
      <w:pPr>
        <w:suppressAutoHyphens/>
        <w:autoSpaceDE w:val="0"/>
        <w:autoSpaceDN w:val="0"/>
        <w:adjustRightInd w:val="0"/>
        <w:spacing w:after="0"/>
        <w:ind w:firstLine="709"/>
        <w:jc w:val="both"/>
        <w:outlineLvl w:val="3"/>
        <w:rPr>
          <w:rStyle w:val="40"/>
          <w:rFonts w:ascii="Times New Roman" w:eastAsia="Calibri" w:hAnsi="Times New Roman"/>
          <w:b w:val="0"/>
        </w:rPr>
      </w:pPr>
      <w:bookmarkStart w:id="93" w:name="_Toc471912052"/>
      <w:r w:rsidRPr="008F25B8">
        <w:rPr>
          <w:rStyle w:val="40"/>
          <w:rFonts w:ascii="Times New Roman" w:eastAsia="Calibri" w:hAnsi="Times New Roman"/>
          <w:b w:val="0"/>
        </w:rPr>
        <w:t xml:space="preserve">Земельные участки могут предоставляться </w:t>
      </w:r>
      <w:proofErr w:type="gramStart"/>
      <w:r w:rsidRPr="008F25B8">
        <w:rPr>
          <w:rStyle w:val="40"/>
          <w:rFonts w:ascii="Times New Roman" w:eastAsia="Calibri" w:hAnsi="Times New Roman"/>
          <w:b w:val="0"/>
        </w:rPr>
        <w:t>для</w:t>
      </w:r>
      <w:proofErr w:type="gramEnd"/>
      <w:r w:rsidRPr="008F25B8">
        <w:rPr>
          <w:rStyle w:val="40"/>
          <w:rFonts w:ascii="Times New Roman" w:eastAsia="Calibri" w:hAnsi="Times New Roman"/>
          <w:b w:val="0"/>
        </w:rPr>
        <w:t>:</w:t>
      </w:r>
      <w:bookmarkEnd w:id="93"/>
    </w:p>
    <w:p w:rsidR="00A62D48" w:rsidRPr="008F25B8" w:rsidRDefault="00A62D48" w:rsidP="009F36AD">
      <w:pPr>
        <w:numPr>
          <w:ilvl w:val="0"/>
          <w:numId w:val="1"/>
        </w:numPr>
        <w:suppressAutoHyphens/>
        <w:autoSpaceDE w:val="0"/>
        <w:autoSpaceDN w:val="0"/>
        <w:adjustRightInd w:val="0"/>
        <w:spacing w:after="0"/>
        <w:ind w:left="0" w:firstLine="709"/>
        <w:jc w:val="both"/>
        <w:outlineLvl w:val="3"/>
        <w:rPr>
          <w:rStyle w:val="40"/>
          <w:rFonts w:ascii="Times New Roman" w:eastAsia="Lucida Sans Unicode" w:hAnsi="Times New Roman"/>
          <w:bCs w:val="0"/>
          <w:lang w:eastAsia="ru-RU"/>
        </w:rPr>
      </w:pPr>
      <w:bookmarkStart w:id="94" w:name="_Toc471912053"/>
      <w:r w:rsidRPr="008F25B8">
        <w:rPr>
          <w:rStyle w:val="40"/>
          <w:rFonts w:ascii="Times New Roman" w:eastAsia="Calibri" w:hAnsi="Times New Roman"/>
          <w:b w:val="0"/>
        </w:rPr>
        <w:t>размещения железнодорожных путей;</w:t>
      </w:r>
      <w:bookmarkEnd w:id="94"/>
    </w:p>
    <w:p w:rsidR="00A62D48" w:rsidRPr="008F25B8" w:rsidRDefault="00A62D48" w:rsidP="009F36AD">
      <w:pPr>
        <w:numPr>
          <w:ilvl w:val="0"/>
          <w:numId w:val="1"/>
        </w:numPr>
        <w:suppressAutoHyphens/>
        <w:autoSpaceDE w:val="0"/>
        <w:autoSpaceDN w:val="0"/>
        <w:adjustRightInd w:val="0"/>
        <w:spacing w:after="0"/>
        <w:ind w:left="0" w:firstLine="709"/>
        <w:jc w:val="both"/>
        <w:outlineLvl w:val="3"/>
        <w:rPr>
          <w:rStyle w:val="40"/>
          <w:rFonts w:ascii="Times New Roman" w:eastAsia="Lucida Sans Unicode" w:hAnsi="Times New Roman"/>
          <w:bCs w:val="0"/>
          <w:lang w:eastAsia="ru-RU"/>
        </w:rPr>
      </w:pPr>
      <w:bookmarkStart w:id="95" w:name="_Toc471912054"/>
      <w:proofErr w:type="gramStart"/>
      <w:r w:rsidRPr="008F25B8">
        <w:rPr>
          <w:rStyle w:val="40"/>
          <w:rFonts w:ascii="Times New Roman" w:eastAsia="Calibri" w:hAnsi="Times New Roman"/>
          <w:b w:val="0"/>
        </w:rPr>
        <w:t xml:space="preserve">размещения, эксплуатации и реконструкции строений,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строений, </w:t>
      </w:r>
      <w:r w:rsidR="007253C8">
        <w:rPr>
          <w:rStyle w:val="40"/>
          <w:rFonts w:ascii="Times New Roman" w:eastAsia="Calibri" w:hAnsi="Times New Roman"/>
          <w:b w:val="0"/>
        </w:rPr>
        <w:t>соору</w:t>
      </w:r>
      <w:r w:rsidRPr="008F25B8">
        <w:rPr>
          <w:rStyle w:val="40"/>
          <w:rFonts w:ascii="Times New Roman" w:eastAsia="Calibri" w:hAnsi="Times New Roman"/>
          <w:b w:val="0"/>
        </w:rPr>
        <w:t>жений, устройств и других объектов железнодорожного транспорта;</w:t>
      </w:r>
      <w:bookmarkEnd w:id="95"/>
      <w:proofErr w:type="gramEnd"/>
    </w:p>
    <w:p w:rsidR="00A62D48" w:rsidRPr="008F25B8" w:rsidRDefault="00A62D48" w:rsidP="009F36AD">
      <w:pPr>
        <w:numPr>
          <w:ilvl w:val="0"/>
          <w:numId w:val="1"/>
        </w:numPr>
        <w:suppressAutoHyphens/>
        <w:autoSpaceDE w:val="0"/>
        <w:autoSpaceDN w:val="0"/>
        <w:adjustRightInd w:val="0"/>
        <w:spacing w:after="0"/>
        <w:ind w:left="0" w:firstLine="709"/>
        <w:jc w:val="both"/>
        <w:outlineLvl w:val="3"/>
        <w:rPr>
          <w:rStyle w:val="40"/>
          <w:rFonts w:ascii="Times New Roman" w:eastAsia="Lucida Sans Unicode" w:hAnsi="Times New Roman"/>
          <w:bCs w:val="0"/>
          <w:lang w:eastAsia="ru-RU"/>
        </w:rPr>
      </w:pPr>
      <w:bookmarkStart w:id="96" w:name="_Toc471912055"/>
      <w:r w:rsidRPr="008F25B8">
        <w:rPr>
          <w:rStyle w:val="40"/>
          <w:rFonts w:ascii="Times New Roman" w:eastAsia="Calibri" w:hAnsi="Times New Roman"/>
          <w:b w:val="0"/>
        </w:rPr>
        <w:t xml:space="preserve">установления полос отвода и охранных </w:t>
      </w:r>
      <w:proofErr w:type="gramStart"/>
      <w:r w:rsidRPr="008F25B8">
        <w:rPr>
          <w:rStyle w:val="40"/>
          <w:rFonts w:ascii="Times New Roman" w:eastAsia="Calibri" w:hAnsi="Times New Roman"/>
          <w:b w:val="0"/>
        </w:rPr>
        <w:t>зон</w:t>
      </w:r>
      <w:proofErr w:type="gramEnd"/>
      <w:r w:rsidRPr="008F25B8">
        <w:rPr>
          <w:rStyle w:val="40"/>
          <w:rFonts w:ascii="Times New Roman" w:eastAsia="Calibri" w:hAnsi="Times New Roman"/>
          <w:b w:val="0"/>
        </w:rPr>
        <w:t xml:space="preserve"> железных дорог.</w:t>
      </w:r>
      <w:bookmarkEnd w:id="96"/>
    </w:p>
    <w:p w:rsidR="00A62D48" w:rsidRPr="008F25B8" w:rsidRDefault="00A62D48" w:rsidP="009F36AD">
      <w:pPr>
        <w:suppressAutoHyphens/>
        <w:autoSpaceDE w:val="0"/>
        <w:autoSpaceDN w:val="0"/>
        <w:adjustRightInd w:val="0"/>
        <w:spacing w:after="0"/>
        <w:ind w:firstLine="709"/>
        <w:jc w:val="both"/>
        <w:outlineLvl w:val="3"/>
        <w:rPr>
          <w:rFonts w:ascii="Times New Roman" w:hAnsi="Times New Roman"/>
          <w:b/>
          <w:sz w:val="28"/>
          <w:szCs w:val="28"/>
        </w:rPr>
      </w:pPr>
      <w:bookmarkStart w:id="97" w:name="_Toc471912056"/>
      <w:proofErr w:type="gramStart"/>
      <w:r w:rsidRPr="008F25B8">
        <w:rPr>
          <w:rStyle w:val="40"/>
          <w:rFonts w:ascii="Times New Roman" w:eastAsia="Calibri" w:hAnsi="Times New Roman"/>
          <w:b w:val="0"/>
        </w:rP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w:t>
      </w:r>
      <w:r w:rsidR="007253C8">
        <w:rPr>
          <w:rStyle w:val="40"/>
          <w:rFonts w:ascii="Times New Roman" w:eastAsia="Calibri" w:hAnsi="Times New Roman"/>
          <w:b w:val="0"/>
        </w:rPr>
        <w:t>м</w:t>
      </w:r>
      <w:r w:rsidR="0097281E">
        <w:rPr>
          <w:rStyle w:val="40"/>
          <w:rFonts w:ascii="Times New Roman" w:eastAsia="Calibri" w:hAnsi="Times New Roman"/>
          <w:b w:val="0"/>
        </w:rPr>
        <w:t>а</w:t>
      </w:r>
      <w:r w:rsidRPr="008F25B8">
        <w:rPr>
          <w:rStyle w:val="40"/>
          <w:rFonts w:ascii="Times New Roman" w:eastAsia="Calibri" w:hAnsi="Times New Roman"/>
          <w:b w:val="0"/>
        </w:rPr>
        <w:t>териалов и автозаправочных станций любых типов, а также складов, предназначенных для хранения опасных веществ и материалов) и иных целей при условии</w:t>
      </w:r>
      <w:proofErr w:type="gramEnd"/>
      <w:r w:rsidRPr="008F25B8">
        <w:rPr>
          <w:rStyle w:val="40"/>
          <w:rFonts w:ascii="Times New Roman" w:eastAsia="Calibri" w:hAnsi="Times New Roman"/>
          <w:b w:val="0"/>
        </w:rPr>
        <w:t xml:space="preserve"> соблюдения требований безопасности движения, установленных Федеральными законами. Порядок установления и использования полос отвода и охранных </w:t>
      </w:r>
      <w:proofErr w:type="gramStart"/>
      <w:r w:rsidRPr="008F25B8">
        <w:rPr>
          <w:rStyle w:val="40"/>
          <w:rFonts w:ascii="Times New Roman" w:eastAsia="Calibri" w:hAnsi="Times New Roman"/>
          <w:b w:val="0"/>
        </w:rPr>
        <w:t>зон</w:t>
      </w:r>
      <w:proofErr w:type="gramEnd"/>
      <w:r w:rsidRPr="008F25B8">
        <w:rPr>
          <w:rStyle w:val="40"/>
          <w:rFonts w:ascii="Times New Roman" w:eastAsia="Calibri" w:hAnsi="Times New Roman"/>
          <w:b w:val="0"/>
        </w:rPr>
        <w:t xml:space="preserve"> железных дорог определяется Правительством Российской Федерации.</w:t>
      </w:r>
      <w:bookmarkEnd w:id="97"/>
      <w:r w:rsidRPr="008F25B8">
        <w:rPr>
          <w:rStyle w:val="40"/>
          <w:rFonts w:ascii="Times New Roman" w:eastAsia="Calibri" w:hAnsi="Times New Roman"/>
          <w:b w:val="0"/>
        </w:rPr>
        <w:t xml:space="preserve"> </w:t>
      </w:r>
    </w:p>
    <w:p w:rsidR="00F926E1" w:rsidRDefault="00F926E1" w:rsidP="00F926E1">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98" w:name="_Toc471912057"/>
    </w:p>
    <w:p w:rsidR="00DB6DC9" w:rsidRDefault="003A11D0" w:rsidP="00F926E1">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30"/>
          <w:rFonts w:ascii="Times New Roman" w:eastAsia="Calibri" w:hAnsi="Times New Roman"/>
          <w:sz w:val="28"/>
          <w:szCs w:val="28"/>
        </w:rPr>
        <w:t xml:space="preserve">Статья </w:t>
      </w:r>
      <w:r w:rsidR="002C66BD">
        <w:rPr>
          <w:rStyle w:val="30"/>
          <w:rFonts w:ascii="Times New Roman" w:eastAsia="Calibri" w:hAnsi="Times New Roman"/>
          <w:sz w:val="28"/>
          <w:szCs w:val="28"/>
        </w:rPr>
        <w:t>5</w:t>
      </w:r>
      <w:r w:rsidR="00643685">
        <w:rPr>
          <w:rStyle w:val="30"/>
          <w:rFonts w:ascii="Times New Roman" w:eastAsia="Calibri" w:hAnsi="Times New Roman"/>
          <w:sz w:val="28"/>
          <w:szCs w:val="28"/>
        </w:rPr>
        <w:t>1</w:t>
      </w:r>
      <w:r w:rsidRPr="00854E14">
        <w:rPr>
          <w:rStyle w:val="30"/>
          <w:rFonts w:ascii="Times New Roman" w:eastAsia="Calibri" w:hAnsi="Times New Roman"/>
          <w:sz w:val="28"/>
          <w:szCs w:val="28"/>
        </w:rPr>
        <w:t xml:space="preserve">. Градостроительный регламент зоны </w:t>
      </w:r>
      <w:r>
        <w:rPr>
          <w:rStyle w:val="30"/>
          <w:rFonts w:ascii="Times New Roman" w:eastAsia="Calibri" w:hAnsi="Times New Roman"/>
          <w:sz w:val="28"/>
          <w:szCs w:val="28"/>
        </w:rPr>
        <w:t xml:space="preserve">объектов автомобильного транспорта с </w:t>
      </w:r>
      <w:r w:rsidR="00DB6DC9">
        <w:rPr>
          <w:rStyle w:val="30"/>
          <w:rFonts w:ascii="Times New Roman" w:eastAsia="Calibri" w:hAnsi="Times New Roman"/>
          <w:sz w:val="28"/>
          <w:szCs w:val="28"/>
        </w:rPr>
        <w:t>санитарно-защитной зон</w:t>
      </w:r>
      <w:r w:rsidR="00F7259D">
        <w:rPr>
          <w:rStyle w:val="30"/>
          <w:rFonts w:ascii="Times New Roman" w:eastAsia="Calibri" w:hAnsi="Times New Roman"/>
          <w:sz w:val="28"/>
          <w:szCs w:val="28"/>
        </w:rPr>
        <w:t>ой</w:t>
      </w:r>
      <w:r>
        <w:rPr>
          <w:rStyle w:val="30"/>
          <w:rFonts w:ascii="Times New Roman" w:eastAsia="Calibri" w:hAnsi="Times New Roman"/>
          <w:sz w:val="28"/>
          <w:szCs w:val="28"/>
        </w:rPr>
        <w:t xml:space="preserve"> 100 м – </w:t>
      </w:r>
      <w:r w:rsidRPr="00854E14">
        <w:rPr>
          <w:rStyle w:val="30"/>
          <w:rFonts w:ascii="Times New Roman" w:eastAsia="Calibri" w:hAnsi="Times New Roman"/>
          <w:sz w:val="28"/>
          <w:szCs w:val="28"/>
        </w:rPr>
        <w:t>Т</w:t>
      </w:r>
      <w:r>
        <w:rPr>
          <w:rStyle w:val="30"/>
          <w:rFonts w:ascii="Times New Roman" w:eastAsia="Calibri" w:hAnsi="Times New Roman"/>
          <w:sz w:val="28"/>
          <w:szCs w:val="28"/>
        </w:rPr>
        <w:t>-2(2</w:t>
      </w:r>
      <w:r w:rsidRPr="00835D18">
        <w:rPr>
          <w:rStyle w:val="30"/>
          <w:rFonts w:ascii="Times New Roman" w:eastAsia="Calibri" w:hAnsi="Times New Roman"/>
          <w:b w:val="0"/>
          <w:sz w:val="28"/>
          <w:szCs w:val="28"/>
        </w:rPr>
        <w:t>)</w:t>
      </w:r>
      <w:r w:rsidRPr="00835D18">
        <w:rPr>
          <w:rFonts w:ascii="Times New Roman" w:hAnsi="Times New Roman"/>
          <w:b/>
          <w:sz w:val="28"/>
          <w:szCs w:val="28"/>
        </w:rPr>
        <w:t xml:space="preserve"> с включением </w:t>
      </w:r>
    </w:p>
    <w:p w:rsidR="003A11D0" w:rsidRPr="00854E14" w:rsidRDefault="003A11D0" w:rsidP="00FA229D">
      <w:pPr>
        <w:suppressAutoHyphens/>
        <w:autoSpaceDE w:val="0"/>
        <w:autoSpaceDN w:val="0"/>
        <w:adjustRightInd w:val="0"/>
        <w:spacing w:after="0"/>
        <w:jc w:val="center"/>
        <w:outlineLvl w:val="3"/>
        <w:rPr>
          <w:rFonts w:ascii="Times New Roman" w:hAnsi="Times New Roman"/>
          <w:sz w:val="28"/>
          <w:szCs w:val="28"/>
        </w:rPr>
      </w:pPr>
      <w:r w:rsidRPr="00835D18">
        <w:rPr>
          <w:rFonts w:ascii="Times New Roman" w:hAnsi="Times New Roman"/>
          <w:b/>
          <w:sz w:val="28"/>
          <w:szCs w:val="28"/>
        </w:rPr>
        <w:t>объектов инженерной инфраструктуры</w:t>
      </w:r>
      <w:bookmarkEnd w:id="98"/>
    </w:p>
    <w:p w:rsidR="00F926E1" w:rsidRDefault="00F926E1" w:rsidP="00FA229D">
      <w:pPr>
        <w:suppressAutoHyphens/>
        <w:autoSpaceDE w:val="0"/>
        <w:autoSpaceDN w:val="0"/>
        <w:adjustRightInd w:val="0"/>
        <w:spacing w:after="0"/>
        <w:jc w:val="both"/>
        <w:rPr>
          <w:rFonts w:ascii="Times New Roman" w:hAnsi="Times New Roman"/>
          <w:sz w:val="28"/>
          <w:szCs w:val="28"/>
        </w:rPr>
      </w:pPr>
    </w:p>
    <w:p w:rsidR="003A11D0" w:rsidRDefault="003A11D0" w:rsidP="007D515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835D18">
        <w:rPr>
          <w:rFonts w:ascii="Times New Roman" w:hAnsi="Times New Roman"/>
          <w:sz w:val="28"/>
          <w:szCs w:val="28"/>
        </w:rPr>
        <w:t>и</w:t>
      </w:r>
      <w:r w:rsidRPr="00854E14">
        <w:rPr>
          <w:rFonts w:ascii="Times New Roman" w:hAnsi="Times New Roman"/>
          <w:sz w:val="28"/>
          <w:szCs w:val="28"/>
        </w:rPr>
        <w:t xml:space="preserve"> выделения зоны: </w:t>
      </w:r>
    </w:p>
    <w:p w:rsidR="007253C8" w:rsidRDefault="003A11D0" w:rsidP="007D5158">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формирование комплексов объектов транспортной инфраструктуры</w:t>
      </w:r>
      <w:r w:rsidR="007253C8">
        <w:rPr>
          <w:rFonts w:ascii="Times New Roman" w:hAnsi="Times New Roman"/>
          <w:sz w:val="28"/>
          <w:szCs w:val="28"/>
        </w:rPr>
        <w:t>;</w:t>
      </w:r>
    </w:p>
    <w:p w:rsidR="003A11D0" w:rsidRPr="00854E14" w:rsidRDefault="003A11D0" w:rsidP="007D5158">
      <w:pPr>
        <w:suppressAutoHyphens/>
        <w:autoSpaceDE w:val="0"/>
        <w:autoSpaceDN w:val="0"/>
        <w:adjustRightInd w:val="0"/>
        <w:spacing w:after="0"/>
        <w:ind w:firstLine="709"/>
        <w:jc w:val="both"/>
        <w:rPr>
          <w:rFonts w:ascii="Times New Roman" w:hAnsi="Times New Roman"/>
          <w:sz w:val="28"/>
          <w:szCs w:val="28"/>
        </w:rPr>
      </w:pPr>
      <w:r w:rsidRPr="007253C8">
        <w:rPr>
          <w:rFonts w:ascii="Times New Roman" w:hAnsi="Times New Roman"/>
          <w:sz w:val="28"/>
          <w:szCs w:val="28"/>
        </w:rPr>
        <w:t>-</w:t>
      </w:r>
      <w:r>
        <w:rPr>
          <w:rFonts w:ascii="Times New Roman" w:hAnsi="Times New Roman"/>
          <w:sz w:val="28"/>
          <w:szCs w:val="28"/>
        </w:rPr>
        <w:t xml:space="preserve"> </w:t>
      </w:r>
      <w:r w:rsidR="007253C8">
        <w:rPr>
          <w:rFonts w:ascii="Times New Roman" w:hAnsi="Times New Roman"/>
          <w:sz w:val="28"/>
          <w:szCs w:val="28"/>
        </w:rPr>
        <w:t>з</w:t>
      </w:r>
      <w:r>
        <w:rPr>
          <w:rFonts w:ascii="Times New Roman" w:hAnsi="Times New Roman"/>
          <w:sz w:val="28"/>
          <w:szCs w:val="28"/>
        </w:rPr>
        <w:t>астройка зоны объектами, предприятиями и сооружениями транспортного обес</w:t>
      </w:r>
      <w:r w:rsidR="00895711">
        <w:rPr>
          <w:rFonts w:ascii="Times New Roman" w:hAnsi="Times New Roman"/>
          <w:sz w:val="28"/>
          <w:szCs w:val="28"/>
        </w:rPr>
        <w:t>печения территории.</w:t>
      </w:r>
    </w:p>
    <w:p w:rsidR="00F926E1" w:rsidRDefault="00F926E1" w:rsidP="00FA229D">
      <w:pPr>
        <w:suppressAutoHyphens/>
        <w:autoSpaceDE w:val="0"/>
        <w:autoSpaceDN w:val="0"/>
        <w:adjustRightInd w:val="0"/>
        <w:spacing w:after="0"/>
        <w:ind w:firstLine="0"/>
        <w:jc w:val="center"/>
        <w:rPr>
          <w:rFonts w:ascii="Times New Roman" w:hAnsi="Times New Roman"/>
          <w:b/>
          <w:sz w:val="28"/>
          <w:szCs w:val="28"/>
        </w:rPr>
      </w:pPr>
    </w:p>
    <w:p w:rsidR="007D5158" w:rsidRDefault="007D5158" w:rsidP="00FA229D">
      <w:pPr>
        <w:suppressAutoHyphens/>
        <w:autoSpaceDE w:val="0"/>
        <w:autoSpaceDN w:val="0"/>
        <w:adjustRightInd w:val="0"/>
        <w:spacing w:after="0"/>
        <w:ind w:firstLine="0"/>
        <w:jc w:val="center"/>
        <w:rPr>
          <w:rFonts w:ascii="Times New Roman" w:hAnsi="Times New Roman"/>
          <w:b/>
          <w:sz w:val="28"/>
          <w:szCs w:val="28"/>
        </w:rPr>
      </w:pPr>
    </w:p>
    <w:p w:rsidR="007D5158" w:rsidRDefault="007D5158" w:rsidP="00FA229D">
      <w:pPr>
        <w:suppressAutoHyphens/>
        <w:autoSpaceDE w:val="0"/>
        <w:autoSpaceDN w:val="0"/>
        <w:adjustRightInd w:val="0"/>
        <w:spacing w:after="0"/>
        <w:ind w:firstLine="0"/>
        <w:jc w:val="center"/>
        <w:rPr>
          <w:rFonts w:ascii="Times New Roman" w:hAnsi="Times New Roman"/>
          <w:b/>
          <w:sz w:val="28"/>
          <w:szCs w:val="28"/>
        </w:rPr>
      </w:pPr>
    </w:p>
    <w:p w:rsidR="00835D18" w:rsidRDefault="007253C8" w:rsidP="00FA229D">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1.</w:t>
      </w:r>
      <w:r w:rsidR="00F926E1">
        <w:rPr>
          <w:rFonts w:ascii="Times New Roman" w:hAnsi="Times New Roman"/>
          <w:b/>
          <w:sz w:val="28"/>
          <w:szCs w:val="28"/>
        </w:rPr>
        <w:t xml:space="preserve"> </w:t>
      </w:r>
      <w:r w:rsidR="00D96999">
        <w:rPr>
          <w:rFonts w:ascii="Times New Roman" w:hAnsi="Times New Roman"/>
          <w:b/>
          <w:sz w:val="28"/>
          <w:szCs w:val="28"/>
        </w:rPr>
        <w:t xml:space="preserve">Виды </w:t>
      </w:r>
      <w:r w:rsidR="003A11D0" w:rsidRPr="00854E14">
        <w:rPr>
          <w:rFonts w:ascii="Times New Roman" w:hAnsi="Times New Roman"/>
          <w:b/>
          <w:sz w:val="28"/>
          <w:szCs w:val="28"/>
        </w:rPr>
        <w:t>разрешенн</w:t>
      </w:r>
      <w:r w:rsidR="00D96999">
        <w:rPr>
          <w:rFonts w:ascii="Times New Roman" w:hAnsi="Times New Roman"/>
          <w:b/>
          <w:sz w:val="28"/>
          <w:szCs w:val="28"/>
        </w:rPr>
        <w:t xml:space="preserve">ого </w:t>
      </w:r>
      <w:r w:rsidR="003A11D0" w:rsidRPr="00854E14">
        <w:rPr>
          <w:rFonts w:ascii="Times New Roman" w:hAnsi="Times New Roman"/>
          <w:b/>
          <w:sz w:val="28"/>
          <w:szCs w:val="28"/>
        </w:rPr>
        <w:t xml:space="preserve">использования земельных участков и объектов </w:t>
      </w:r>
    </w:p>
    <w:p w:rsidR="00F926E1" w:rsidRPr="007253C8" w:rsidRDefault="003A11D0" w:rsidP="00FA229D">
      <w:pPr>
        <w:suppressAutoHyphens/>
        <w:autoSpaceDE w:val="0"/>
        <w:autoSpaceDN w:val="0"/>
        <w:adjustRightInd w:val="0"/>
        <w:spacing w:after="0"/>
        <w:ind w:firstLine="0"/>
        <w:jc w:val="center"/>
        <w:rPr>
          <w:rFonts w:ascii="Times New Roman" w:hAnsi="Times New Roman"/>
          <w:sz w:val="28"/>
          <w:szCs w:val="28"/>
        </w:rPr>
      </w:pPr>
      <w:r w:rsidRPr="00854E14">
        <w:rPr>
          <w:rFonts w:ascii="Times New Roman" w:hAnsi="Times New Roman"/>
          <w:b/>
          <w:sz w:val="28"/>
          <w:szCs w:val="28"/>
        </w:rPr>
        <w:t>капитального строительства:</w:t>
      </w:r>
    </w:p>
    <w:p w:rsidR="003A11D0" w:rsidRPr="00854E14" w:rsidRDefault="00174AEA" w:rsidP="00FA229D">
      <w:pPr>
        <w:suppressAutoHyphens/>
        <w:autoSpaceDE w:val="0"/>
        <w:autoSpaceDN w:val="0"/>
        <w:adjustRightInd w:val="0"/>
        <w:spacing w:after="0"/>
        <w:ind w:firstLine="54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3A11D0" w:rsidRPr="00854E14" w:rsidTr="002557F7">
        <w:trPr>
          <w:cantSplit/>
          <w:trHeight w:val="360"/>
        </w:trPr>
        <w:tc>
          <w:tcPr>
            <w:tcW w:w="540" w:type="dxa"/>
            <w:tcBorders>
              <w:top w:val="single" w:sz="6" w:space="0" w:color="auto"/>
              <w:left w:val="single" w:sz="6" w:space="0" w:color="auto"/>
              <w:bottom w:val="single" w:sz="6" w:space="0" w:color="auto"/>
              <w:right w:val="single" w:sz="6" w:space="0" w:color="auto"/>
            </w:tcBorders>
          </w:tcPr>
          <w:p w:rsidR="003A11D0" w:rsidRPr="008F2886" w:rsidRDefault="003A11D0" w:rsidP="00FA229D">
            <w:pPr>
              <w:pStyle w:val="ConsPlusCell"/>
              <w:widowControl/>
              <w:suppressAutoHyphens/>
              <w:jc w:val="center"/>
              <w:rPr>
                <w:rFonts w:ascii="Times New Roman" w:hAnsi="Times New Roman" w:cs="Times New Roman"/>
                <w:b/>
                <w:sz w:val="24"/>
                <w:szCs w:val="24"/>
              </w:rPr>
            </w:pPr>
            <w:r w:rsidRPr="008F2886">
              <w:rPr>
                <w:rFonts w:ascii="Times New Roman" w:hAnsi="Times New Roman" w:cs="Times New Roman"/>
                <w:b/>
                <w:sz w:val="24"/>
                <w:szCs w:val="24"/>
              </w:rPr>
              <w:t xml:space="preserve">N </w:t>
            </w:r>
            <w:r w:rsidRPr="008F2886">
              <w:rPr>
                <w:rFonts w:ascii="Times New Roman" w:hAnsi="Times New Roman" w:cs="Times New Roman"/>
                <w:b/>
                <w:sz w:val="24"/>
                <w:szCs w:val="24"/>
              </w:rPr>
              <w:br/>
            </w:r>
            <w:proofErr w:type="spellStart"/>
            <w:proofErr w:type="gramStart"/>
            <w:r w:rsidRPr="008F2886">
              <w:rPr>
                <w:rFonts w:ascii="Times New Roman" w:hAnsi="Times New Roman" w:cs="Times New Roman"/>
                <w:b/>
                <w:sz w:val="24"/>
                <w:szCs w:val="24"/>
              </w:rPr>
              <w:t>п</w:t>
            </w:r>
            <w:proofErr w:type="spellEnd"/>
            <w:proofErr w:type="gramEnd"/>
            <w:r w:rsidRPr="008F2886">
              <w:rPr>
                <w:rFonts w:ascii="Times New Roman" w:hAnsi="Times New Roman" w:cs="Times New Roman"/>
                <w:b/>
                <w:sz w:val="24"/>
                <w:szCs w:val="24"/>
              </w:rPr>
              <w:t>/</w:t>
            </w:r>
            <w:proofErr w:type="spellStart"/>
            <w:r w:rsidRPr="008F2886">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3A11D0" w:rsidRDefault="003A11D0" w:rsidP="00FA229D">
            <w:pPr>
              <w:pStyle w:val="ConsPlusCell"/>
              <w:widowControl/>
              <w:suppressAutoHyphens/>
              <w:jc w:val="center"/>
              <w:rPr>
                <w:rFonts w:ascii="Times New Roman" w:hAnsi="Times New Roman" w:cs="Times New Roman"/>
                <w:b/>
                <w:sz w:val="24"/>
                <w:szCs w:val="24"/>
              </w:rPr>
            </w:pPr>
            <w:r w:rsidRPr="008F2886">
              <w:rPr>
                <w:rFonts w:ascii="Times New Roman" w:hAnsi="Times New Roman" w:cs="Times New Roman"/>
                <w:b/>
                <w:sz w:val="24"/>
                <w:szCs w:val="24"/>
              </w:rPr>
              <w:t xml:space="preserve">Наименование вида использования земельных участков </w:t>
            </w:r>
          </w:p>
          <w:p w:rsidR="003A11D0" w:rsidRPr="008F2886" w:rsidRDefault="003A11D0" w:rsidP="00FA229D">
            <w:pPr>
              <w:pStyle w:val="ConsPlusCell"/>
              <w:widowControl/>
              <w:suppressAutoHyphens/>
              <w:jc w:val="center"/>
              <w:rPr>
                <w:rFonts w:ascii="Times New Roman" w:hAnsi="Times New Roman" w:cs="Times New Roman"/>
                <w:b/>
                <w:sz w:val="24"/>
                <w:szCs w:val="24"/>
              </w:rPr>
            </w:pPr>
            <w:r w:rsidRPr="008F2886">
              <w:rPr>
                <w:rFonts w:ascii="Times New Roman" w:hAnsi="Times New Roman" w:cs="Times New Roman"/>
                <w:b/>
                <w:sz w:val="24"/>
                <w:szCs w:val="24"/>
              </w:rPr>
              <w:t>объектов капитального строительства</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F2886" w:rsidRDefault="003A11D0" w:rsidP="00FA229D">
            <w:pPr>
              <w:pStyle w:val="ConsPlusCell"/>
              <w:widowControl/>
              <w:suppressAutoHyphens/>
              <w:jc w:val="center"/>
              <w:rPr>
                <w:rFonts w:ascii="Times New Roman" w:hAnsi="Times New Roman" w:cs="Times New Roman"/>
                <w:b/>
                <w:sz w:val="24"/>
                <w:szCs w:val="24"/>
              </w:rPr>
            </w:pPr>
            <w:r w:rsidRPr="008F2886">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2</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A11D0" w:rsidRPr="003A11D0" w:rsidRDefault="003A11D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по обслуживанию </w:t>
            </w:r>
            <w:r w:rsidR="00A43333">
              <w:rPr>
                <w:rFonts w:ascii="Times New Roman" w:hAnsi="Times New Roman" w:cs="Times New Roman"/>
                <w:sz w:val="24"/>
                <w:szCs w:val="24"/>
              </w:rPr>
              <w:t>легковых и грузовых автомобилей с количеством постов не более 10</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3A11D0" w:rsidRPr="003A11D0" w:rsidRDefault="00A4333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Таксомоторные парки</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3A11D0" w:rsidRPr="003A11D0" w:rsidRDefault="00A4333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Механизированные транспортные парки по очистке города</w:t>
            </w:r>
          </w:p>
        </w:tc>
      </w:tr>
      <w:tr w:rsidR="003A11D0"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3A11D0" w:rsidRPr="00854E14" w:rsidRDefault="003A11D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3A11D0" w:rsidRPr="003A11D0" w:rsidRDefault="003A11D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Стоянки </w:t>
            </w:r>
            <w:r w:rsidR="00A43333">
              <w:rPr>
                <w:rFonts w:ascii="Times New Roman" w:hAnsi="Times New Roman" w:cs="Times New Roman"/>
                <w:sz w:val="24"/>
                <w:szCs w:val="24"/>
              </w:rPr>
              <w:t xml:space="preserve">(парки) </w:t>
            </w:r>
            <w:r>
              <w:rPr>
                <w:rFonts w:ascii="Times New Roman" w:hAnsi="Times New Roman" w:cs="Times New Roman"/>
                <w:sz w:val="24"/>
                <w:szCs w:val="24"/>
              </w:rPr>
              <w:t xml:space="preserve">грузового </w:t>
            </w:r>
            <w:r w:rsidR="00A43333">
              <w:rPr>
                <w:rFonts w:ascii="Times New Roman" w:hAnsi="Times New Roman" w:cs="Times New Roman"/>
                <w:sz w:val="24"/>
                <w:szCs w:val="24"/>
              </w:rPr>
              <w:t xml:space="preserve"> междугороднего </w:t>
            </w:r>
            <w:r>
              <w:rPr>
                <w:rFonts w:ascii="Times New Roman" w:hAnsi="Times New Roman" w:cs="Times New Roman"/>
                <w:sz w:val="24"/>
                <w:szCs w:val="24"/>
              </w:rPr>
              <w:t>автотранспорта</w:t>
            </w:r>
          </w:p>
        </w:tc>
      </w:tr>
      <w:tr w:rsidR="00A43333"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A43333" w:rsidRDefault="00A4333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43333" w:rsidRDefault="00A4333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Таможенные терминалы</w:t>
            </w:r>
          </w:p>
        </w:tc>
      </w:tr>
      <w:tr w:rsidR="00A43333"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A43333" w:rsidRDefault="00A4333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43333" w:rsidRDefault="00A4333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Автозаправочные станции для </w:t>
            </w:r>
            <w:r w:rsidR="00720FE8">
              <w:rPr>
                <w:rFonts w:ascii="Times New Roman" w:hAnsi="Times New Roman" w:cs="Times New Roman"/>
                <w:sz w:val="24"/>
                <w:szCs w:val="24"/>
              </w:rPr>
              <w:t>заправки грузового и легкового автотрансп</w:t>
            </w:r>
            <w:r w:rsidR="00D96999">
              <w:rPr>
                <w:rFonts w:ascii="Times New Roman" w:hAnsi="Times New Roman" w:cs="Times New Roman"/>
                <w:sz w:val="24"/>
                <w:szCs w:val="24"/>
              </w:rPr>
              <w:t>о</w:t>
            </w:r>
            <w:r w:rsidR="00720FE8">
              <w:rPr>
                <w:rFonts w:ascii="Times New Roman" w:hAnsi="Times New Roman" w:cs="Times New Roman"/>
                <w:sz w:val="24"/>
                <w:szCs w:val="24"/>
              </w:rPr>
              <w:t>рта</w:t>
            </w:r>
          </w:p>
        </w:tc>
      </w:tr>
      <w:tr w:rsidR="00720FE8"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Мойки грузовых автомобилей портального типа </w:t>
            </w:r>
          </w:p>
        </w:tc>
      </w:tr>
      <w:tr w:rsidR="00720FE8"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Автобусные парки до 300 машин</w:t>
            </w:r>
          </w:p>
        </w:tc>
      </w:tr>
      <w:tr w:rsidR="00720FE8"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720FE8" w:rsidRDefault="00720FE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Иные объекты с </w:t>
            </w:r>
            <w:r w:rsidR="00897D34">
              <w:rPr>
                <w:rFonts w:ascii="Times New Roman" w:hAnsi="Times New Roman" w:cs="Times New Roman"/>
                <w:sz w:val="24"/>
                <w:szCs w:val="24"/>
              </w:rPr>
              <w:t>санитарно-защитной зоной</w:t>
            </w:r>
            <w:r>
              <w:rPr>
                <w:rFonts w:ascii="Times New Roman" w:hAnsi="Times New Roman" w:cs="Times New Roman"/>
                <w:sz w:val="24"/>
                <w:szCs w:val="24"/>
              </w:rPr>
              <w:t xml:space="preserve"> 100 м</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43334" w:rsidRPr="00835D18" w:rsidRDefault="009F36AD" w:rsidP="009F36A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843334" w:rsidRPr="00835D18">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35D18"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843334" w:rsidRPr="00854E14">
              <w:rPr>
                <w:rFonts w:ascii="Times New Roman" w:hAnsi="Times New Roman" w:cs="Times New Roman"/>
                <w:sz w:val="24"/>
                <w:szCs w:val="24"/>
              </w:rPr>
              <w:t>аспределительные пункты и подстанции, трансформаторные подстанции, бло</w:t>
            </w:r>
            <w:r w:rsidR="002557F7">
              <w:rPr>
                <w:rFonts w:ascii="Times New Roman" w:hAnsi="Times New Roman" w:cs="Times New Roman"/>
                <w:sz w:val="24"/>
                <w:szCs w:val="24"/>
              </w:rPr>
              <w:t>чно</w:t>
            </w:r>
            <w:r w:rsidR="00843334"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35D18"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843334"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843334" w:rsidRPr="00854E14">
              <w:rPr>
                <w:rFonts w:ascii="Times New Roman" w:hAnsi="Times New Roman" w:cs="Times New Roman"/>
                <w:sz w:val="24"/>
                <w:szCs w:val="24"/>
              </w:rPr>
              <w:t xml:space="preserve">, кабельных киосков, павильонов камер и т.д.)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35D18" w:rsidP="009F36AD">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843334" w:rsidRPr="00854E14">
              <w:rPr>
                <w:rFonts w:ascii="Times New Roman" w:hAnsi="Times New Roman" w:cs="Times New Roman"/>
                <w:sz w:val="24"/>
                <w:szCs w:val="24"/>
              </w:rPr>
              <w:t>овысительные</w:t>
            </w:r>
            <w:proofErr w:type="spellEnd"/>
            <w:r w:rsidR="00843334"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97D34"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843334"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97D34"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843334" w:rsidRPr="00854E14">
              <w:rPr>
                <w:rFonts w:ascii="Times New Roman" w:hAnsi="Times New Roman" w:cs="Times New Roman"/>
                <w:sz w:val="24"/>
                <w:szCs w:val="24"/>
              </w:rPr>
              <w:t xml:space="preserve">анализационные насосные станции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97D34"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843334" w:rsidRPr="00854E14">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843334" w:rsidRPr="00854E14" w:rsidRDefault="00897D34" w:rsidP="009F36A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843334" w:rsidRPr="00854E14">
              <w:rPr>
                <w:rFonts w:ascii="Times New Roman" w:hAnsi="Times New Roman" w:cs="Times New Roman"/>
                <w:sz w:val="24"/>
                <w:szCs w:val="24"/>
              </w:rPr>
              <w:t xml:space="preserve">азораспределительные пункты                   </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Pr="00854E14" w:rsidRDefault="0084333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43334" w:rsidRPr="003A11D0" w:rsidRDefault="00843334"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Pr="00854E1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843334" w:rsidRPr="003A11D0"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Pr="00854E1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843334" w:rsidRPr="003A11D0"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Ангары, склады</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Pr="00854E1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843334" w:rsidRPr="003A11D0"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магазины</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Кемпинги, мотели, гостиницы</w:t>
            </w:r>
          </w:p>
        </w:tc>
      </w:tr>
      <w:tr w:rsidR="00843334" w:rsidRPr="00854E14" w:rsidTr="002557F7">
        <w:trPr>
          <w:cantSplit/>
          <w:trHeight w:val="240"/>
        </w:trPr>
        <w:tc>
          <w:tcPr>
            <w:tcW w:w="540" w:type="dxa"/>
            <w:tcBorders>
              <w:top w:val="single" w:sz="6" w:space="0" w:color="auto"/>
              <w:left w:val="single" w:sz="6" w:space="0" w:color="auto"/>
              <w:bottom w:val="single" w:sz="6" w:space="0" w:color="auto"/>
              <w:right w:val="single" w:sz="6" w:space="0" w:color="auto"/>
            </w:tcBorders>
          </w:tcPr>
          <w:p w:rsidR="00843334" w:rsidRDefault="00897D3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843334" w:rsidRDefault="0084333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bl>
    <w:p w:rsidR="00D30A03" w:rsidRDefault="00D30A03" w:rsidP="00FA229D">
      <w:pPr>
        <w:suppressAutoHyphens/>
        <w:autoSpaceDE w:val="0"/>
        <w:autoSpaceDN w:val="0"/>
        <w:adjustRightInd w:val="0"/>
        <w:spacing w:after="0"/>
        <w:jc w:val="center"/>
        <w:outlineLvl w:val="3"/>
        <w:rPr>
          <w:rStyle w:val="30"/>
          <w:rFonts w:ascii="Times New Roman" w:eastAsia="Calibri" w:hAnsi="Times New Roman"/>
          <w:sz w:val="28"/>
          <w:szCs w:val="28"/>
        </w:rPr>
      </w:pPr>
      <w:bookmarkStart w:id="99" w:name="_Toc471912058"/>
    </w:p>
    <w:p w:rsidR="002B5D34" w:rsidRDefault="00307EE6" w:rsidP="009F36AD">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5</w:t>
      </w:r>
      <w:r w:rsidR="00643685">
        <w:rPr>
          <w:rStyle w:val="30"/>
          <w:rFonts w:ascii="Times New Roman" w:eastAsia="Calibri" w:hAnsi="Times New Roman"/>
          <w:sz w:val="28"/>
          <w:szCs w:val="28"/>
        </w:rPr>
        <w:t>2</w:t>
      </w:r>
      <w:r w:rsidRPr="00854E14">
        <w:rPr>
          <w:rStyle w:val="30"/>
          <w:rFonts w:ascii="Times New Roman" w:eastAsia="Calibri" w:hAnsi="Times New Roman"/>
          <w:sz w:val="28"/>
          <w:szCs w:val="28"/>
        </w:rPr>
        <w:t xml:space="preserve">. Градостроительный регламент зоны </w:t>
      </w:r>
      <w:r>
        <w:rPr>
          <w:rStyle w:val="30"/>
          <w:rFonts w:ascii="Times New Roman" w:eastAsia="Calibri" w:hAnsi="Times New Roman"/>
          <w:sz w:val="28"/>
          <w:szCs w:val="28"/>
        </w:rPr>
        <w:t xml:space="preserve">объектов автомобильного транспорта с </w:t>
      </w:r>
      <w:r w:rsidR="00DB6DC9">
        <w:rPr>
          <w:rStyle w:val="30"/>
          <w:rFonts w:ascii="Times New Roman" w:eastAsia="Calibri" w:hAnsi="Times New Roman"/>
          <w:sz w:val="28"/>
          <w:szCs w:val="28"/>
        </w:rPr>
        <w:t>санитарно-защитной зоной</w:t>
      </w:r>
      <w:r>
        <w:rPr>
          <w:rStyle w:val="30"/>
          <w:rFonts w:ascii="Times New Roman" w:eastAsia="Calibri" w:hAnsi="Times New Roman"/>
          <w:sz w:val="28"/>
          <w:szCs w:val="28"/>
        </w:rPr>
        <w:t xml:space="preserve"> 50 м – </w:t>
      </w:r>
      <w:r w:rsidRPr="00854E14">
        <w:rPr>
          <w:rStyle w:val="30"/>
          <w:rFonts w:ascii="Times New Roman" w:eastAsia="Calibri" w:hAnsi="Times New Roman"/>
          <w:sz w:val="28"/>
          <w:szCs w:val="28"/>
        </w:rPr>
        <w:t>Т</w:t>
      </w:r>
      <w:r>
        <w:rPr>
          <w:rStyle w:val="30"/>
          <w:rFonts w:ascii="Times New Roman" w:eastAsia="Calibri" w:hAnsi="Times New Roman"/>
          <w:sz w:val="28"/>
          <w:szCs w:val="28"/>
        </w:rPr>
        <w:t>-2(3)</w:t>
      </w:r>
      <w:r w:rsidRPr="00854E14">
        <w:rPr>
          <w:rFonts w:ascii="Times New Roman" w:hAnsi="Times New Roman"/>
          <w:sz w:val="28"/>
          <w:szCs w:val="28"/>
        </w:rPr>
        <w:t xml:space="preserve"> </w:t>
      </w:r>
      <w:r w:rsidRPr="00897D34">
        <w:rPr>
          <w:rFonts w:ascii="Times New Roman" w:hAnsi="Times New Roman"/>
          <w:b/>
          <w:sz w:val="28"/>
          <w:szCs w:val="28"/>
        </w:rPr>
        <w:t>с включением объектов инженерной инфраструктуры</w:t>
      </w:r>
      <w:bookmarkEnd w:id="99"/>
    </w:p>
    <w:p w:rsidR="002B5D34" w:rsidRPr="002B5D34" w:rsidRDefault="002B5D34" w:rsidP="002B5D34">
      <w:pPr>
        <w:suppressAutoHyphens/>
        <w:autoSpaceDE w:val="0"/>
        <w:autoSpaceDN w:val="0"/>
        <w:adjustRightInd w:val="0"/>
        <w:spacing w:after="0"/>
        <w:jc w:val="center"/>
        <w:outlineLvl w:val="3"/>
        <w:rPr>
          <w:rFonts w:ascii="Times New Roman" w:hAnsi="Times New Roman"/>
          <w:b/>
          <w:sz w:val="28"/>
          <w:szCs w:val="28"/>
        </w:rPr>
      </w:pPr>
    </w:p>
    <w:p w:rsidR="00307EE6" w:rsidRDefault="00307EE6" w:rsidP="009F36A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897D34">
        <w:rPr>
          <w:rFonts w:ascii="Times New Roman" w:hAnsi="Times New Roman"/>
          <w:sz w:val="28"/>
          <w:szCs w:val="28"/>
        </w:rPr>
        <w:t>и</w:t>
      </w:r>
      <w:r w:rsidRPr="00854E14">
        <w:rPr>
          <w:rFonts w:ascii="Times New Roman" w:hAnsi="Times New Roman"/>
          <w:sz w:val="28"/>
          <w:szCs w:val="28"/>
        </w:rPr>
        <w:t xml:space="preserve"> выделения зоны: </w:t>
      </w:r>
    </w:p>
    <w:p w:rsidR="00D31254" w:rsidRDefault="00307EE6" w:rsidP="009F36A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формирование комплексов объектов транспортной инфраструктуры</w:t>
      </w:r>
      <w:r w:rsidR="00D31254">
        <w:rPr>
          <w:rFonts w:ascii="Times New Roman" w:hAnsi="Times New Roman"/>
          <w:sz w:val="28"/>
          <w:szCs w:val="28"/>
        </w:rPr>
        <w:t>;</w:t>
      </w:r>
    </w:p>
    <w:p w:rsidR="007253C8" w:rsidRDefault="00307EE6" w:rsidP="009F36A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 </w:t>
      </w:r>
      <w:r w:rsidR="00D31254">
        <w:rPr>
          <w:rFonts w:ascii="Times New Roman" w:hAnsi="Times New Roman"/>
          <w:sz w:val="28"/>
          <w:szCs w:val="28"/>
        </w:rPr>
        <w:t>з</w:t>
      </w:r>
      <w:r>
        <w:rPr>
          <w:rFonts w:ascii="Times New Roman" w:hAnsi="Times New Roman"/>
          <w:sz w:val="28"/>
          <w:szCs w:val="28"/>
        </w:rPr>
        <w:t>астройка зоны объектами, предприятиями и сооружениями транспо</w:t>
      </w:r>
      <w:r w:rsidR="009F36AD">
        <w:rPr>
          <w:rFonts w:ascii="Times New Roman" w:hAnsi="Times New Roman"/>
          <w:sz w:val="28"/>
          <w:szCs w:val="28"/>
        </w:rPr>
        <w:t>ртного обеспечения территории.</w:t>
      </w:r>
    </w:p>
    <w:p w:rsidR="00EB4927" w:rsidRDefault="00EB4927" w:rsidP="00FA229D">
      <w:pPr>
        <w:suppressAutoHyphens/>
        <w:autoSpaceDE w:val="0"/>
        <w:autoSpaceDN w:val="0"/>
        <w:adjustRightInd w:val="0"/>
        <w:spacing w:after="0"/>
        <w:ind w:left="851" w:firstLine="0"/>
        <w:jc w:val="both"/>
        <w:rPr>
          <w:rFonts w:ascii="Times New Roman" w:hAnsi="Times New Roman"/>
          <w:sz w:val="28"/>
          <w:szCs w:val="28"/>
        </w:rPr>
      </w:pPr>
    </w:p>
    <w:p w:rsidR="00897D34" w:rsidRDefault="007253C8" w:rsidP="009F36AD">
      <w:pPr>
        <w:suppressAutoHyphens/>
        <w:autoSpaceDE w:val="0"/>
        <w:autoSpaceDN w:val="0"/>
        <w:adjustRightInd w:val="0"/>
        <w:spacing w:after="0"/>
        <w:ind w:firstLine="0"/>
        <w:jc w:val="center"/>
        <w:rPr>
          <w:rFonts w:ascii="Times New Roman" w:hAnsi="Times New Roman"/>
          <w:b/>
          <w:sz w:val="28"/>
          <w:szCs w:val="28"/>
        </w:rPr>
      </w:pPr>
      <w:r w:rsidRPr="007253C8">
        <w:rPr>
          <w:rFonts w:ascii="Times New Roman" w:hAnsi="Times New Roman"/>
          <w:b/>
          <w:sz w:val="28"/>
          <w:szCs w:val="28"/>
        </w:rPr>
        <w:t>1.</w:t>
      </w:r>
      <w:r w:rsidR="00897D34">
        <w:rPr>
          <w:rFonts w:ascii="Times New Roman" w:hAnsi="Times New Roman"/>
          <w:sz w:val="28"/>
          <w:szCs w:val="28"/>
        </w:rPr>
        <w:t xml:space="preserve"> </w:t>
      </w:r>
      <w:r w:rsidR="00AE21D1">
        <w:rPr>
          <w:rFonts w:ascii="Times New Roman" w:hAnsi="Times New Roman"/>
          <w:b/>
          <w:sz w:val="28"/>
          <w:szCs w:val="28"/>
        </w:rPr>
        <w:t>Виды</w:t>
      </w:r>
      <w:r w:rsidR="00307EE6" w:rsidRPr="00854E14">
        <w:rPr>
          <w:rFonts w:ascii="Times New Roman" w:hAnsi="Times New Roman"/>
          <w:b/>
          <w:sz w:val="28"/>
          <w:szCs w:val="28"/>
        </w:rPr>
        <w:t xml:space="preserve"> </w:t>
      </w:r>
      <w:r w:rsidR="00AE21D1">
        <w:rPr>
          <w:rFonts w:ascii="Times New Roman" w:hAnsi="Times New Roman"/>
          <w:b/>
          <w:sz w:val="28"/>
          <w:szCs w:val="28"/>
        </w:rPr>
        <w:t>разрешен</w:t>
      </w:r>
      <w:r w:rsidR="00D532D7">
        <w:rPr>
          <w:rFonts w:ascii="Times New Roman" w:hAnsi="Times New Roman"/>
          <w:b/>
          <w:sz w:val="28"/>
          <w:szCs w:val="28"/>
        </w:rPr>
        <w:t>н</w:t>
      </w:r>
      <w:r w:rsidR="00AE21D1">
        <w:rPr>
          <w:rFonts w:ascii="Times New Roman" w:hAnsi="Times New Roman"/>
          <w:b/>
          <w:sz w:val="28"/>
          <w:szCs w:val="28"/>
        </w:rPr>
        <w:t>ого</w:t>
      </w:r>
      <w:r w:rsidR="00307EE6" w:rsidRPr="00854E14">
        <w:rPr>
          <w:rFonts w:ascii="Times New Roman" w:hAnsi="Times New Roman"/>
          <w:b/>
          <w:sz w:val="28"/>
          <w:szCs w:val="28"/>
        </w:rPr>
        <w:t xml:space="preserve"> использования земельных участков и объектов</w:t>
      </w:r>
    </w:p>
    <w:p w:rsidR="001D5A55" w:rsidRPr="007253C8" w:rsidRDefault="00307EE6" w:rsidP="00FA229D">
      <w:pPr>
        <w:suppressAutoHyphens/>
        <w:autoSpaceDE w:val="0"/>
        <w:autoSpaceDN w:val="0"/>
        <w:adjustRightInd w:val="0"/>
        <w:spacing w:after="0"/>
        <w:ind w:firstLine="0"/>
        <w:jc w:val="center"/>
        <w:rPr>
          <w:rFonts w:ascii="Times New Roman" w:hAnsi="Times New Roman"/>
          <w:sz w:val="28"/>
          <w:szCs w:val="28"/>
        </w:rPr>
      </w:pPr>
      <w:r w:rsidRPr="00854E14">
        <w:rPr>
          <w:rFonts w:ascii="Times New Roman" w:hAnsi="Times New Roman"/>
          <w:b/>
          <w:sz w:val="28"/>
          <w:szCs w:val="28"/>
        </w:rPr>
        <w:t>капитального строительства:</w:t>
      </w:r>
    </w:p>
    <w:p w:rsidR="00307EE6" w:rsidRDefault="00174AEA" w:rsidP="00FA229D">
      <w:pPr>
        <w:suppressAutoHyphens/>
        <w:autoSpaceDE w:val="0"/>
        <w:autoSpaceDN w:val="0"/>
        <w:adjustRightInd w:val="0"/>
        <w:spacing w:after="0"/>
        <w:ind w:firstLine="540"/>
        <w:jc w:val="right"/>
        <w:rPr>
          <w:rFonts w:ascii="Times New Roman" w:hAnsi="Times New Roman"/>
          <w:sz w:val="24"/>
          <w:szCs w:val="24"/>
        </w:rPr>
      </w:pPr>
      <w:r w:rsidRPr="00380B88">
        <w:rPr>
          <w:rFonts w:ascii="Times New Roman" w:hAnsi="Times New Roman"/>
          <w:sz w:val="24"/>
          <w:szCs w:val="24"/>
        </w:rPr>
        <w:t xml:space="preserve">Таблица </w:t>
      </w:r>
      <w:r>
        <w:rPr>
          <w:rFonts w:ascii="Times New Roman" w:hAnsi="Times New Roman"/>
          <w:sz w:val="24"/>
          <w:szCs w:val="24"/>
        </w:rPr>
        <w:t>1</w:t>
      </w:r>
    </w:p>
    <w:p w:rsidR="00EB4927" w:rsidRPr="00854E14" w:rsidRDefault="00EB4927" w:rsidP="00FA229D">
      <w:pPr>
        <w:suppressAutoHyphens/>
        <w:autoSpaceDE w:val="0"/>
        <w:autoSpaceDN w:val="0"/>
        <w:adjustRightInd w:val="0"/>
        <w:spacing w:after="0"/>
        <w:ind w:firstLine="540"/>
        <w:jc w:val="right"/>
        <w:rPr>
          <w:rFonts w:ascii="Times New Roman" w:hAnsi="Times New Roman"/>
        </w:rPr>
      </w:pPr>
    </w:p>
    <w:tbl>
      <w:tblPr>
        <w:tblW w:w="10206" w:type="dxa"/>
        <w:tblInd w:w="70" w:type="dxa"/>
        <w:tblLayout w:type="fixed"/>
        <w:tblCellMar>
          <w:left w:w="70" w:type="dxa"/>
          <w:right w:w="70" w:type="dxa"/>
        </w:tblCellMar>
        <w:tblLook w:val="0000"/>
      </w:tblPr>
      <w:tblGrid>
        <w:gridCol w:w="540"/>
        <w:gridCol w:w="3713"/>
        <w:gridCol w:w="4111"/>
        <w:gridCol w:w="1842"/>
      </w:tblGrid>
      <w:tr w:rsidR="00D31254" w:rsidRPr="00EB7904" w:rsidTr="0082298B">
        <w:trPr>
          <w:cantSplit/>
          <w:trHeight w:val="36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3713"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 капитального строительства</w:t>
            </w: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Наименование вида использования земельных участков </w:t>
            </w:r>
          </w:p>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объектов капитального строительства</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Предельные параметры разрешенного строительства</w:t>
            </w:r>
          </w:p>
        </w:tc>
      </w:tr>
    </w:tbl>
    <w:p w:rsidR="00D31254" w:rsidRPr="00EB7904" w:rsidRDefault="0016453B" w:rsidP="00FA229D">
      <w:pPr>
        <w:suppressAutoHyphens/>
        <w:spacing w:after="0"/>
        <w:rPr>
          <w:sz w:val="2"/>
          <w:szCs w:val="2"/>
        </w:rPr>
      </w:pPr>
      <w:proofErr w:type="spellStart"/>
      <w:r>
        <w:rPr>
          <w:sz w:val="2"/>
          <w:szCs w:val="2"/>
        </w:rPr>
        <w:t>са</w:t>
      </w:r>
      <w:proofErr w:type="spellEnd"/>
    </w:p>
    <w:tbl>
      <w:tblPr>
        <w:tblW w:w="10206" w:type="dxa"/>
        <w:tblInd w:w="70" w:type="dxa"/>
        <w:tblLayout w:type="fixed"/>
        <w:tblCellMar>
          <w:left w:w="70" w:type="dxa"/>
          <w:right w:w="70" w:type="dxa"/>
        </w:tblCellMar>
        <w:tblLook w:val="0000"/>
      </w:tblPr>
      <w:tblGrid>
        <w:gridCol w:w="540"/>
        <w:gridCol w:w="27"/>
        <w:gridCol w:w="3686"/>
        <w:gridCol w:w="4111"/>
        <w:gridCol w:w="1842"/>
      </w:tblGrid>
      <w:tr w:rsidR="00D31254" w:rsidRPr="00EB7904" w:rsidTr="0082298B">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9666" w:type="dxa"/>
            <w:gridSpan w:val="4"/>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EB4927" w:rsidRPr="00EB7904" w:rsidRDefault="00D31254"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Станции технического обслуживания легковых автомобилей до 5 постов (без малярно-жестяных работ) </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7B7F2B" w:rsidRPr="00EB7904" w:rsidTr="00BA021C">
        <w:trPr>
          <w:cantSplit/>
          <w:trHeight w:val="1661"/>
        </w:trPr>
        <w:tc>
          <w:tcPr>
            <w:tcW w:w="540" w:type="dxa"/>
            <w:tcBorders>
              <w:top w:val="single" w:sz="6" w:space="0" w:color="auto"/>
              <w:left w:val="single" w:sz="6" w:space="0" w:color="auto"/>
              <w:right w:val="single" w:sz="6" w:space="0" w:color="auto"/>
            </w:tcBorders>
          </w:tcPr>
          <w:p w:rsidR="007B7F2B" w:rsidRPr="00EB7904" w:rsidRDefault="007B7F2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3713" w:type="dxa"/>
            <w:gridSpan w:val="2"/>
            <w:tcBorders>
              <w:top w:val="single" w:sz="6" w:space="0" w:color="auto"/>
              <w:left w:val="single" w:sz="6" w:space="0" w:color="auto"/>
              <w:right w:val="single" w:sz="6" w:space="0" w:color="auto"/>
            </w:tcBorders>
          </w:tcPr>
          <w:p w:rsidR="007B7F2B" w:rsidRPr="00EB7904" w:rsidRDefault="007B7F2B"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right w:val="single" w:sz="6" w:space="0" w:color="auto"/>
            </w:tcBorders>
          </w:tcPr>
          <w:p w:rsidR="007B7F2B" w:rsidRPr="00EB7904" w:rsidRDefault="007B7F2B" w:rsidP="00446D75">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Автозаправочные станции для легкового транспорта оборудованные системами </w:t>
            </w:r>
            <w:proofErr w:type="spellStart"/>
            <w:r w:rsidRPr="00EB7904">
              <w:rPr>
                <w:rFonts w:ascii="Times New Roman" w:hAnsi="Times New Roman" w:cs="Times New Roman"/>
                <w:sz w:val="24"/>
                <w:szCs w:val="24"/>
              </w:rPr>
              <w:t>закольцовки</w:t>
            </w:r>
            <w:proofErr w:type="spellEnd"/>
            <w:r w:rsidRPr="00EB7904">
              <w:rPr>
                <w:rFonts w:ascii="Times New Roman" w:hAnsi="Times New Roman" w:cs="Times New Roman"/>
                <w:sz w:val="24"/>
                <w:szCs w:val="24"/>
              </w:rPr>
              <w:t xml:space="preserve"> паров </w:t>
            </w:r>
          </w:p>
          <w:p w:rsidR="007B7F2B" w:rsidRPr="00EB7904" w:rsidRDefault="007B7F2B" w:rsidP="00446D75">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бензина, с количеством заправок не более 500 машин в сутки, без объектов обслуживания автомобилей </w:t>
            </w:r>
          </w:p>
        </w:tc>
        <w:tc>
          <w:tcPr>
            <w:tcW w:w="1842" w:type="dxa"/>
            <w:tcBorders>
              <w:top w:val="single" w:sz="6" w:space="0" w:color="auto"/>
              <w:left w:val="single" w:sz="6" w:space="0" w:color="auto"/>
              <w:right w:val="single" w:sz="6" w:space="0" w:color="auto"/>
            </w:tcBorders>
          </w:tcPr>
          <w:p w:rsidR="007B7F2B" w:rsidRPr="00EB7904" w:rsidRDefault="007B7F2B"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EB4927" w:rsidRPr="00EB7904" w:rsidRDefault="00D31254"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Мойка автомобилей не более чем на 2 поста, без дополнительного обслуживания автомобилей</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0A79E3">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EB4927" w:rsidRPr="00EB7904" w:rsidRDefault="00D31254" w:rsidP="00446D75">
            <w:pPr>
              <w:pStyle w:val="ConsPlusCell"/>
              <w:widowControl/>
              <w:suppressAutoHyphens/>
              <w:jc w:val="both"/>
              <w:rPr>
                <w:rFonts w:ascii="Times New Roman" w:hAnsi="Times New Roman" w:cs="Times New Roman"/>
                <w:sz w:val="24"/>
                <w:szCs w:val="24"/>
              </w:rPr>
            </w:pPr>
            <w:proofErr w:type="spellStart"/>
            <w:r w:rsidRPr="00EB7904">
              <w:rPr>
                <w:rFonts w:ascii="Times New Roman" w:hAnsi="Times New Roman" w:cs="Times New Roman"/>
                <w:sz w:val="24"/>
                <w:szCs w:val="24"/>
              </w:rPr>
              <w:t>Отстойно-разворотные</w:t>
            </w:r>
            <w:proofErr w:type="spellEnd"/>
            <w:r w:rsidRPr="00EB7904">
              <w:rPr>
                <w:rFonts w:ascii="Times New Roman" w:hAnsi="Times New Roman" w:cs="Times New Roman"/>
                <w:sz w:val="24"/>
                <w:szCs w:val="24"/>
              </w:rPr>
              <w:t xml:space="preserve"> площадки автобусов</w:t>
            </w:r>
          </w:p>
        </w:tc>
        <w:tc>
          <w:tcPr>
            <w:tcW w:w="1842" w:type="dxa"/>
            <w:tcBorders>
              <w:top w:val="single" w:sz="6" w:space="0" w:color="auto"/>
              <w:left w:val="single" w:sz="6" w:space="0" w:color="auto"/>
              <w:bottom w:val="single" w:sz="4"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0A79E3">
        <w:trPr>
          <w:cantSplit/>
          <w:trHeight w:val="240"/>
        </w:trPr>
        <w:tc>
          <w:tcPr>
            <w:tcW w:w="540" w:type="dxa"/>
            <w:tcBorders>
              <w:top w:val="single" w:sz="6" w:space="0" w:color="auto"/>
              <w:left w:val="single" w:sz="6" w:space="0" w:color="auto"/>
              <w:bottom w:val="single" w:sz="4" w:space="0" w:color="auto"/>
              <w:right w:val="single" w:sz="6" w:space="0" w:color="auto"/>
            </w:tcBorders>
          </w:tcPr>
          <w:p w:rsidR="00D31254" w:rsidRPr="00EB7904" w:rsidRDefault="00D31254"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3713" w:type="dxa"/>
            <w:gridSpan w:val="2"/>
            <w:tcBorders>
              <w:top w:val="single" w:sz="6" w:space="0" w:color="auto"/>
              <w:left w:val="single" w:sz="6" w:space="0" w:color="auto"/>
              <w:bottom w:val="single" w:sz="4" w:space="0" w:color="auto"/>
              <w:right w:val="single" w:sz="6" w:space="0" w:color="auto"/>
            </w:tcBorders>
          </w:tcPr>
          <w:p w:rsidR="00D31254" w:rsidRPr="00EB7904" w:rsidRDefault="00D31254"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Размещение автомобильных дорог и технически связанных с ними сооружений; размещение зданий и </w:t>
            </w:r>
            <w:proofErr w:type="gramStart"/>
            <w:r w:rsidRPr="00EB7904">
              <w:rPr>
                <w:rFonts w:ascii="Times New Roman" w:hAnsi="Times New Roman" w:cs="Times New Roman"/>
                <w:sz w:val="24"/>
                <w:szCs w:val="24"/>
              </w:rPr>
              <w:t>сооружений</w:t>
            </w:r>
            <w:proofErr w:type="gramEnd"/>
            <w:r w:rsidRPr="00EB7904">
              <w:rPr>
                <w:rFonts w:ascii="Times New Roman" w:hAnsi="Times New Roman" w:cs="Times New Roman"/>
                <w:sz w:val="24"/>
                <w:szCs w:val="24"/>
              </w:rPr>
              <w:t xml:space="preserve">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 </w:t>
            </w:r>
          </w:p>
        </w:tc>
        <w:tc>
          <w:tcPr>
            <w:tcW w:w="4111" w:type="dxa"/>
            <w:tcBorders>
              <w:top w:val="single" w:sz="6" w:space="0" w:color="auto"/>
              <w:left w:val="single" w:sz="6" w:space="0" w:color="auto"/>
              <w:bottom w:val="single" w:sz="4" w:space="0" w:color="auto"/>
              <w:right w:val="single" w:sz="4"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Автомобильный транспорт</w:t>
            </w:r>
          </w:p>
        </w:tc>
        <w:tc>
          <w:tcPr>
            <w:tcW w:w="1842" w:type="dxa"/>
            <w:tcBorders>
              <w:top w:val="single" w:sz="4" w:space="0" w:color="auto"/>
              <w:left w:val="single" w:sz="4" w:space="0" w:color="auto"/>
              <w:bottom w:val="single" w:sz="4" w:space="0" w:color="auto"/>
              <w:right w:val="single" w:sz="4" w:space="0" w:color="auto"/>
            </w:tcBorders>
          </w:tcPr>
          <w:p w:rsidR="00D31254" w:rsidRPr="00EB7904" w:rsidRDefault="00D31254" w:rsidP="00FA229D">
            <w:pPr>
              <w:pStyle w:val="ConsPlusCell"/>
              <w:widowControl/>
              <w:suppressAutoHyphens/>
              <w:rPr>
                <w:rFonts w:ascii="Times New Roman" w:hAnsi="Times New Roman" w:cs="Times New Roman"/>
                <w:sz w:val="24"/>
                <w:szCs w:val="24"/>
                <w:highlight w:val="yellow"/>
              </w:rPr>
            </w:pPr>
          </w:p>
        </w:tc>
      </w:tr>
      <w:tr w:rsidR="00446D75" w:rsidRPr="00EB7904" w:rsidTr="00446D75">
        <w:trPr>
          <w:cantSplit/>
          <w:trHeight w:val="615"/>
        </w:trPr>
        <w:tc>
          <w:tcPr>
            <w:tcW w:w="567" w:type="dxa"/>
            <w:gridSpan w:val="2"/>
            <w:vMerge w:val="restart"/>
            <w:tcBorders>
              <w:top w:val="single" w:sz="4" w:space="0" w:color="auto"/>
              <w:left w:val="single" w:sz="4" w:space="0" w:color="auto"/>
              <w:right w:val="single" w:sz="4" w:space="0" w:color="auto"/>
            </w:tcBorders>
          </w:tcPr>
          <w:p w:rsidR="00446D75" w:rsidRPr="00EB7904" w:rsidRDefault="00446D7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3686" w:type="dxa"/>
            <w:vMerge w:val="restart"/>
            <w:tcBorders>
              <w:top w:val="single" w:sz="4" w:space="0" w:color="auto"/>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 гаражной застройки, гараж, гаражный бокс</w:t>
            </w:r>
          </w:p>
        </w:tc>
        <w:tc>
          <w:tcPr>
            <w:tcW w:w="4111" w:type="dxa"/>
            <w:tcBorders>
              <w:top w:val="single" w:sz="4" w:space="0" w:color="auto"/>
              <w:left w:val="single" w:sz="4" w:space="0" w:color="auto"/>
              <w:bottom w:val="single" w:sz="4"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w:t>
            </w:r>
            <w:r>
              <w:rPr>
                <w:rFonts w:ascii="Times New Roman" w:hAnsi="Times New Roman" w:cs="Times New Roman"/>
                <w:sz w:val="24"/>
                <w:szCs w:val="24"/>
              </w:rPr>
              <w:t xml:space="preserve">строительство </w:t>
            </w:r>
            <w:r w:rsidRPr="00EB7904">
              <w:rPr>
                <w:rFonts w:ascii="Times New Roman" w:hAnsi="Times New Roman" w:cs="Times New Roman"/>
                <w:sz w:val="24"/>
                <w:szCs w:val="24"/>
              </w:rPr>
              <w:t>индивидуальн</w:t>
            </w:r>
            <w:r>
              <w:rPr>
                <w:rFonts w:ascii="Times New Roman" w:hAnsi="Times New Roman" w:cs="Times New Roman"/>
                <w:sz w:val="24"/>
                <w:szCs w:val="24"/>
              </w:rPr>
              <w:t>ого</w:t>
            </w:r>
            <w:r w:rsidRPr="00EB7904">
              <w:rPr>
                <w:rFonts w:ascii="Times New Roman" w:hAnsi="Times New Roman" w:cs="Times New Roman"/>
                <w:sz w:val="24"/>
                <w:szCs w:val="24"/>
              </w:rPr>
              <w:t xml:space="preserve"> </w:t>
            </w:r>
            <w:r>
              <w:rPr>
                <w:rFonts w:ascii="Times New Roman" w:hAnsi="Times New Roman" w:cs="Times New Roman"/>
                <w:sz w:val="24"/>
                <w:szCs w:val="24"/>
              </w:rPr>
              <w:t xml:space="preserve">капитального </w:t>
            </w:r>
            <w:r w:rsidRPr="00EB7904">
              <w:rPr>
                <w:rFonts w:ascii="Times New Roman" w:hAnsi="Times New Roman" w:cs="Times New Roman"/>
                <w:sz w:val="24"/>
                <w:szCs w:val="24"/>
              </w:rPr>
              <w:t>гараж</w:t>
            </w:r>
            <w:r>
              <w:rPr>
                <w:rFonts w:ascii="Times New Roman" w:hAnsi="Times New Roman" w:cs="Times New Roman"/>
                <w:sz w:val="24"/>
                <w:szCs w:val="24"/>
              </w:rPr>
              <w:t>а</w:t>
            </w:r>
            <w:r w:rsidRPr="00EB7904">
              <w:rPr>
                <w:rFonts w:ascii="Times New Roman" w:hAnsi="Times New Roman" w:cs="Times New Roman"/>
                <w:sz w:val="24"/>
                <w:szCs w:val="24"/>
              </w:rPr>
              <w:t xml:space="preserve">) </w:t>
            </w:r>
          </w:p>
        </w:tc>
        <w:tc>
          <w:tcPr>
            <w:tcW w:w="1842" w:type="dxa"/>
            <w:vMerge w:val="restart"/>
            <w:tcBorders>
              <w:top w:val="single" w:sz="4" w:space="0" w:color="auto"/>
              <w:left w:val="single" w:sz="4" w:space="0" w:color="auto"/>
              <w:right w:val="single" w:sz="4" w:space="0" w:color="auto"/>
            </w:tcBorders>
          </w:tcPr>
          <w:p w:rsidR="00446D75" w:rsidRPr="00C917E6"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Гаражные боксы, разрешения на которые были выданы до 29 декабря 2004 года, устанавливаются следующие нормативы:</w:t>
            </w:r>
          </w:p>
          <w:p w:rsidR="00446D75"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минимальный размер – 15 кв.</w:t>
            </w:r>
          </w:p>
          <w:p w:rsidR="00446D75" w:rsidRPr="00C917E6"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м.;</w:t>
            </w:r>
          </w:p>
          <w:p w:rsidR="00446D75" w:rsidRPr="00C917E6"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максимальный размер – 150 кв. м.</w:t>
            </w:r>
          </w:p>
          <w:p w:rsidR="00446D75" w:rsidRPr="00C917E6"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На вновь отводимые земельные участки под гаражные боксы устанавливаются следующие нормативы:</w:t>
            </w:r>
          </w:p>
          <w:p w:rsidR="00446D75" w:rsidRPr="00C917E6" w:rsidRDefault="00446D75" w:rsidP="00446D75">
            <w:pPr>
              <w:suppressAutoHyphens/>
              <w:autoSpaceDE w:val="0"/>
              <w:autoSpaceDN w:val="0"/>
              <w:adjustRightInd w:val="0"/>
              <w:spacing w:after="0"/>
              <w:ind w:firstLine="0"/>
              <w:jc w:val="both"/>
              <w:rPr>
                <w:rFonts w:ascii="Times New Roman" w:hAnsi="Times New Roman"/>
              </w:rPr>
            </w:pPr>
            <w:r w:rsidRPr="00C917E6">
              <w:rPr>
                <w:rFonts w:ascii="Times New Roman" w:hAnsi="Times New Roman"/>
              </w:rPr>
              <w:t>- под легковой автотранспорт максимальный – 36,0 кв. м.</w:t>
            </w:r>
          </w:p>
          <w:p w:rsidR="00446D75" w:rsidRPr="00EB7904" w:rsidRDefault="00446D75" w:rsidP="00446D75">
            <w:pPr>
              <w:pStyle w:val="ConsPlusCell"/>
              <w:widowControl/>
              <w:suppressAutoHyphens/>
              <w:jc w:val="both"/>
              <w:rPr>
                <w:rFonts w:ascii="Times New Roman" w:hAnsi="Times New Roman" w:cs="Times New Roman"/>
                <w:sz w:val="24"/>
                <w:szCs w:val="24"/>
              </w:rPr>
            </w:pPr>
            <w:r w:rsidRPr="00C917E6">
              <w:rPr>
                <w:rFonts w:ascii="Times New Roman" w:hAnsi="Times New Roman" w:cs="Times New Roman"/>
                <w:sz w:val="24"/>
                <w:szCs w:val="24"/>
              </w:rPr>
              <w:t>- под грузовой автотранспорт максимальный – 64,0 кв. м.</w:t>
            </w:r>
          </w:p>
        </w:tc>
      </w:tr>
      <w:tr w:rsidR="00446D75" w:rsidRPr="00EB7904" w:rsidTr="00446D75">
        <w:trPr>
          <w:cantSplit/>
        </w:trPr>
        <w:tc>
          <w:tcPr>
            <w:tcW w:w="567" w:type="dxa"/>
            <w:gridSpan w:val="2"/>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446D75" w:rsidRPr="00EB7904" w:rsidRDefault="00446D75" w:rsidP="00446D75">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(индивидуальный гаражный бокс)</w:t>
            </w:r>
          </w:p>
        </w:tc>
        <w:tc>
          <w:tcPr>
            <w:tcW w:w="1842" w:type="dxa"/>
            <w:vMerge/>
            <w:tcBorders>
              <w:left w:val="single" w:sz="4" w:space="0" w:color="auto"/>
              <w:right w:val="single" w:sz="4" w:space="0" w:color="auto"/>
            </w:tcBorders>
          </w:tcPr>
          <w:p w:rsidR="00446D75" w:rsidRPr="00C917E6" w:rsidRDefault="00446D75" w:rsidP="00FA229D">
            <w:pPr>
              <w:pStyle w:val="ConsPlusCell"/>
              <w:suppressAutoHyphens/>
              <w:rPr>
                <w:rFonts w:ascii="Times New Roman" w:hAnsi="Times New Roman"/>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строительство индивидуального гаражного бокса</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Земли коммунальной застройки</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(гаражный бокс)</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(индивидуальный капитальный гараж – незавершенное строительство)</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коммунальную застройку</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(строительство индивидуального гаражного бокса)</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(незавершенное строительство индивидуального капитального гаражного бокса)</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45"/>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4" w:space="0" w:color="auto"/>
              <w:right w:val="single" w:sz="4" w:space="0" w:color="auto"/>
            </w:tcBorders>
          </w:tcPr>
          <w:p w:rsidR="00446D75" w:rsidRPr="00EB7904" w:rsidRDefault="00446D75" w:rsidP="00446D75">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незавершенного строительства (индивидуальный капитальный гаражный бокс)</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25"/>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4" w:space="0" w:color="auto"/>
              <w:left w:val="single" w:sz="4" w:space="0" w:color="auto"/>
              <w:bottom w:val="single" w:sz="6" w:space="0" w:color="auto"/>
              <w:right w:val="single" w:sz="4" w:space="0" w:color="auto"/>
            </w:tcBorders>
          </w:tcPr>
          <w:p w:rsidR="00446D75" w:rsidRPr="00EB7904" w:rsidRDefault="00446D75" w:rsidP="00446D75">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строительства гаражного бокса</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4"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(строительство индивидуального капитального гаражного бокса)</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строительства объекта гаражной застройки (индивидуальный гаражный бокс)</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(индивидуальный капитальный гаражный бокс)</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существующим капитальным гаражным боксом</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6" w:space="0" w:color="auto"/>
              <w:right w:val="single" w:sz="4" w:space="0" w:color="auto"/>
            </w:tcBorders>
          </w:tcPr>
          <w:p w:rsidR="00446D75" w:rsidRPr="00EB7904" w:rsidRDefault="00446D75" w:rsidP="00446D75">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1842" w:type="dxa"/>
            <w:vMerge/>
            <w:tcBorders>
              <w:left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446D75" w:rsidRPr="00EB7904" w:rsidTr="00446D75">
        <w:trPr>
          <w:cantSplit/>
          <w:trHeight w:val="240"/>
        </w:trPr>
        <w:tc>
          <w:tcPr>
            <w:tcW w:w="567" w:type="dxa"/>
            <w:gridSpan w:val="2"/>
            <w:vMerge/>
            <w:tcBorders>
              <w:left w:val="single" w:sz="4" w:space="0" w:color="auto"/>
              <w:bottom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4" w:space="0" w:color="auto"/>
              <w:bottom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1842" w:type="dxa"/>
            <w:vMerge/>
            <w:tcBorders>
              <w:left w:val="single" w:sz="4" w:space="0" w:color="auto"/>
              <w:bottom w:val="single" w:sz="4" w:space="0" w:color="auto"/>
              <w:right w:val="single" w:sz="4" w:space="0" w:color="auto"/>
            </w:tcBorders>
          </w:tcPr>
          <w:p w:rsidR="00446D75" w:rsidRPr="00EB7904" w:rsidRDefault="00446D75" w:rsidP="00FA229D">
            <w:pPr>
              <w:pStyle w:val="ConsPlusCell"/>
              <w:widowControl/>
              <w:suppressAutoHyphens/>
              <w:rPr>
                <w:rFonts w:ascii="Times New Roman" w:hAnsi="Times New Roman" w:cs="Times New Roman"/>
                <w:sz w:val="24"/>
                <w:szCs w:val="24"/>
              </w:rPr>
            </w:pPr>
          </w:p>
        </w:tc>
      </w:tr>
      <w:tr w:rsidR="00D31254" w:rsidRPr="00EB7904" w:rsidTr="001D5A55">
        <w:trPr>
          <w:cantSplit/>
          <w:trHeight w:val="240"/>
        </w:trPr>
        <w:tc>
          <w:tcPr>
            <w:tcW w:w="540" w:type="dxa"/>
            <w:tcBorders>
              <w:top w:val="single" w:sz="6" w:space="0" w:color="auto"/>
              <w:left w:val="single" w:sz="4"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3713" w:type="dxa"/>
            <w:gridSpan w:val="2"/>
            <w:tcBorders>
              <w:top w:val="single" w:sz="4" w:space="0" w:color="auto"/>
              <w:left w:val="single" w:sz="6" w:space="0" w:color="auto"/>
              <w:bottom w:val="single" w:sz="6" w:space="0" w:color="auto"/>
              <w:right w:val="single" w:sz="4" w:space="0" w:color="auto"/>
            </w:tcBorders>
          </w:tcPr>
          <w:p w:rsidR="00D31254" w:rsidRPr="00EB7904" w:rsidRDefault="00D31254" w:rsidP="00446D75">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B7904">
              <w:rPr>
                <w:rFonts w:ascii="Times New Roman" w:hAnsi="Times New Roman" w:cs="Times New Roman"/>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4111" w:type="dxa"/>
            <w:tcBorders>
              <w:top w:val="single" w:sz="6" w:space="0" w:color="auto"/>
              <w:left w:val="single" w:sz="4"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Коммунальное обслуживание</w:t>
            </w:r>
          </w:p>
        </w:tc>
        <w:tc>
          <w:tcPr>
            <w:tcW w:w="1842" w:type="dxa"/>
            <w:tcBorders>
              <w:top w:val="single" w:sz="4"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F7259D" w:rsidRPr="00EB790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F7259D" w:rsidRPr="00EB7904" w:rsidRDefault="00F7259D" w:rsidP="00FA229D">
            <w:pPr>
              <w:pStyle w:val="ConsPlusCell"/>
              <w:widowControl/>
              <w:suppressAutoHyphens/>
              <w:jc w:val="center"/>
              <w:rPr>
                <w:rFonts w:ascii="Times New Roman" w:hAnsi="Times New Roman" w:cs="Times New Roman"/>
                <w:sz w:val="24"/>
                <w:szCs w:val="24"/>
              </w:rPr>
            </w:pPr>
          </w:p>
        </w:tc>
        <w:tc>
          <w:tcPr>
            <w:tcW w:w="9666" w:type="dxa"/>
            <w:gridSpan w:val="4"/>
            <w:tcBorders>
              <w:top w:val="single" w:sz="6" w:space="0" w:color="auto"/>
              <w:left w:val="single" w:sz="6" w:space="0" w:color="auto"/>
              <w:bottom w:val="single" w:sz="6" w:space="0" w:color="auto"/>
              <w:right w:val="single" w:sz="6" w:space="0" w:color="auto"/>
            </w:tcBorders>
          </w:tcPr>
          <w:p w:rsidR="00F7259D" w:rsidRPr="00EB7904" w:rsidRDefault="00F7259D"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Административные, офисные здания</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Ангары, склады</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Магазины</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Предприятия общественного питания</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инженерной инфраструктуры</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Кемпинги, мотели, гостиницы</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r w:rsidR="00D31254" w:rsidRPr="00EB7904" w:rsidTr="000F5FC0">
        <w:trPr>
          <w:cantSplit/>
          <w:trHeight w:val="240"/>
        </w:trPr>
        <w:tc>
          <w:tcPr>
            <w:tcW w:w="540" w:type="dxa"/>
            <w:tcBorders>
              <w:top w:val="single" w:sz="6" w:space="0" w:color="auto"/>
              <w:left w:val="single" w:sz="6" w:space="0" w:color="auto"/>
              <w:bottom w:val="single" w:sz="6" w:space="0" w:color="auto"/>
              <w:right w:val="single" w:sz="6" w:space="0" w:color="auto"/>
            </w:tcBorders>
          </w:tcPr>
          <w:p w:rsidR="00D31254" w:rsidRPr="00EB7904" w:rsidRDefault="001B4E8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3713" w:type="dxa"/>
            <w:gridSpan w:val="2"/>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c>
          <w:tcPr>
            <w:tcW w:w="4111"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обслуживания персонала</w:t>
            </w:r>
          </w:p>
        </w:tc>
        <w:tc>
          <w:tcPr>
            <w:tcW w:w="1842" w:type="dxa"/>
            <w:tcBorders>
              <w:top w:val="single" w:sz="6" w:space="0" w:color="auto"/>
              <w:left w:val="single" w:sz="6" w:space="0" w:color="auto"/>
              <w:bottom w:val="single" w:sz="6" w:space="0" w:color="auto"/>
              <w:right w:val="single" w:sz="6" w:space="0" w:color="auto"/>
            </w:tcBorders>
          </w:tcPr>
          <w:p w:rsidR="00D31254" w:rsidRPr="00EB7904" w:rsidRDefault="00D31254" w:rsidP="00FA229D">
            <w:pPr>
              <w:pStyle w:val="ConsPlusCell"/>
              <w:widowControl/>
              <w:suppressAutoHyphens/>
              <w:rPr>
                <w:rFonts w:ascii="Times New Roman" w:hAnsi="Times New Roman" w:cs="Times New Roman"/>
                <w:sz w:val="24"/>
                <w:szCs w:val="24"/>
              </w:rPr>
            </w:pPr>
          </w:p>
        </w:tc>
      </w:tr>
    </w:tbl>
    <w:p w:rsidR="00735A07" w:rsidRDefault="00735A07" w:rsidP="001B4E80">
      <w:pPr>
        <w:suppressAutoHyphens/>
        <w:autoSpaceDE w:val="0"/>
        <w:autoSpaceDN w:val="0"/>
        <w:adjustRightInd w:val="0"/>
        <w:spacing w:after="0"/>
        <w:ind w:firstLine="0"/>
        <w:jc w:val="center"/>
        <w:rPr>
          <w:rFonts w:ascii="Times New Roman" w:hAnsi="Times New Roman"/>
          <w:b/>
          <w:sz w:val="28"/>
          <w:szCs w:val="28"/>
        </w:rPr>
      </w:pPr>
    </w:p>
    <w:p w:rsidR="00897D34" w:rsidRDefault="003A4556" w:rsidP="001B4E80">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Статья 53</w:t>
      </w:r>
      <w:r w:rsidR="00B04A99" w:rsidRPr="005D656B">
        <w:rPr>
          <w:rFonts w:ascii="Times New Roman" w:hAnsi="Times New Roman"/>
          <w:b/>
          <w:sz w:val="28"/>
          <w:szCs w:val="28"/>
        </w:rPr>
        <w:t xml:space="preserve">. Предельные параметры разрешенного строительства, реконструкции объектов капитального строительства </w:t>
      </w:r>
      <w:proofErr w:type="gramStart"/>
      <w:r w:rsidR="00174AEA">
        <w:rPr>
          <w:rFonts w:ascii="Times New Roman" w:hAnsi="Times New Roman"/>
          <w:b/>
          <w:sz w:val="28"/>
          <w:szCs w:val="28"/>
        </w:rPr>
        <w:t>для</w:t>
      </w:r>
      <w:proofErr w:type="gramEnd"/>
      <w:r w:rsidR="00174AEA">
        <w:rPr>
          <w:rFonts w:ascii="Times New Roman" w:hAnsi="Times New Roman"/>
          <w:b/>
          <w:sz w:val="28"/>
          <w:szCs w:val="28"/>
        </w:rPr>
        <w:t xml:space="preserve"> территориальных </w:t>
      </w:r>
    </w:p>
    <w:p w:rsidR="001B4E80" w:rsidRDefault="00174AEA" w:rsidP="00882DB9">
      <w:pPr>
        <w:suppressAutoHyphens/>
        <w:autoSpaceDE w:val="0"/>
        <w:autoSpaceDN w:val="0"/>
        <w:adjustRightInd w:val="0"/>
        <w:spacing w:after="0"/>
        <w:ind w:firstLine="709"/>
        <w:jc w:val="center"/>
        <w:rPr>
          <w:rFonts w:ascii="Times New Roman" w:hAnsi="Times New Roman"/>
          <w:sz w:val="24"/>
          <w:szCs w:val="24"/>
        </w:rPr>
      </w:pPr>
      <w:r>
        <w:rPr>
          <w:rFonts w:ascii="Times New Roman" w:hAnsi="Times New Roman"/>
          <w:b/>
          <w:sz w:val="28"/>
          <w:szCs w:val="28"/>
        </w:rPr>
        <w:t xml:space="preserve">зон </w:t>
      </w:r>
      <w:r w:rsidRPr="00B04A99">
        <w:rPr>
          <w:rStyle w:val="af1"/>
          <w:rFonts w:ascii="Times New Roman" w:hAnsi="Times New Roman"/>
          <w:sz w:val="28"/>
          <w:szCs w:val="28"/>
        </w:rPr>
        <w:t>Т-2(2), Т-2(3)</w:t>
      </w:r>
      <w:r>
        <w:rPr>
          <w:rStyle w:val="af1"/>
          <w:rFonts w:ascii="Times New Roman" w:hAnsi="Times New Roman"/>
          <w:sz w:val="28"/>
          <w:szCs w:val="28"/>
        </w:rPr>
        <w:t>:</w:t>
      </w:r>
    </w:p>
    <w:p w:rsidR="00174AEA" w:rsidRDefault="00174AEA" w:rsidP="00FA229D">
      <w:pPr>
        <w:suppressAutoHyphens/>
        <w:autoSpaceDE w:val="0"/>
        <w:autoSpaceDN w:val="0"/>
        <w:adjustRightInd w:val="0"/>
        <w:spacing w:after="0"/>
        <w:ind w:firstLine="709"/>
        <w:jc w:val="right"/>
        <w:rPr>
          <w:rFonts w:ascii="Times New Roman" w:hAnsi="Times New Roman"/>
          <w:b/>
          <w:sz w:val="28"/>
          <w:szCs w:val="28"/>
        </w:rPr>
      </w:pPr>
      <w:r w:rsidRPr="00380B88">
        <w:rPr>
          <w:rFonts w:ascii="Times New Roman" w:hAnsi="Times New Roman"/>
          <w:sz w:val="24"/>
          <w:szCs w:val="24"/>
        </w:rPr>
        <w:t xml:space="preserve">Таблица </w:t>
      </w:r>
      <w:r w:rsidR="003A4556">
        <w:rPr>
          <w:rFonts w:ascii="Times New Roman" w:hAnsi="Times New Roman"/>
          <w:sz w:val="24"/>
          <w:szCs w:val="24"/>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4267"/>
        <w:gridCol w:w="5583"/>
      </w:tblGrid>
      <w:tr w:rsidR="00B04A99" w:rsidRPr="00B971D7" w:rsidTr="00174AEA">
        <w:trPr>
          <w:cantSplit/>
          <w:tblHeader/>
        </w:trPr>
        <w:tc>
          <w:tcPr>
            <w:tcW w:w="464" w:type="dxa"/>
            <w:shd w:val="clear" w:color="auto" w:fill="auto"/>
            <w:vAlign w:val="center"/>
          </w:tcPr>
          <w:p w:rsidR="00B04A99" w:rsidRPr="00B04A99" w:rsidRDefault="00B04A99" w:rsidP="00FA229D">
            <w:pPr>
              <w:pStyle w:val="af4"/>
              <w:suppressAutoHyphens/>
              <w:rPr>
                <w:sz w:val="24"/>
                <w:szCs w:val="24"/>
              </w:rPr>
            </w:pPr>
            <w:r w:rsidRPr="00B04A99">
              <w:rPr>
                <w:sz w:val="24"/>
                <w:szCs w:val="24"/>
              </w:rPr>
              <w:t>№</w:t>
            </w:r>
          </w:p>
        </w:tc>
        <w:tc>
          <w:tcPr>
            <w:tcW w:w="4267" w:type="dxa"/>
            <w:shd w:val="clear" w:color="auto" w:fill="auto"/>
          </w:tcPr>
          <w:p w:rsidR="00B04A99" w:rsidRPr="00B04A99" w:rsidRDefault="00B04A99" w:rsidP="00FA229D">
            <w:pPr>
              <w:pStyle w:val="af4"/>
              <w:suppressAutoHyphens/>
              <w:rPr>
                <w:sz w:val="24"/>
                <w:szCs w:val="24"/>
              </w:rPr>
            </w:pPr>
            <w:r w:rsidRPr="00B04A99">
              <w:rPr>
                <w:sz w:val="24"/>
                <w:szCs w:val="24"/>
              </w:rPr>
              <w:t>Параметры</w:t>
            </w:r>
          </w:p>
        </w:tc>
        <w:tc>
          <w:tcPr>
            <w:tcW w:w="5583" w:type="dxa"/>
            <w:shd w:val="clear" w:color="auto" w:fill="auto"/>
            <w:vAlign w:val="center"/>
          </w:tcPr>
          <w:p w:rsidR="00B04A99" w:rsidRPr="00B04A99" w:rsidRDefault="00B04A99" w:rsidP="00FA229D">
            <w:pPr>
              <w:pStyle w:val="af4"/>
              <w:suppressAutoHyphens/>
              <w:rPr>
                <w:sz w:val="24"/>
                <w:szCs w:val="24"/>
              </w:rPr>
            </w:pPr>
            <w:r w:rsidRPr="00B04A99">
              <w:rPr>
                <w:sz w:val="24"/>
                <w:szCs w:val="24"/>
              </w:rPr>
              <w:t>Предельные значения</w:t>
            </w:r>
          </w:p>
        </w:tc>
      </w:tr>
      <w:tr w:rsidR="00B04A99" w:rsidRPr="00B971D7" w:rsidTr="00174AEA">
        <w:trPr>
          <w:cantSplit/>
        </w:trPr>
        <w:tc>
          <w:tcPr>
            <w:tcW w:w="464" w:type="dxa"/>
            <w:shd w:val="clear" w:color="auto" w:fill="auto"/>
            <w:vAlign w:val="center"/>
          </w:tcPr>
          <w:p w:rsidR="00B04A99" w:rsidRPr="006A79F0" w:rsidRDefault="00B04A99" w:rsidP="0083646D">
            <w:pPr>
              <w:pStyle w:val="af2"/>
            </w:pPr>
            <w:r w:rsidRPr="006A79F0">
              <w:t>1</w:t>
            </w:r>
          </w:p>
        </w:tc>
        <w:tc>
          <w:tcPr>
            <w:tcW w:w="4267" w:type="dxa"/>
            <w:shd w:val="clear" w:color="auto" w:fill="auto"/>
            <w:vAlign w:val="center"/>
          </w:tcPr>
          <w:p w:rsidR="00B04A99" w:rsidRPr="006A79F0" w:rsidRDefault="00B04A99" w:rsidP="0083646D">
            <w:pPr>
              <w:pStyle w:val="af2"/>
            </w:pPr>
            <w:r w:rsidRPr="006A79F0">
              <w:t>Минимальная площадь земельного участка</w:t>
            </w:r>
          </w:p>
        </w:tc>
        <w:tc>
          <w:tcPr>
            <w:tcW w:w="5583" w:type="dxa"/>
            <w:shd w:val="clear" w:color="auto" w:fill="auto"/>
            <w:vAlign w:val="center"/>
          </w:tcPr>
          <w:p w:rsidR="00B04A99" w:rsidRPr="006A79F0" w:rsidRDefault="001B4E80" w:rsidP="0083646D">
            <w:pPr>
              <w:pStyle w:val="af2"/>
            </w:pPr>
            <w:r>
              <w:t xml:space="preserve">размеры земельных участков, </w:t>
            </w:r>
            <w:r w:rsidR="00B04A99" w:rsidRPr="006A79F0">
              <w:t>особенности  размещения и  прочие параметры определяются по заданию на проектирование в соответствии с действующими техническими</w:t>
            </w:r>
            <w:r w:rsidR="00595453">
              <w:t xml:space="preserve"> </w:t>
            </w:r>
            <w:r>
              <w:t xml:space="preserve">регламентами,  региональными и </w:t>
            </w:r>
            <w:r w:rsidR="00595453">
              <w:t xml:space="preserve">местными </w:t>
            </w:r>
            <w:r w:rsidR="00B04A99" w:rsidRPr="006A79F0">
              <w:t>нормативами градостроительного проектирования.</w:t>
            </w:r>
          </w:p>
        </w:tc>
      </w:tr>
      <w:tr w:rsidR="00B04A99" w:rsidRPr="00B971D7" w:rsidTr="00174AEA">
        <w:trPr>
          <w:cantSplit/>
        </w:trPr>
        <w:tc>
          <w:tcPr>
            <w:tcW w:w="464" w:type="dxa"/>
            <w:shd w:val="clear" w:color="auto" w:fill="auto"/>
            <w:vAlign w:val="center"/>
          </w:tcPr>
          <w:p w:rsidR="00B04A99" w:rsidRPr="006A79F0" w:rsidRDefault="00B04A99" w:rsidP="0083646D">
            <w:pPr>
              <w:pStyle w:val="af2"/>
            </w:pPr>
            <w:r w:rsidRPr="006A79F0">
              <w:t>2</w:t>
            </w:r>
          </w:p>
        </w:tc>
        <w:tc>
          <w:tcPr>
            <w:tcW w:w="4267" w:type="dxa"/>
            <w:shd w:val="clear" w:color="auto" w:fill="auto"/>
            <w:vAlign w:val="center"/>
          </w:tcPr>
          <w:p w:rsidR="00B04A99" w:rsidRPr="006A79F0" w:rsidRDefault="00B04A99" w:rsidP="0083646D">
            <w:pPr>
              <w:pStyle w:val="af2"/>
            </w:pPr>
            <w:r w:rsidRPr="006A79F0">
              <w:t>Минимальные расстояния между зданиями, строениями, сооружениями</w:t>
            </w:r>
          </w:p>
        </w:tc>
        <w:tc>
          <w:tcPr>
            <w:tcW w:w="5583" w:type="dxa"/>
            <w:shd w:val="clear" w:color="auto" w:fill="auto"/>
            <w:vAlign w:val="center"/>
          </w:tcPr>
          <w:p w:rsidR="00B04A99" w:rsidRPr="006A79F0" w:rsidRDefault="00B04A99" w:rsidP="0083646D">
            <w:pPr>
              <w:pStyle w:val="af2"/>
            </w:pPr>
            <w:r w:rsidRPr="006A79F0">
              <w:t>в соответствии с действующими техническими  регламентами, нормативами по противопожарной безопасности и инсоляции</w:t>
            </w:r>
          </w:p>
        </w:tc>
      </w:tr>
      <w:tr w:rsidR="00B04A99" w:rsidRPr="00B971D7" w:rsidTr="00174AEA">
        <w:trPr>
          <w:cantSplit/>
        </w:trPr>
        <w:tc>
          <w:tcPr>
            <w:tcW w:w="464" w:type="dxa"/>
            <w:shd w:val="clear" w:color="auto" w:fill="auto"/>
            <w:vAlign w:val="center"/>
          </w:tcPr>
          <w:p w:rsidR="00B04A99" w:rsidRPr="006A79F0" w:rsidRDefault="00B04A99" w:rsidP="0083646D">
            <w:pPr>
              <w:pStyle w:val="af2"/>
            </w:pPr>
            <w:r w:rsidRPr="006A79F0">
              <w:t>3</w:t>
            </w:r>
          </w:p>
        </w:tc>
        <w:tc>
          <w:tcPr>
            <w:tcW w:w="4267" w:type="dxa"/>
            <w:shd w:val="clear" w:color="auto" w:fill="auto"/>
            <w:vAlign w:val="center"/>
          </w:tcPr>
          <w:p w:rsidR="00B04A99" w:rsidRPr="006A79F0" w:rsidRDefault="00B04A99" w:rsidP="0083646D">
            <w:pPr>
              <w:pStyle w:val="af2"/>
            </w:pPr>
            <w:r w:rsidRPr="006A79F0">
              <w:t xml:space="preserve">Минимальный отступ от границ земельного участка </w:t>
            </w:r>
          </w:p>
        </w:tc>
        <w:tc>
          <w:tcPr>
            <w:tcW w:w="5583" w:type="dxa"/>
            <w:shd w:val="clear" w:color="auto" w:fill="auto"/>
            <w:vAlign w:val="center"/>
          </w:tcPr>
          <w:p w:rsidR="00B04A99" w:rsidRPr="006A79F0" w:rsidRDefault="00B04A99" w:rsidP="0083646D">
            <w:pPr>
              <w:pStyle w:val="af2"/>
            </w:pPr>
            <w:r w:rsidRPr="006A79F0">
              <w:t xml:space="preserve">- для  </w:t>
            </w:r>
            <w:r w:rsidR="00595453">
              <w:t xml:space="preserve">зданий, строений, сооружений </w:t>
            </w:r>
            <w:r w:rsidRPr="006A79F0">
              <w:t>-3 м;</w:t>
            </w:r>
          </w:p>
          <w:p w:rsidR="00B04A99" w:rsidRPr="00B04A99" w:rsidRDefault="00B04A99" w:rsidP="001B4E80">
            <w:pPr>
              <w:suppressAutoHyphens/>
              <w:ind w:firstLine="0"/>
              <w:jc w:val="both"/>
              <w:rPr>
                <w:rFonts w:ascii="Times New Roman" w:hAnsi="Times New Roman"/>
                <w:sz w:val="24"/>
                <w:szCs w:val="24"/>
              </w:rPr>
            </w:pPr>
            <w:r w:rsidRPr="00B04A99">
              <w:rPr>
                <w:rFonts w:ascii="Times New Roman" w:hAnsi="Times New Roman"/>
                <w:sz w:val="24"/>
                <w:szCs w:val="24"/>
              </w:rPr>
              <w:t>- для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tc>
      </w:tr>
      <w:tr w:rsidR="003A4556" w:rsidRPr="00B971D7" w:rsidTr="00174AEA">
        <w:trPr>
          <w:cantSplit/>
        </w:trPr>
        <w:tc>
          <w:tcPr>
            <w:tcW w:w="464" w:type="dxa"/>
            <w:shd w:val="clear" w:color="auto" w:fill="auto"/>
            <w:vAlign w:val="center"/>
          </w:tcPr>
          <w:p w:rsidR="003A4556" w:rsidRPr="006A79F0" w:rsidRDefault="003A4556" w:rsidP="0083646D">
            <w:pPr>
              <w:pStyle w:val="af2"/>
            </w:pPr>
            <w:r w:rsidRPr="006A79F0">
              <w:t>4</w:t>
            </w:r>
          </w:p>
        </w:tc>
        <w:tc>
          <w:tcPr>
            <w:tcW w:w="4267" w:type="dxa"/>
            <w:shd w:val="clear" w:color="auto" w:fill="auto"/>
            <w:vAlign w:val="center"/>
          </w:tcPr>
          <w:p w:rsidR="003A4556" w:rsidRPr="006A79F0" w:rsidRDefault="003A4556" w:rsidP="0083646D">
            <w:pPr>
              <w:pStyle w:val="af2"/>
            </w:pPr>
            <w:r w:rsidRPr="006A79F0">
              <w:t>Максимальные выступы за красную линию частей зданий, строений, сооружений</w:t>
            </w:r>
            <w:r w:rsidRPr="006A79F0">
              <w:rPr>
                <w:sz w:val="28"/>
                <w:szCs w:val="28"/>
              </w:rPr>
              <w:t xml:space="preserve"> </w:t>
            </w:r>
          </w:p>
        </w:tc>
        <w:tc>
          <w:tcPr>
            <w:tcW w:w="5583" w:type="dxa"/>
            <w:shd w:val="clear" w:color="auto" w:fill="auto"/>
            <w:vAlign w:val="center"/>
          </w:tcPr>
          <w:p w:rsidR="003A4556" w:rsidRPr="006A79F0" w:rsidRDefault="003A4556" w:rsidP="0083646D">
            <w:pPr>
              <w:pStyle w:val="af2"/>
            </w:pPr>
            <w:r w:rsidRPr="006A79F0">
              <w:t>устанавливаются в соответствии со статьей 21 части II настоящих Правил</w:t>
            </w:r>
          </w:p>
        </w:tc>
      </w:tr>
      <w:tr w:rsidR="00B04A99" w:rsidRPr="00B971D7" w:rsidTr="00174AEA">
        <w:trPr>
          <w:cantSplit/>
        </w:trPr>
        <w:tc>
          <w:tcPr>
            <w:tcW w:w="464" w:type="dxa"/>
            <w:shd w:val="clear" w:color="auto" w:fill="auto"/>
            <w:vAlign w:val="center"/>
          </w:tcPr>
          <w:p w:rsidR="00B04A99" w:rsidRPr="006A79F0" w:rsidRDefault="003A4556" w:rsidP="0083646D">
            <w:pPr>
              <w:pStyle w:val="af2"/>
            </w:pPr>
            <w:r w:rsidRPr="006A79F0">
              <w:t>5</w:t>
            </w:r>
          </w:p>
        </w:tc>
        <w:tc>
          <w:tcPr>
            <w:tcW w:w="4267" w:type="dxa"/>
            <w:shd w:val="clear" w:color="auto" w:fill="auto"/>
            <w:vAlign w:val="center"/>
          </w:tcPr>
          <w:p w:rsidR="00B04A99" w:rsidRPr="006A79F0" w:rsidRDefault="00B04A99" w:rsidP="0083646D">
            <w:pPr>
              <w:pStyle w:val="af2"/>
            </w:pPr>
            <w:r w:rsidRPr="006A79F0">
              <w:t>Максимальная высота зданий, строений и сооружений</w:t>
            </w:r>
          </w:p>
        </w:tc>
        <w:tc>
          <w:tcPr>
            <w:tcW w:w="5583" w:type="dxa"/>
            <w:shd w:val="clear" w:color="auto" w:fill="auto"/>
            <w:vAlign w:val="center"/>
          </w:tcPr>
          <w:p w:rsidR="00B04A99" w:rsidRPr="00B04A99" w:rsidRDefault="00B04A99" w:rsidP="001B4E80">
            <w:pPr>
              <w:suppressAutoHyphens/>
              <w:ind w:firstLine="0"/>
              <w:jc w:val="both"/>
              <w:rPr>
                <w:rFonts w:ascii="Times New Roman" w:hAnsi="Times New Roman"/>
                <w:sz w:val="24"/>
                <w:szCs w:val="24"/>
              </w:rPr>
            </w:pPr>
            <w:r w:rsidRPr="00B04A99">
              <w:rPr>
                <w:rFonts w:ascii="Times New Roman" w:hAnsi="Times New Roman"/>
                <w:spacing w:val="2"/>
                <w:sz w:val="24"/>
                <w:szCs w:val="24"/>
                <w:shd w:val="clear" w:color="auto" w:fill="FFFFFF"/>
              </w:rPr>
              <w:t>по нормам технологического проектирования.</w:t>
            </w:r>
          </w:p>
          <w:p w:rsidR="00B04A99" w:rsidRPr="006A79F0" w:rsidRDefault="00B04A99" w:rsidP="0083646D">
            <w:pPr>
              <w:pStyle w:val="af2"/>
            </w:pPr>
          </w:p>
        </w:tc>
      </w:tr>
      <w:tr w:rsidR="003A4556" w:rsidRPr="00B971D7" w:rsidTr="00174AEA">
        <w:trPr>
          <w:cantSplit/>
        </w:trPr>
        <w:tc>
          <w:tcPr>
            <w:tcW w:w="464" w:type="dxa"/>
            <w:shd w:val="clear" w:color="auto" w:fill="auto"/>
            <w:vAlign w:val="center"/>
          </w:tcPr>
          <w:p w:rsidR="003A4556" w:rsidRPr="006A79F0" w:rsidRDefault="003A4556" w:rsidP="0083646D">
            <w:pPr>
              <w:pStyle w:val="af2"/>
            </w:pPr>
            <w:r w:rsidRPr="006A79F0">
              <w:t>6</w:t>
            </w:r>
          </w:p>
        </w:tc>
        <w:tc>
          <w:tcPr>
            <w:tcW w:w="4267" w:type="dxa"/>
            <w:shd w:val="clear" w:color="auto" w:fill="auto"/>
            <w:vAlign w:val="center"/>
          </w:tcPr>
          <w:p w:rsidR="003A4556" w:rsidRPr="006A79F0" w:rsidRDefault="003A4556" w:rsidP="0083646D">
            <w:pPr>
              <w:pStyle w:val="af2"/>
            </w:pPr>
            <w:r w:rsidRPr="006A79F0">
              <w:t xml:space="preserve">Максимальная общая площадь объектов капитального строительства нежилого назначения на территории земельных участков </w:t>
            </w:r>
          </w:p>
        </w:tc>
        <w:tc>
          <w:tcPr>
            <w:tcW w:w="5583" w:type="dxa"/>
            <w:shd w:val="clear" w:color="auto" w:fill="auto"/>
            <w:vAlign w:val="center"/>
          </w:tcPr>
          <w:p w:rsidR="003A4556" w:rsidRPr="003A4556" w:rsidRDefault="003A4556" w:rsidP="001B4E80">
            <w:pPr>
              <w:suppressAutoHyphens/>
              <w:ind w:firstLine="0"/>
              <w:jc w:val="both"/>
              <w:rPr>
                <w:rFonts w:ascii="Times New Roman" w:hAnsi="Times New Roman"/>
                <w:spacing w:val="2"/>
                <w:sz w:val="24"/>
                <w:szCs w:val="24"/>
                <w:shd w:val="clear" w:color="auto" w:fill="FFFFFF"/>
              </w:rPr>
            </w:pPr>
            <w:r w:rsidRPr="003A4556">
              <w:rPr>
                <w:rFonts w:ascii="Times New Roman" w:hAnsi="Times New Roman"/>
                <w:sz w:val="24"/>
                <w:szCs w:val="24"/>
              </w:rPr>
              <w:t>не устанавливается</w:t>
            </w:r>
          </w:p>
        </w:tc>
      </w:tr>
      <w:tr w:rsidR="00B04A99" w:rsidRPr="00B971D7" w:rsidTr="00174AEA">
        <w:trPr>
          <w:cantSplit/>
        </w:trPr>
        <w:tc>
          <w:tcPr>
            <w:tcW w:w="464" w:type="dxa"/>
            <w:shd w:val="clear" w:color="auto" w:fill="auto"/>
            <w:vAlign w:val="center"/>
          </w:tcPr>
          <w:p w:rsidR="00B04A99" w:rsidRPr="006A79F0" w:rsidRDefault="003A4556" w:rsidP="0083646D">
            <w:pPr>
              <w:pStyle w:val="af2"/>
            </w:pPr>
            <w:r w:rsidRPr="006A79F0">
              <w:t>7</w:t>
            </w:r>
          </w:p>
        </w:tc>
        <w:tc>
          <w:tcPr>
            <w:tcW w:w="4267" w:type="dxa"/>
            <w:shd w:val="clear" w:color="auto" w:fill="auto"/>
            <w:vAlign w:val="center"/>
          </w:tcPr>
          <w:p w:rsidR="00B04A99" w:rsidRPr="006A79F0" w:rsidRDefault="00B04A99" w:rsidP="0083646D">
            <w:pPr>
              <w:pStyle w:val="af2"/>
            </w:pPr>
            <w:r w:rsidRPr="006A79F0">
              <w:t xml:space="preserve"> Коэффициент озеленения территории</w:t>
            </w:r>
          </w:p>
        </w:tc>
        <w:tc>
          <w:tcPr>
            <w:tcW w:w="5583" w:type="dxa"/>
            <w:shd w:val="clear" w:color="auto" w:fill="auto"/>
            <w:vAlign w:val="center"/>
          </w:tcPr>
          <w:p w:rsidR="00B04A99" w:rsidRPr="006A79F0" w:rsidRDefault="00B04A99" w:rsidP="0083646D">
            <w:pPr>
              <w:pStyle w:val="af2"/>
            </w:pPr>
            <w:r w:rsidRPr="006A79F0">
              <w:t>не устанавливается</w:t>
            </w:r>
          </w:p>
        </w:tc>
      </w:tr>
    </w:tbl>
    <w:p w:rsidR="00D30A03" w:rsidRDefault="00D30A03" w:rsidP="00FA229D">
      <w:pPr>
        <w:suppressAutoHyphens/>
        <w:autoSpaceDE w:val="0"/>
        <w:autoSpaceDN w:val="0"/>
        <w:adjustRightInd w:val="0"/>
        <w:spacing w:after="0"/>
        <w:ind w:firstLine="709"/>
        <w:jc w:val="both"/>
        <w:rPr>
          <w:rFonts w:ascii="Times New Roman" w:hAnsi="Times New Roman"/>
          <w:sz w:val="28"/>
          <w:szCs w:val="28"/>
        </w:rPr>
      </w:pPr>
    </w:p>
    <w:p w:rsidR="00C917E6" w:rsidRPr="00B04A99" w:rsidRDefault="003A4556" w:rsidP="00961D43">
      <w:pPr>
        <w:suppressAutoHyphens/>
        <w:autoSpaceDE w:val="0"/>
        <w:autoSpaceDN w:val="0"/>
        <w:adjustRightInd w:val="0"/>
        <w:spacing w:after="0"/>
        <w:ind w:firstLine="709"/>
        <w:jc w:val="both"/>
        <w:rPr>
          <w:rFonts w:ascii="Times New Roman" w:hAnsi="Times New Roman"/>
          <w:bCs/>
          <w:kern w:val="1"/>
          <w:sz w:val="28"/>
          <w:szCs w:val="28"/>
        </w:rPr>
      </w:pPr>
      <w:r w:rsidRPr="00897D34">
        <w:rPr>
          <w:rFonts w:ascii="Times New Roman" w:hAnsi="Times New Roman"/>
          <w:sz w:val="28"/>
          <w:szCs w:val="28"/>
        </w:rPr>
        <w:t>2</w:t>
      </w:r>
      <w:r w:rsidR="00595453">
        <w:rPr>
          <w:rFonts w:ascii="Times New Roman" w:hAnsi="Times New Roman"/>
          <w:sz w:val="28"/>
          <w:szCs w:val="28"/>
        </w:rPr>
        <w:t>. </w:t>
      </w:r>
      <w:r w:rsidR="00C917E6" w:rsidRPr="008D6D59">
        <w:rPr>
          <w:rFonts w:ascii="Times New Roman" w:hAnsi="Times New Roman"/>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r w:rsidR="00C917E6" w:rsidRPr="00B04A99">
        <w:rPr>
          <w:rFonts w:ascii="Times New Roman" w:hAnsi="Times New Roman"/>
          <w:sz w:val="28"/>
          <w:szCs w:val="28"/>
        </w:rPr>
        <w:t>установленные</w:t>
      </w:r>
      <w:r w:rsidR="00C917E6" w:rsidRPr="00B04A99">
        <w:rPr>
          <w:sz w:val="28"/>
          <w:szCs w:val="28"/>
        </w:rPr>
        <w:t xml:space="preserve">  </w:t>
      </w:r>
      <w:r w:rsidR="00C917E6" w:rsidRPr="00B04A99">
        <w:rPr>
          <w:rStyle w:val="af1"/>
          <w:rFonts w:ascii="Times New Roman" w:hAnsi="Times New Roman"/>
          <w:b w:val="0"/>
          <w:sz w:val="28"/>
          <w:szCs w:val="28"/>
        </w:rPr>
        <w:t>для зон транспортной инфраструктуры</w:t>
      </w:r>
      <w:r w:rsidR="00174AEA">
        <w:rPr>
          <w:rStyle w:val="af1"/>
          <w:rFonts w:ascii="Times New Roman" w:hAnsi="Times New Roman"/>
          <w:b w:val="0"/>
          <w:sz w:val="28"/>
          <w:szCs w:val="28"/>
        </w:rPr>
        <w:t xml:space="preserve"> </w:t>
      </w:r>
      <w:r w:rsidR="00522214" w:rsidRPr="00595453">
        <w:rPr>
          <w:rStyle w:val="af1"/>
          <w:rFonts w:ascii="Times New Roman" w:hAnsi="Times New Roman"/>
          <w:b w:val="0"/>
          <w:sz w:val="28"/>
          <w:szCs w:val="28"/>
        </w:rPr>
        <w:t>(</w:t>
      </w:r>
      <w:r w:rsidR="00174AEA" w:rsidRPr="00595453">
        <w:rPr>
          <w:rStyle w:val="af1"/>
          <w:rFonts w:ascii="Times New Roman" w:hAnsi="Times New Roman"/>
          <w:b w:val="0"/>
          <w:sz w:val="28"/>
          <w:szCs w:val="28"/>
        </w:rPr>
        <w:t>Т-2(2), Т-2(3))</w:t>
      </w:r>
      <w:r w:rsidR="00C917E6" w:rsidRPr="00B04A99">
        <w:rPr>
          <w:rStyle w:val="af1"/>
          <w:rFonts w:ascii="Times New Roman" w:hAnsi="Times New Roman"/>
          <w:b w:val="0"/>
          <w:sz w:val="28"/>
          <w:szCs w:val="28"/>
        </w:rPr>
        <w:t xml:space="preserve"> </w:t>
      </w:r>
      <w:r w:rsidR="00C917E6" w:rsidRPr="00B04A99">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C917E6" w:rsidRPr="00B04A99">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C917E6" w:rsidRPr="00B04A99">
        <w:rPr>
          <w:rFonts w:ascii="Times New Roman" w:hAnsi="Times New Roman"/>
          <w:bCs/>
          <w:iCs/>
          <w:sz w:val="28"/>
          <w:szCs w:val="28"/>
        </w:rPr>
        <w:t>СНиП</w:t>
      </w:r>
      <w:proofErr w:type="spellEnd"/>
      <w:r w:rsidR="00C917E6" w:rsidRPr="00B04A99">
        <w:rPr>
          <w:rFonts w:ascii="Times New Roman" w:hAnsi="Times New Roman"/>
          <w:bCs/>
          <w:iCs/>
          <w:sz w:val="28"/>
          <w:szCs w:val="28"/>
        </w:rPr>
        <w:t xml:space="preserve"> 2.07.01-89*)»</w:t>
      </w:r>
      <w:r w:rsidR="00C917E6" w:rsidRPr="00B04A99">
        <w:rPr>
          <w:rFonts w:ascii="Times New Roman" w:hAnsi="Times New Roman"/>
          <w:sz w:val="28"/>
          <w:szCs w:val="28"/>
        </w:rPr>
        <w:t xml:space="preserve">, СП 18.13330.2011 «Свод правил Генеральные планы промышленных предприятий (актуализированная редакция </w:t>
      </w:r>
      <w:proofErr w:type="spellStart"/>
      <w:r w:rsidR="00C917E6" w:rsidRPr="00B04A99">
        <w:rPr>
          <w:rFonts w:ascii="Times New Roman" w:hAnsi="Times New Roman"/>
          <w:sz w:val="28"/>
          <w:szCs w:val="28"/>
        </w:rPr>
        <w:t>СНиП</w:t>
      </w:r>
      <w:proofErr w:type="spellEnd"/>
      <w:r w:rsidR="00C917E6" w:rsidRPr="00B04A99">
        <w:rPr>
          <w:rFonts w:ascii="Times New Roman" w:hAnsi="Times New Roman"/>
          <w:sz w:val="28"/>
          <w:szCs w:val="28"/>
        </w:rPr>
        <w:t xml:space="preserve"> II-89-80*)», технических регламентов, в том числе Технического регламента пожарной безопасности (</w:t>
      </w:r>
      <w:r w:rsidR="00961D43">
        <w:rPr>
          <w:rFonts w:ascii="Times New Roman" w:hAnsi="Times New Roman"/>
          <w:sz w:val="28"/>
          <w:szCs w:val="28"/>
        </w:rPr>
        <w:t xml:space="preserve">Федеральный закон </w:t>
      </w:r>
      <w:r w:rsidR="00C917E6" w:rsidRPr="00B04A99">
        <w:rPr>
          <w:rFonts w:ascii="Times New Roman" w:hAnsi="Times New Roman"/>
          <w:sz w:val="28"/>
          <w:szCs w:val="28"/>
        </w:rPr>
        <w:t>от 22 июля 2008 года №123-ФЗ), региональных нормативов градостроительного проектирования Свердловской области (НГПСО 1-2009.66)</w:t>
      </w:r>
      <w:r w:rsidR="00C917E6" w:rsidRPr="00B04A99">
        <w:rPr>
          <w:rFonts w:ascii="Times New Roman" w:hAnsi="Times New Roman"/>
          <w:bCs/>
          <w:kern w:val="1"/>
          <w:sz w:val="28"/>
          <w:szCs w:val="28"/>
        </w:rPr>
        <w:t>.</w:t>
      </w:r>
    </w:p>
    <w:p w:rsidR="00C917E6" w:rsidRPr="00B04A99" w:rsidRDefault="003A4556" w:rsidP="00961D43">
      <w:pPr>
        <w:suppressAutoHyphens/>
        <w:spacing w:after="0"/>
        <w:ind w:firstLine="709"/>
        <w:jc w:val="both"/>
        <w:rPr>
          <w:rFonts w:ascii="Times New Roman" w:hAnsi="Times New Roman"/>
          <w:sz w:val="28"/>
          <w:szCs w:val="28"/>
        </w:rPr>
      </w:pPr>
      <w:r w:rsidRPr="00897D34">
        <w:rPr>
          <w:rFonts w:ascii="Times New Roman" w:hAnsi="Times New Roman"/>
          <w:sz w:val="28"/>
          <w:szCs w:val="28"/>
        </w:rPr>
        <w:t>3</w:t>
      </w:r>
      <w:r w:rsidR="00C917E6" w:rsidRPr="007D7646">
        <w:rPr>
          <w:rFonts w:ascii="Times New Roman" w:hAnsi="Times New Roman"/>
          <w:sz w:val="28"/>
          <w:szCs w:val="28"/>
        </w:rPr>
        <w:t>.</w:t>
      </w:r>
      <w:r w:rsidR="007D7646" w:rsidRPr="007D7646">
        <w:rPr>
          <w:rFonts w:ascii="Times New Roman" w:hAnsi="Times New Roman"/>
          <w:sz w:val="28"/>
          <w:szCs w:val="28"/>
        </w:rPr>
        <w:t> </w:t>
      </w:r>
      <w:r w:rsidR="00C917E6" w:rsidRPr="007D7646">
        <w:rPr>
          <w:rFonts w:ascii="Times New Roman" w:hAnsi="Times New Roman"/>
          <w:sz w:val="28"/>
          <w:szCs w:val="28"/>
        </w:rPr>
        <w:t>Д</w:t>
      </w:r>
      <w:r w:rsidR="00C917E6" w:rsidRPr="00B04A99">
        <w:rPr>
          <w:rFonts w:ascii="Times New Roman" w:hAnsi="Times New Roman"/>
          <w:sz w:val="28"/>
          <w:szCs w:val="28"/>
        </w:rPr>
        <w:t>ля приведения в соответствие документации и сведений на земельный участок с фактическим использованием «для строительства индивидуального гаража» минимальный размер установлен в размере - 15.0 кв. м</w:t>
      </w:r>
    </w:p>
    <w:p w:rsidR="00C917E6" w:rsidRPr="00B04A99" w:rsidRDefault="00C917E6" w:rsidP="00961D43">
      <w:pPr>
        <w:suppressAutoHyphens/>
        <w:spacing w:after="0"/>
        <w:ind w:firstLine="709"/>
        <w:jc w:val="both"/>
        <w:rPr>
          <w:rFonts w:ascii="Times New Roman" w:hAnsi="Times New Roman"/>
          <w:sz w:val="28"/>
          <w:szCs w:val="28"/>
        </w:rPr>
      </w:pPr>
      <w:r w:rsidRPr="00B04A99">
        <w:rPr>
          <w:rFonts w:ascii="Times New Roman" w:hAnsi="Times New Roman"/>
          <w:sz w:val="28"/>
          <w:szCs w:val="28"/>
        </w:rPr>
        <w:t>Для вновь образуемых земельных участков, предназначенных для строительства гаражей для грузовых автомобилей - 6</w:t>
      </w:r>
      <w:r w:rsidR="00AC58E9" w:rsidRPr="00B04A99">
        <w:rPr>
          <w:rFonts w:ascii="Times New Roman" w:hAnsi="Times New Roman"/>
          <w:sz w:val="28"/>
          <w:szCs w:val="28"/>
        </w:rPr>
        <w:t>4</w:t>
      </w:r>
      <w:r w:rsidRPr="00B04A99">
        <w:rPr>
          <w:rFonts w:ascii="Times New Roman" w:hAnsi="Times New Roman"/>
          <w:sz w:val="28"/>
          <w:szCs w:val="28"/>
        </w:rPr>
        <w:t xml:space="preserve"> кв.м. на один гараж.</w:t>
      </w:r>
    </w:p>
    <w:p w:rsidR="00C917E6" w:rsidRPr="00B04A99" w:rsidRDefault="00C917E6" w:rsidP="00961D43">
      <w:pPr>
        <w:suppressAutoHyphens/>
        <w:spacing w:after="0"/>
        <w:ind w:firstLine="709"/>
        <w:jc w:val="both"/>
        <w:rPr>
          <w:rFonts w:ascii="Times New Roman" w:hAnsi="Times New Roman"/>
          <w:sz w:val="28"/>
          <w:szCs w:val="28"/>
        </w:rPr>
      </w:pPr>
      <w:r w:rsidRPr="00B04A99">
        <w:rPr>
          <w:rFonts w:ascii="Times New Roman" w:hAnsi="Times New Roman"/>
          <w:sz w:val="28"/>
          <w:szCs w:val="28"/>
        </w:rPr>
        <w:t>Для строител</w:t>
      </w:r>
      <w:r w:rsidR="00961D43">
        <w:rPr>
          <w:rFonts w:ascii="Times New Roman" w:hAnsi="Times New Roman"/>
          <w:sz w:val="28"/>
          <w:szCs w:val="28"/>
        </w:rPr>
        <w:t xml:space="preserve">ьства индивидуальных гаражей - </w:t>
      </w:r>
      <w:r w:rsidR="00AC58E9" w:rsidRPr="00B04A99">
        <w:rPr>
          <w:rFonts w:ascii="Times New Roman" w:hAnsi="Times New Roman"/>
          <w:sz w:val="28"/>
          <w:szCs w:val="28"/>
        </w:rPr>
        <w:t>36</w:t>
      </w:r>
      <w:r w:rsidRPr="00B04A99">
        <w:rPr>
          <w:rFonts w:ascii="Times New Roman" w:hAnsi="Times New Roman"/>
          <w:sz w:val="28"/>
          <w:szCs w:val="28"/>
        </w:rPr>
        <w:t xml:space="preserve"> кв.м. на один гараж. В случае расположения земельного участка между ранее учтенными земельными участками - по существующим границам смежных земельных участков.</w:t>
      </w:r>
    </w:p>
    <w:p w:rsidR="00C917E6" w:rsidRPr="00B04A99" w:rsidRDefault="003A4556" w:rsidP="00961D43">
      <w:pPr>
        <w:suppressAutoHyphens/>
        <w:spacing w:after="0"/>
        <w:ind w:firstLine="709"/>
        <w:jc w:val="both"/>
        <w:rPr>
          <w:rFonts w:ascii="Times New Roman" w:hAnsi="Times New Roman"/>
          <w:sz w:val="28"/>
          <w:szCs w:val="28"/>
        </w:rPr>
      </w:pPr>
      <w:r w:rsidRPr="00897D34">
        <w:rPr>
          <w:rFonts w:ascii="Times New Roman" w:hAnsi="Times New Roman"/>
          <w:sz w:val="28"/>
          <w:szCs w:val="28"/>
        </w:rPr>
        <w:t>4</w:t>
      </w:r>
      <w:r w:rsidR="007D7646">
        <w:rPr>
          <w:rFonts w:ascii="Times New Roman" w:hAnsi="Times New Roman"/>
          <w:sz w:val="28"/>
          <w:szCs w:val="28"/>
        </w:rPr>
        <w:t>.</w:t>
      </w:r>
      <w:r w:rsidR="007D7646" w:rsidRPr="007D7646">
        <w:rPr>
          <w:rFonts w:ascii="Times New Roman" w:hAnsi="Times New Roman"/>
          <w:sz w:val="28"/>
          <w:szCs w:val="28"/>
        </w:rPr>
        <w:t> </w:t>
      </w:r>
      <w:r w:rsidR="00C917E6" w:rsidRPr="00B04A99">
        <w:rPr>
          <w:rFonts w:ascii="Times New Roman" w:hAnsi="Times New Roman"/>
          <w:sz w:val="28"/>
          <w:szCs w:val="28"/>
        </w:rPr>
        <w:t xml:space="preserve">Порядок установления и использования полос </w:t>
      </w:r>
      <w:proofErr w:type="gramStart"/>
      <w:r w:rsidR="00C917E6" w:rsidRPr="00B04A99">
        <w:rPr>
          <w:rFonts w:ascii="Times New Roman" w:hAnsi="Times New Roman"/>
          <w:sz w:val="28"/>
          <w:szCs w:val="28"/>
        </w:rPr>
        <w:t>отвода</w:t>
      </w:r>
      <w:proofErr w:type="gramEnd"/>
      <w:r w:rsidR="00C917E6" w:rsidRPr="00B04A99">
        <w:rPr>
          <w:rFonts w:ascii="Times New Roman" w:hAnsi="Times New Roman"/>
          <w:sz w:val="28"/>
          <w:szCs w:val="28"/>
        </w:rPr>
        <w:t xml:space="preserve"> железных дорог определяется Постановлением Правит</w:t>
      </w:r>
      <w:r w:rsidR="0044508F">
        <w:rPr>
          <w:rFonts w:ascii="Times New Roman" w:hAnsi="Times New Roman"/>
          <w:sz w:val="28"/>
          <w:szCs w:val="28"/>
        </w:rPr>
        <w:t>ельства РФ от 12 октября 2006 года</w:t>
      </w:r>
      <w:r w:rsidR="00C917E6" w:rsidRPr="00B04A99">
        <w:rPr>
          <w:rFonts w:ascii="Times New Roman" w:hAnsi="Times New Roman"/>
          <w:sz w:val="28"/>
          <w:szCs w:val="28"/>
        </w:rPr>
        <w:t xml:space="preserve"> </w:t>
      </w:r>
      <w:r w:rsidR="0044508F">
        <w:rPr>
          <w:rFonts w:ascii="Times New Roman" w:hAnsi="Times New Roman"/>
          <w:sz w:val="28"/>
          <w:szCs w:val="28"/>
        </w:rPr>
        <w:t>№</w:t>
      </w:r>
      <w:r w:rsidR="00C917E6" w:rsidRPr="00B04A99">
        <w:rPr>
          <w:rFonts w:ascii="Times New Roman" w:hAnsi="Times New Roman"/>
          <w:sz w:val="28"/>
          <w:szCs w:val="28"/>
        </w:rPr>
        <w:t xml:space="preserve"> 611 </w:t>
      </w:r>
      <w:r w:rsidR="0044508F">
        <w:rPr>
          <w:rFonts w:ascii="Times New Roman" w:hAnsi="Times New Roman"/>
          <w:sz w:val="28"/>
          <w:szCs w:val="28"/>
        </w:rPr>
        <w:t>«</w:t>
      </w:r>
      <w:r w:rsidR="00C917E6" w:rsidRPr="00B04A99">
        <w:rPr>
          <w:rFonts w:ascii="Times New Roman" w:hAnsi="Times New Roman"/>
          <w:sz w:val="28"/>
          <w:szCs w:val="28"/>
        </w:rPr>
        <w:t>О порядке установления и использования полос отвод</w:t>
      </w:r>
      <w:r w:rsidR="0044508F">
        <w:rPr>
          <w:rFonts w:ascii="Times New Roman" w:hAnsi="Times New Roman"/>
          <w:sz w:val="28"/>
          <w:szCs w:val="28"/>
        </w:rPr>
        <w:t>а и охранных зон железных дорог»</w:t>
      </w:r>
      <w:r w:rsidR="00C917E6" w:rsidRPr="00B04A99">
        <w:rPr>
          <w:rFonts w:ascii="Times New Roman" w:hAnsi="Times New Roman"/>
          <w:sz w:val="28"/>
          <w:szCs w:val="28"/>
        </w:rPr>
        <w:t>.</w:t>
      </w:r>
    </w:p>
    <w:p w:rsidR="00C917E6" w:rsidRPr="00B04A99" w:rsidRDefault="00C917E6" w:rsidP="00961D43">
      <w:pPr>
        <w:suppressAutoHyphens/>
        <w:spacing w:after="0"/>
        <w:ind w:firstLine="709"/>
        <w:jc w:val="both"/>
        <w:rPr>
          <w:rFonts w:ascii="Times New Roman" w:hAnsi="Times New Roman"/>
          <w:sz w:val="28"/>
          <w:szCs w:val="28"/>
        </w:rPr>
      </w:pPr>
      <w:r w:rsidRPr="00B04A99">
        <w:rPr>
          <w:rFonts w:ascii="Times New Roman" w:hAnsi="Times New Roman"/>
          <w:sz w:val="28"/>
          <w:szCs w:val="28"/>
        </w:rPr>
        <w:t>Размер полосы отвода определяется в соответствии с нормами и правилами проектирования отвода земель для железных дорог, утверждаемыми МПС России.</w:t>
      </w:r>
    </w:p>
    <w:p w:rsidR="00C917E6" w:rsidRPr="00B04A99" w:rsidRDefault="00C917E6" w:rsidP="00FA229D">
      <w:pPr>
        <w:suppressAutoHyphens/>
        <w:spacing w:after="0"/>
        <w:ind w:firstLine="720"/>
        <w:jc w:val="both"/>
        <w:rPr>
          <w:rFonts w:ascii="Times New Roman" w:hAnsi="Times New Roman"/>
          <w:sz w:val="28"/>
          <w:szCs w:val="28"/>
        </w:rPr>
      </w:pPr>
      <w:r w:rsidRPr="00B04A99">
        <w:rPr>
          <w:rFonts w:ascii="Times New Roman" w:hAnsi="Times New Roman"/>
          <w:sz w:val="28"/>
          <w:szCs w:val="28"/>
        </w:rPr>
        <w:t xml:space="preserve">Размещение объектов капитального строительства в границах полосы отвода допускается только по согласованию с уполномоченным органом. </w:t>
      </w:r>
    </w:p>
    <w:p w:rsidR="00C917E6" w:rsidRPr="00B04A99" w:rsidRDefault="003A4556" w:rsidP="00FA229D">
      <w:pPr>
        <w:suppressAutoHyphens/>
        <w:spacing w:after="0"/>
        <w:ind w:firstLine="720"/>
        <w:jc w:val="both"/>
        <w:rPr>
          <w:rFonts w:ascii="Times New Roman" w:hAnsi="Times New Roman"/>
          <w:sz w:val="28"/>
          <w:szCs w:val="28"/>
        </w:rPr>
      </w:pPr>
      <w:r w:rsidRPr="00897D34">
        <w:rPr>
          <w:rFonts w:ascii="Times New Roman" w:hAnsi="Times New Roman"/>
          <w:sz w:val="28"/>
          <w:szCs w:val="28"/>
        </w:rPr>
        <w:t>5</w:t>
      </w:r>
      <w:r w:rsidR="00C917E6" w:rsidRPr="00897D34">
        <w:rPr>
          <w:rFonts w:ascii="Times New Roman" w:hAnsi="Times New Roman"/>
          <w:sz w:val="28"/>
          <w:szCs w:val="28"/>
        </w:rPr>
        <w:t>.</w:t>
      </w:r>
      <w:r w:rsidR="0044508F">
        <w:rPr>
          <w:rFonts w:ascii="Times New Roman" w:hAnsi="Times New Roman"/>
          <w:sz w:val="28"/>
          <w:szCs w:val="28"/>
        </w:rPr>
        <w:t> </w:t>
      </w:r>
      <w:r w:rsidR="00C917E6" w:rsidRPr="00B04A99">
        <w:rPr>
          <w:rFonts w:ascii="Times New Roman" w:hAnsi="Times New Roman"/>
          <w:sz w:val="28"/>
          <w:szCs w:val="28"/>
        </w:rPr>
        <w:t xml:space="preserve">Границы полосы отвода автомобильной дороги определяются на основании документации по планировке территории. </w:t>
      </w:r>
    </w:p>
    <w:p w:rsidR="00C917E6" w:rsidRPr="00B04A99" w:rsidRDefault="0044508F" w:rsidP="00FA229D">
      <w:pPr>
        <w:suppressAutoHyphens/>
        <w:spacing w:after="0"/>
        <w:ind w:firstLine="720"/>
        <w:jc w:val="both"/>
        <w:rPr>
          <w:rFonts w:ascii="Times New Roman" w:hAnsi="Times New Roman"/>
          <w:sz w:val="28"/>
          <w:szCs w:val="28"/>
        </w:rPr>
      </w:pPr>
      <w:r>
        <w:rPr>
          <w:rFonts w:ascii="Times New Roman" w:hAnsi="Times New Roman"/>
          <w:sz w:val="28"/>
          <w:szCs w:val="28"/>
        </w:rPr>
        <w:t>Ширина полос отвода устанавливается</w:t>
      </w:r>
      <w:r w:rsidR="00C917E6" w:rsidRPr="00B04A99">
        <w:rPr>
          <w:rFonts w:ascii="Times New Roman" w:hAnsi="Times New Roman"/>
          <w:sz w:val="28"/>
          <w:szCs w:val="28"/>
        </w:rPr>
        <w:t xml:space="preserve"> в соответствии с СН 467-74 «Нормы отвода земель для автомобильных дорог» и ГОСТ </w:t>
      </w:r>
      <w:proofErr w:type="gramStart"/>
      <w:r w:rsidR="00C917E6" w:rsidRPr="00B04A99">
        <w:rPr>
          <w:rFonts w:ascii="Times New Roman" w:hAnsi="Times New Roman"/>
          <w:sz w:val="28"/>
          <w:szCs w:val="28"/>
        </w:rPr>
        <w:t>Р</w:t>
      </w:r>
      <w:proofErr w:type="gramEnd"/>
      <w:r w:rsidR="00C917E6" w:rsidRPr="00B04A99">
        <w:rPr>
          <w:rFonts w:ascii="Times New Roman" w:hAnsi="Times New Roman"/>
          <w:sz w:val="28"/>
          <w:szCs w:val="28"/>
        </w:rPr>
        <w:t xml:space="preserve"> 52398-2005 «Классификация автомобильных дорог. Основные параметры и требования», </w:t>
      </w:r>
      <w:r>
        <w:rPr>
          <w:rFonts w:ascii="Times New Roman" w:hAnsi="Times New Roman"/>
          <w:sz w:val="28"/>
          <w:szCs w:val="28"/>
        </w:rPr>
        <w:t>в</w:t>
      </w:r>
      <w:r w:rsidR="00C917E6" w:rsidRPr="00B04A99">
        <w:rPr>
          <w:rFonts w:ascii="Times New Roman" w:hAnsi="Times New Roman"/>
          <w:sz w:val="28"/>
          <w:szCs w:val="28"/>
        </w:rPr>
        <w:t xml:space="preserve"> з</w:t>
      </w:r>
      <w:r>
        <w:rPr>
          <w:rFonts w:ascii="Times New Roman" w:hAnsi="Times New Roman"/>
          <w:sz w:val="28"/>
          <w:szCs w:val="28"/>
        </w:rPr>
        <w:t xml:space="preserve">ависимости от категории дорог, </w:t>
      </w:r>
      <w:r w:rsidR="00C917E6" w:rsidRPr="00B04A99">
        <w:rPr>
          <w:rFonts w:ascii="Times New Roman" w:hAnsi="Times New Roman"/>
          <w:sz w:val="28"/>
          <w:szCs w:val="28"/>
        </w:rPr>
        <w:t>ко</w:t>
      </w:r>
      <w:r>
        <w:rPr>
          <w:rFonts w:ascii="Times New Roman" w:hAnsi="Times New Roman"/>
          <w:sz w:val="28"/>
          <w:szCs w:val="28"/>
        </w:rPr>
        <w:t>личества полос движения, высоты насыпей или глубины выемок и</w:t>
      </w:r>
      <w:r w:rsidR="00C917E6" w:rsidRPr="00B04A99">
        <w:rPr>
          <w:rFonts w:ascii="Times New Roman" w:hAnsi="Times New Roman"/>
          <w:sz w:val="28"/>
          <w:szCs w:val="28"/>
        </w:rPr>
        <w:t xml:space="preserve"> других условий.</w:t>
      </w:r>
    </w:p>
    <w:p w:rsidR="00C917E6" w:rsidRPr="00B04A99" w:rsidRDefault="00C917E6" w:rsidP="00FA229D">
      <w:pPr>
        <w:suppressAutoHyphens/>
        <w:spacing w:after="0"/>
        <w:ind w:firstLine="720"/>
        <w:jc w:val="both"/>
        <w:rPr>
          <w:rFonts w:ascii="Times New Roman" w:hAnsi="Times New Roman"/>
          <w:bCs/>
          <w:sz w:val="28"/>
          <w:szCs w:val="28"/>
        </w:rPr>
      </w:pPr>
      <w:r w:rsidRPr="00B04A99">
        <w:rPr>
          <w:rFonts w:ascii="Times New Roman" w:hAnsi="Times New Roman"/>
          <w:bCs/>
          <w:sz w:val="28"/>
          <w:szCs w:val="28"/>
        </w:rPr>
        <w:t xml:space="preserve">Порядок установления и использования полос отвода и придорожных </w:t>
      </w:r>
      <w:proofErr w:type="gramStart"/>
      <w:r w:rsidRPr="00B04A99">
        <w:rPr>
          <w:rFonts w:ascii="Times New Roman" w:hAnsi="Times New Roman"/>
          <w:bCs/>
          <w:sz w:val="28"/>
          <w:szCs w:val="28"/>
        </w:rPr>
        <w:t>полос</w:t>
      </w:r>
      <w:proofErr w:type="gramEnd"/>
      <w:r w:rsidRPr="00B04A99">
        <w:rPr>
          <w:rFonts w:ascii="Times New Roman" w:hAnsi="Times New Roman"/>
          <w:bCs/>
          <w:sz w:val="28"/>
          <w:szCs w:val="28"/>
        </w:rPr>
        <w:t xml:space="preserve"> автомобильных дорог регионального или межмуниципального значения устанавливается уполномоченным исполнительным органом государственной власти субъекта Российской Федерации.</w:t>
      </w:r>
    </w:p>
    <w:p w:rsidR="00C917E6" w:rsidRPr="009F0F12" w:rsidRDefault="00C917E6" w:rsidP="00FA229D">
      <w:pPr>
        <w:suppressAutoHyphens/>
        <w:spacing w:after="0"/>
        <w:ind w:firstLine="720"/>
        <w:jc w:val="both"/>
        <w:rPr>
          <w:rFonts w:ascii="Times New Roman" w:hAnsi="Times New Roman"/>
          <w:sz w:val="28"/>
          <w:szCs w:val="28"/>
        </w:rPr>
      </w:pPr>
      <w:r w:rsidRPr="009F0F12">
        <w:rPr>
          <w:rFonts w:ascii="Times New Roman" w:hAnsi="Times New Roman"/>
          <w:bCs/>
          <w:sz w:val="28"/>
          <w:szCs w:val="28"/>
        </w:rPr>
        <w:t xml:space="preserve">Порядок установления и использования полос отвода и придорожных </w:t>
      </w:r>
      <w:proofErr w:type="gramStart"/>
      <w:r w:rsidRPr="009F0F12">
        <w:rPr>
          <w:rFonts w:ascii="Times New Roman" w:hAnsi="Times New Roman"/>
          <w:bCs/>
          <w:sz w:val="28"/>
          <w:szCs w:val="28"/>
        </w:rPr>
        <w:t>полос</w:t>
      </w:r>
      <w:proofErr w:type="gramEnd"/>
      <w:r w:rsidRPr="009F0F12">
        <w:rPr>
          <w:rFonts w:ascii="Times New Roman" w:hAnsi="Times New Roman"/>
          <w:bCs/>
          <w:sz w:val="28"/>
          <w:szCs w:val="28"/>
        </w:rPr>
        <w:t xml:space="preserve"> автомобильных дорог</w:t>
      </w:r>
      <w:r w:rsidRPr="009F0F12">
        <w:rPr>
          <w:rFonts w:ascii="Times New Roman" w:hAnsi="Times New Roman"/>
          <w:sz w:val="28"/>
          <w:szCs w:val="28"/>
        </w:rPr>
        <w:t xml:space="preserve"> местного значения устанавливается нормативно-правовым актом органов местного самоуправления К</w:t>
      </w:r>
      <w:r w:rsidR="00AC58E9" w:rsidRPr="009F0F12">
        <w:rPr>
          <w:rFonts w:ascii="Times New Roman" w:hAnsi="Times New Roman"/>
          <w:sz w:val="28"/>
          <w:szCs w:val="28"/>
        </w:rPr>
        <w:t>ушвинского</w:t>
      </w:r>
      <w:r w:rsidRPr="009F0F12">
        <w:rPr>
          <w:rFonts w:ascii="Times New Roman" w:hAnsi="Times New Roman"/>
          <w:sz w:val="28"/>
          <w:szCs w:val="28"/>
        </w:rPr>
        <w:t xml:space="preserve"> городского округа.</w:t>
      </w:r>
    </w:p>
    <w:p w:rsidR="00C917E6" w:rsidRPr="009F0F12" w:rsidRDefault="00C917E6" w:rsidP="00FA229D">
      <w:pPr>
        <w:suppressAutoHyphens/>
        <w:spacing w:after="0"/>
        <w:ind w:firstLine="720"/>
        <w:jc w:val="both"/>
        <w:rPr>
          <w:rFonts w:ascii="Times New Roman" w:hAnsi="Times New Roman"/>
          <w:sz w:val="28"/>
          <w:szCs w:val="28"/>
        </w:rPr>
      </w:pPr>
      <w:r w:rsidRPr="009F0F12">
        <w:rPr>
          <w:rFonts w:ascii="Times New Roman" w:hAnsi="Times New Roman"/>
          <w:sz w:val="28"/>
          <w:szCs w:val="28"/>
        </w:rPr>
        <w:t>В границах полосы отвода автомобильной дороги, за исключением случаев, предусмотренных федеральным законодательством, запреща</w:t>
      </w:r>
      <w:r w:rsidR="007B7F2B">
        <w:rPr>
          <w:rFonts w:ascii="Times New Roman" w:hAnsi="Times New Roman"/>
          <w:sz w:val="28"/>
          <w:szCs w:val="28"/>
        </w:rPr>
        <w:t>е</w:t>
      </w:r>
      <w:r w:rsidRPr="009F0F12">
        <w:rPr>
          <w:rFonts w:ascii="Times New Roman" w:hAnsi="Times New Roman"/>
          <w:sz w:val="28"/>
          <w:szCs w:val="28"/>
        </w:rPr>
        <w:t>тся:</w:t>
      </w:r>
    </w:p>
    <w:p w:rsidR="00C917E6" w:rsidRPr="009F0F12" w:rsidRDefault="0044508F" w:rsidP="00FA229D">
      <w:pPr>
        <w:suppressAutoHyphens/>
        <w:spacing w:after="0"/>
        <w:ind w:firstLine="720"/>
        <w:jc w:val="both"/>
        <w:rPr>
          <w:rFonts w:ascii="Times New Roman" w:hAnsi="Times New Roman"/>
          <w:sz w:val="28"/>
          <w:szCs w:val="28"/>
        </w:rPr>
      </w:pPr>
      <w:r>
        <w:rPr>
          <w:rFonts w:ascii="Times New Roman" w:hAnsi="Times New Roman"/>
          <w:sz w:val="28"/>
          <w:szCs w:val="28"/>
        </w:rPr>
        <w:t>а) </w:t>
      </w:r>
      <w:r w:rsidR="00C917E6" w:rsidRPr="009F0F12">
        <w:rPr>
          <w:rFonts w:ascii="Times New Roman" w:hAnsi="Times New Roman"/>
          <w:sz w:val="28"/>
          <w:szCs w:val="28"/>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C917E6" w:rsidRPr="009F0F12" w:rsidRDefault="0044508F" w:rsidP="00FA229D">
      <w:pPr>
        <w:suppressAutoHyphens/>
        <w:spacing w:after="0"/>
        <w:ind w:firstLine="720"/>
        <w:jc w:val="both"/>
        <w:rPr>
          <w:rFonts w:ascii="Times New Roman" w:hAnsi="Times New Roman"/>
          <w:sz w:val="28"/>
          <w:szCs w:val="28"/>
        </w:rPr>
      </w:pPr>
      <w:r>
        <w:rPr>
          <w:rFonts w:ascii="Times New Roman" w:hAnsi="Times New Roman"/>
          <w:sz w:val="28"/>
          <w:szCs w:val="28"/>
        </w:rPr>
        <w:t>б) </w:t>
      </w:r>
      <w:r w:rsidR="00C917E6" w:rsidRPr="009F0F12">
        <w:rPr>
          <w:rFonts w:ascii="Times New Roman" w:hAnsi="Times New Roman"/>
          <w:sz w:val="28"/>
          <w:szCs w:val="28"/>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C917E6" w:rsidRPr="009F0F12" w:rsidRDefault="0044508F" w:rsidP="00FA229D">
      <w:pPr>
        <w:suppressAutoHyphens/>
        <w:spacing w:after="0"/>
        <w:ind w:firstLine="720"/>
        <w:jc w:val="both"/>
        <w:rPr>
          <w:rFonts w:ascii="Times New Roman" w:hAnsi="Times New Roman"/>
          <w:sz w:val="28"/>
          <w:szCs w:val="28"/>
        </w:rPr>
      </w:pPr>
      <w:r>
        <w:rPr>
          <w:rFonts w:ascii="Times New Roman" w:hAnsi="Times New Roman"/>
          <w:sz w:val="28"/>
          <w:szCs w:val="28"/>
        </w:rPr>
        <w:t>в) </w:t>
      </w:r>
      <w:r w:rsidR="00C917E6" w:rsidRPr="009F0F12">
        <w:rPr>
          <w:rFonts w:ascii="Times New Roman" w:hAnsi="Times New Roman"/>
          <w:sz w:val="28"/>
          <w:szCs w:val="28"/>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C917E6" w:rsidRPr="009F0F12" w:rsidRDefault="0044508F" w:rsidP="00FA229D">
      <w:pPr>
        <w:suppressAutoHyphens/>
        <w:spacing w:after="0"/>
        <w:ind w:firstLine="720"/>
        <w:jc w:val="both"/>
        <w:rPr>
          <w:rFonts w:ascii="Times New Roman" w:hAnsi="Times New Roman"/>
          <w:sz w:val="28"/>
          <w:szCs w:val="28"/>
        </w:rPr>
      </w:pPr>
      <w:r>
        <w:rPr>
          <w:rFonts w:ascii="Times New Roman" w:hAnsi="Times New Roman"/>
          <w:sz w:val="28"/>
          <w:szCs w:val="28"/>
        </w:rPr>
        <w:t>г) </w:t>
      </w:r>
      <w:r w:rsidR="00C917E6" w:rsidRPr="009F0F12">
        <w:rPr>
          <w:rFonts w:ascii="Times New Roman" w:hAnsi="Times New Roman"/>
          <w:sz w:val="28"/>
          <w:szCs w:val="28"/>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C917E6" w:rsidRPr="009F0F12" w:rsidRDefault="0044508F" w:rsidP="00FA229D">
      <w:pPr>
        <w:suppressAutoHyphens/>
        <w:spacing w:after="0"/>
        <w:ind w:firstLine="72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w:t>
      </w:r>
      <w:r w:rsidR="00C917E6" w:rsidRPr="009F0F12">
        <w:rPr>
          <w:rFonts w:ascii="Times New Roman" w:hAnsi="Times New Roman"/>
          <w:sz w:val="28"/>
          <w:szCs w:val="28"/>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C917E6" w:rsidRPr="009F0F12" w:rsidRDefault="0044508F" w:rsidP="00FA229D">
      <w:pPr>
        <w:suppressAutoHyphens/>
        <w:spacing w:after="0"/>
        <w:ind w:firstLine="720"/>
        <w:jc w:val="both"/>
        <w:rPr>
          <w:rFonts w:ascii="Times New Roman" w:hAnsi="Times New Roman"/>
          <w:bCs/>
          <w:sz w:val="28"/>
          <w:szCs w:val="28"/>
        </w:rPr>
      </w:pPr>
      <w:r>
        <w:rPr>
          <w:rFonts w:ascii="Times New Roman" w:hAnsi="Times New Roman"/>
          <w:bCs/>
          <w:sz w:val="28"/>
          <w:szCs w:val="28"/>
        </w:rPr>
        <w:t>е) </w:t>
      </w:r>
      <w:r w:rsidR="00C917E6" w:rsidRPr="009F0F12">
        <w:rPr>
          <w:rFonts w:ascii="Times New Roman" w:hAnsi="Times New Roman"/>
          <w:bCs/>
          <w:sz w:val="28"/>
          <w:szCs w:val="28"/>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C917E6" w:rsidRPr="009F0F12" w:rsidRDefault="00C917E6" w:rsidP="00FA229D">
      <w:pPr>
        <w:suppressAutoHyphens/>
        <w:spacing w:after="0"/>
        <w:ind w:firstLine="720"/>
        <w:jc w:val="both"/>
        <w:rPr>
          <w:rFonts w:ascii="Times New Roman" w:hAnsi="Times New Roman"/>
          <w:bCs/>
          <w:sz w:val="28"/>
          <w:szCs w:val="28"/>
        </w:rPr>
      </w:pPr>
      <w:r w:rsidRPr="009F0F12">
        <w:rPr>
          <w:rFonts w:ascii="Times New Roman" w:hAnsi="Times New Roman"/>
          <w:bCs/>
          <w:sz w:val="28"/>
          <w:szCs w:val="28"/>
        </w:rPr>
        <w:t>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на условиях частного сервитута:</w:t>
      </w:r>
    </w:p>
    <w:p w:rsidR="00C917E6" w:rsidRPr="009F0F12" w:rsidRDefault="0044508F" w:rsidP="00FA229D">
      <w:pPr>
        <w:suppressAutoHyphens/>
        <w:spacing w:after="0"/>
        <w:ind w:firstLine="720"/>
        <w:jc w:val="both"/>
        <w:rPr>
          <w:rFonts w:ascii="Times New Roman" w:hAnsi="Times New Roman"/>
          <w:bCs/>
          <w:sz w:val="28"/>
          <w:szCs w:val="28"/>
        </w:rPr>
      </w:pPr>
      <w:r>
        <w:rPr>
          <w:rFonts w:ascii="Times New Roman" w:hAnsi="Times New Roman"/>
          <w:bCs/>
          <w:sz w:val="28"/>
          <w:szCs w:val="28"/>
        </w:rPr>
        <w:t>а) </w:t>
      </w:r>
      <w:r w:rsidR="00C917E6" w:rsidRPr="009F0F12">
        <w:rPr>
          <w:rFonts w:ascii="Times New Roman" w:hAnsi="Times New Roman"/>
          <w:bCs/>
          <w:sz w:val="28"/>
          <w:szCs w:val="28"/>
        </w:rPr>
        <w:t xml:space="preserve">в целях строительства, реконструкции, капитального ремонта объектов дорожного сервиса, их эксплуатации, установки и эксплуатации рекламных конструкций; </w:t>
      </w:r>
    </w:p>
    <w:p w:rsidR="00F67686" w:rsidRDefault="0044508F" w:rsidP="0067446D">
      <w:pPr>
        <w:suppressAutoHyphens/>
        <w:spacing w:after="0"/>
        <w:ind w:firstLine="720"/>
        <w:jc w:val="both"/>
        <w:rPr>
          <w:rFonts w:ascii="Times New Roman" w:hAnsi="Times New Roman"/>
        </w:rPr>
      </w:pPr>
      <w:r>
        <w:rPr>
          <w:rFonts w:ascii="Times New Roman" w:hAnsi="Times New Roman"/>
          <w:bCs/>
          <w:sz w:val="28"/>
          <w:szCs w:val="28"/>
        </w:rPr>
        <w:t>б) </w:t>
      </w:r>
      <w:r w:rsidR="00C917E6" w:rsidRPr="009F0F12">
        <w:rPr>
          <w:rFonts w:ascii="Times New Roman" w:hAnsi="Times New Roman"/>
          <w:bCs/>
          <w:sz w:val="28"/>
          <w:szCs w:val="28"/>
        </w:rPr>
        <w:t>в целях прокладки, переноса, переустройства инженерных коммуникаций, их эксплуатации.</w:t>
      </w:r>
    </w:p>
    <w:p w:rsidR="00F67686" w:rsidRDefault="00F67686" w:rsidP="0067446D">
      <w:pPr>
        <w:suppressAutoHyphens/>
        <w:autoSpaceDE w:val="0"/>
        <w:autoSpaceDN w:val="0"/>
        <w:adjustRightInd w:val="0"/>
        <w:spacing w:after="0"/>
        <w:ind w:firstLine="0"/>
        <w:jc w:val="center"/>
        <w:outlineLvl w:val="2"/>
        <w:rPr>
          <w:rFonts w:ascii="Times New Roman" w:hAnsi="Times New Roman"/>
          <w:b/>
          <w:sz w:val="28"/>
          <w:szCs w:val="28"/>
        </w:rPr>
      </w:pPr>
      <w:bookmarkStart w:id="100" w:name="_Toc471912059"/>
      <w:r w:rsidRPr="002C56D2">
        <w:rPr>
          <w:rFonts w:ascii="Times New Roman" w:hAnsi="Times New Roman"/>
          <w:b/>
          <w:sz w:val="28"/>
          <w:szCs w:val="28"/>
        </w:rPr>
        <w:t>§ 6. Коммунально-складские зоны</w:t>
      </w:r>
      <w:bookmarkEnd w:id="100"/>
    </w:p>
    <w:p w:rsidR="0071203B" w:rsidRPr="002C56D2" w:rsidRDefault="0071203B" w:rsidP="0067446D">
      <w:pPr>
        <w:suppressAutoHyphens/>
        <w:autoSpaceDE w:val="0"/>
        <w:autoSpaceDN w:val="0"/>
        <w:adjustRightInd w:val="0"/>
        <w:spacing w:after="0"/>
        <w:jc w:val="center"/>
        <w:outlineLvl w:val="2"/>
        <w:rPr>
          <w:rFonts w:ascii="Times New Roman" w:hAnsi="Times New Roman"/>
          <w:b/>
          <w:sz w:val="28"/>
          <w:szCs w:val="28"/>
        </w:rPr>
      </w:pPr>
    </w:p>
    <w:p w:rsidR="00BD11F3" w:rsidRPr="00BD11F3" w:rsidRDefault="00BD11F3" w:rsidP="00961D43">
      <w:pPr>
        <w:suppressAutoHyphens/>
        <w:autoSpaceDE w:val="0"/>
        <w:autoSpaceDN w:val="0"/>
        <w:adjustRightInd w:val="0"/>
        <w:spacing w:after="0"/>
        <w:ind w:firstLine="709"/>
        <w:jc w:val="both"/>
        <w:outlineLvl w:val="2"/>
        <w:rPr>
          <w:rFonts w:ascii="Times New Roman" w:hAnsi="Times New Roman"/>
          <w:sz w:val="28"/>
          <w:szCs w:val="28"/>
        </w:rPr>
      </w:pPr>
      <w:bookmarkStart w:id="101" w:name="_Toc329356773"/>
      <w:bookmarkStart w:id="102" w:name="_Toc471912060"/>
      <w:r w:rsidRPr="00BD11F3">
        <w:rPr>
          <w:rFonts w:ascii="Times New Roman" w:hAnsi="Times New Roman"/>
          <w:sz w:val="28"/>
          <w:szCs w:val="28"/>
        </w:rPr>
        <w:t>Застройка и использование территории</w:t>
      </w:r>
      <w:r>
        <w:rPr>
          <w:rFonts w:ascii="Times New Roman" w:hAnsi="Times New Roman"/>
          <w:sz w:val="28"/>
          <w:szCs w:val="28"/>
        </w:rPr>
        <w:t xml:space="preserve"> предприятиями, складами, базами, объектами коммунального назначения с технологическими процессами, являющимися источниками выделения производственных вредностей</w:t>
      </w:r>
      <w:r w:rsidR="00934467">
        <w:rPr>
          <w:rFonts w:ascii="Times New Roman" w:hAnsi="Times New Roman"/>
          <w:sz w:val="28"/>
          <w:szCs w:val="28"/>
        </w:rPr>
        <w:t xml:space="preserve"> в окружающую среду, и организация санитарно-защитных зон (СЗЗ) от этих объектов, сооружений и предприятий. Отнесение территории к определенному классу производится в соответствии  с санитарной классификацией, установленной СанПиН</w:t>
      </w:r>
      <w:bookmarkEnd w:id="101"/>
      <w:bookmarkEnd w:id="102"/>
      <w:r w:rsidR="0067446D">
        <w:rPr>
          <w:rFonts w:ascii="Times New Roman" w:hAnsi="Times New Roman"/>
          <w:sz w:val="28"/>
          <w:szCs w:val="28"/>
        </w:rPr>
        <w:t>.</w:t>
      </w:r>
    </w:p>
    <w:p w:rsidR="00F67686" w:rsidRPr="00BD11F3" w:rsidRDefault="00F67686" w:rsidP="00FA229D">
      <w:pPr>
        <w:suppressAutoHyphens/>
        <w:autoSpaceDE w:val="0"/>
        <w:autoSpaceDN w:val="0"/>
        <w:adjustRightInd w:val="0"/>
        <w:spacing w:after="0"/>
        <w:jc w:val="both"/>
        <w:outlineLvl w:val="3"/>
        <w:rPr>
          <w:rStyle w:val="40"/>
          <w:rFonts w:ascii="Times New Roman" w:eastAsia="Calibri" w:hAnsi="Times New Roman"/>
          <w:b w:val="0"/>
        </w:rPr>
      </w:pPr>
    </w:p>
    <w:p w:rsidR="00BE20D3" w:rsidRDefault="00BE20D3" w:rsidP="0067446D">
      <w:pPr>
        <w:suppressAutoHyphens/>
        <w:autoSpaceDE w:val="0"/>
        <w:autoSpaceDN w:val="0"/>
        <w:adjustRightInd w:val="0"/>
        <w:spacing w:after="0"/>
        <w:ind w:firstLine="0"/>
        <w:jc w:val="center"/>
        <w:outlineLvl w:val="3"/>
        <w:rPr>
          <w:rFonts w:ascii="Times New Roman" w:hAnsi="Times New Roman"/>
          <w:sz w:val="28"/>
          <w:szCs w:val="28"/>
        </w:rPr>
      </w:pPr>
      <w:bookmarkStart w:id="103" w:name="_Toc471912061"/>
      <w:r w:rsidRPr="00854E14">
        <w:rPr>
          <w:rStyle w:val="40"/>
          <w:rFonts w:ascii="Times New Roman" w:eastAsia="Calibri" w:hAnsi="Times New Roman"/>
        </w:rPr>
        <w:t xml:space="preserve">Статья </w:t>
      </w:r>
      <w:r w:rsidR="003E7D66">
        <w:rPr>
          <w:rStyle w:val="40"/>
          <w:rFonts w:ascii="Times New Roman" w:eastAsia="Calibri" w:hAnsi="Times New Roman"/>
        </w:rPr>
        <w:t>5</w:t>
      </w:r>
      <w:r w:rsidR="003A4556">
        <w:rPr>
          <w:rStyle w:val="40"/>
          <w:rFonts w:ascii="Times New Roman" w:eastAsia="Calibri" w:hAnsi="Times New Roman"/>
        </w:rPr>
        <w:t>4</w:t>
      </w:r>
      <w:r w:rsidRPr="00854E14">
        <w:rPr>
          <w:rStyle w:val="40"/>
          <w:rFonts w:ascii="Times New Roman" w:eastAsia="Calibri" w:hAnsi="Times New Roman"/>
        </w:rPr>
        <w:t xml:space="preserve">. Градостроительный регламент </w:t>
      </w:r>
      <w:r>
        <w:rPr>
          <w:rStyle w:val="40"/>
          <w:rFonts w:ascii="Times New Roman" w:eastAsia="Calibri" w:hAnsi="Times New Roman"/>
        </w:rPr>
        <w:t xml:space="preserve">коммунально-складской зоны 4-го класса с </w:t>
      </w:r>
      <w:r w:rsidR="00D30A03">
        <w:rPr>
          <w:rStyle w:val="40"/>
          <w:rFonts w:ascii="Times New Roman" w:eastAsia="Calibri" w:hAnsi="Times New Roman"/>
        </w:rPr>
        <w:t xml:space="preserve">санитарно-защитной зоной </w:t>
      </w:r>
      <w:r>
        <w:rPr>
          <w:rStyle w:val="40"/>
          <w:rFonts w:ascii="Times New Roman" w:eastAsia="Calibri" w:hAnsi="Times New Roman"/>
        </w:rPr>
        <w:t xml:space="preserve">100 м. </w:t>
      </w:r>
      <w:r w:rsidR="0097281E">
        <w:rPr>
          <w:rStyle w:val="40"/>
          <w:rFonts w:ascii="Times New Roman" w:eastAsia="Calibri" w:hAnsi="Times New Roman"/>
        </w:rPr>
        <w:t>–</w:t>
      </w:r>
      <w:r>
        <w:rPr>
          <w:rStyle w:val="40"/>
          <w:rFonts w:ascii="Times New Roman" w:eastAsia="Calibri" w:hAnsi="Times New Roman"/>
        </w:rPr>
        <w:t xml:space="preserve"> КС-4</w:t>
      </w:r>
      <w:r w:rsidRPr="00897D34">
        <w:rPr>
          <w:rStyle w:val="40"/>
          <w:rFonts w:ascii="Times New Roman" w:eastAsia="Calibri" w:hAnsi="Times New Roman"/>
          <w:b w:val="0"/>
        </w:rPr>
        <w:t xml:space="preserve"> </w:t>
      </w:r>
      <w:r w:rsidRPr="00897D34">
        <w:rPr>
          <w:rFonts w:ascii="Times New Roman" w:hAnsi="Times New Roman"/>
          <w:b/>
          <w:sz w:val="28"/>
          <w:szCs w:val="28"/>
        </w:rPr>
        <w:t>с включением объектов инженерной инфраструктуры</w:t>
      </w:r>
      <w:r w:rsidRPr="00854E14">
        <w:rPr>
          <w:rFonts w:ascii="Times New Roman" w:hAnsi="Times New Roman"/>
          <w:sz w:val="28"/>
          <w:szCs w:val="28"/>
        </w:rPr>
        <w:t xml:space="preserve"> </w:t>
      </w:r>
      <w:bookmarkEnd w:id="103"/>
    </w:p>
    <w:p w:rsidR="0067446D" w:rsidRPr="00854E14" w:rsidRDefault="0067446D" w:rsidP="00FA229D">
      <w:pPr>
        <w:suppressAutoHyphens/>
        <w:autoSpaceDE w:val="0"/>
        <w:autoSpaceDN w:val="0"/>
        <w:adjustRightInd w:val="0"/>
        <w:spacing w:after="0"/>
        <w:jc w:val="center"/>
        <w:outlineLvl w:val="3"/>
        <w:rPr>
          <w:rFonts w:ascii="Times New Roman" w:hAnsi="Times New Roman"/>
          <w:sz w:val="28"/>
          <w:szCs w:val="28"/>
        </w:rPr>
      </w:pPr>
    </w:p>
    <w:p w:rsidR="00BE20D3" w:rsidRDefault="00BE20D3" w:rsidP="00961D43">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D30A03">
        <w:rPr>
          <w:rFonts w:ascii="Times New Roman" w:hAnsi="Times New Roman"/>
          <w:sz w:val="28"/>
          <w:szCs w:val="28"/>
        </w:rPr>
        <w:t>ь</w:t>
      </w:r>
      <w:r w:rsidRPr="00854E14">
        <w:rPr>
          <w:rFonts w:ascii="Times New Roman" w:hAnsi="Times New Roman"/>
          <w:sz w:val="28"/>
          <w:szCs w:val="28"/>
        </w:rPr>
        <w:t xml:space="preserve"> выделения зоны: </w:t>
      </w:r>
    </w:p>
    <w:p w:rsidR="00230069" w:rsidRDefault="00897D34" w:rsidP="00961D43">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д</w:t>
      </w:r>
      <w:r w:rsidR="00BE20D3">
        <w:rPr>
          <w:rFonts w:ascii="Times New Roman" w:hAnsi="Times New Roman"/>
          <w:sz w:val="28"/>
          <w:szCs w:val="28"/>
        </w:rPr>
        <w:t xml:space="preserve">ля обеспечения правовых условий формирования коммунально-складских предприятий 4 класса вредности, имеющих санитарно-защитную зону 100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7446D" w:rsidRDefault="0067446D" w:rsidP="00FA229D">
      <w:pPr>
        <w:suppressAutoHyphens/>
        <w:autoSpaceDE w:val="0"/>
        <w:autoSpaceDN w:val="0"/>
        <w:adjustRightInd w:val="0"/>
        <w:spacing w:after="0"/>
        <w:jc w:val="both"/>
        <w:rPr>
          <w:rFonts w:ascii="Times New Roman" w:hAnsi="Times New Roman"/>
          <w:sz w:val="28"/>
          <w:szCs w:val="28"/>
        </w:rPr>
      </w:pPr>
    </w:p>
    <w:p w:rsidR="00BE20D3" w:rsidRPr="00230069" w:rsidRDefault="004C39AD" w:rsidP="00FA229D">
      <w:pPr>
        <w:numPr>
          <w:ilvl w:val="0"/>
          <w:numId w:val="5"/>
        </w:numPr>
        <w:suppressAutoHyphens/>
        <w:autoSpaceDE w:val="0"/>
        <w:autoSpaceDN w:val="0"/>
        <w:adjustRightInd w:val="0"/>
        <w:spacing w:after="0"/>
        <w:ind w:left="0" w:firstLine="0"/>
        <w:jc w:val="center"/>
        <w:rPr>
          <w:rFonts w:ascii="Times New Roman" w:hAnsi="Times New Roman"/>
          <w:sz w:val="28"/>
          <w:szCs w:val="28"/>
        </w:rPr>
      </w:pPr>
      <w:r>
        <w:rPr>
          <w:rFonts w:ascii="Times New Roman" w:hAnsi="Times New Roman"/>
          <w:b/>
          <w:sz w:val="28"/>
          <w:szCs w:val="28"/>
        </w:rPr>
        <w:t>Виды</w:t>
      </w:r>
      <w:r w:rsidR="00BE20D3" w:rsidRPr="00854E14">
        <w:rPr>
          <w:rFonts w:ascii="Times New Roman" w:hAnsi="Times New Roman"/>
          <w:b/>
          <w:sz w:val="28"/>
          <w:szCs w:val="28"/>
        </w:rPr>
        <w:t xml:space="preserve"> разрешенн</w:t>
      </w:r>
      <w:r>
        <w:rPr>
          <w:rFonts w:ascii="Times New Roman" w:hAnsi="Times New Roman"/>
          <w:b/>
          <w:sz w:val="28"/>
          <w:szCs w:val="28"/>
        </w:rPr>
        <w:t>ого</w:t>
      </w:r>
      <w:r w:rsidR="00BE20D3"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BE20D3" w:rsidRPr="00854E14" w:rsidRDefault="00745773" w:rsidP="00FA229D">
      <w:pPr>
        <w:suppressAutoHyphens/>
        <w:autoSpaceDE w:val="0"/>
        <w:autoSpaceDN w:val="0"/>
        <w:adjustRightInd w:val="0"/>
        <w:spacing w:after="0"/>
        <w:ind w:left="1211"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BE20D3" w:rsidRPr="00854E14" w:rsidTr="005C4BBA">
        <w:trPr>
          <w:cantSplit/>
          <w:trHeight w:val="360"/>
        </w:trPr>
        <w:tc>
          <w:tcPr>
            <w:tcW w:w="540" w:type="dxa"/>
            <w:tcBorders>
              <w:top w:val="single" w:sz="6" w:space="0" w:color="auto"/>
              <w:left w:val="single" w:sz="6" w:space="0" w:color="auto"/>
              <w:bottom w:val="single" w:sz="6" w:space="0" w:color="auto"/>
              <w:right w:val="single" w:sz="6" w:space="0" w:color="auto"/>
            </w:tcBorders>
          </w:tcPr>
          <w:p w:rsidR="00BE20D3" w:rsidRPr="00CD36E2" w:rsidRDefault="00BE20D3"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 xml:space="preserve">N </w:t>
            </w:r>
            <w:r w:rsidRPr="00CD36E2">
              <w:rPr>
                <w:rFonts w:ascii="Times New Roman" w:hAnsi="Times New Roman" w:cs="Times New Roman"/>
                <w:b/>
                <w:sz w:val="24"/>
                <w:szCs w:val="24"/>
              </w:rPr>
              <w:br/>
            </w:r>
            <w:proofErr w:type="spellStart"/>
            <w:proofErr w:type="gramStart"/>
            <w:r w:rsidRPr="00CD36E2">
              <w:rPr>
                <w:rFonts w:ascii="Times New Roman" w:hAnsi="Times New Roman" w:cs="Times New Roman"/>
                <w:b/>
                <w:sz w:val="24"/>
                <w:szCs w:val="24"/>
              </w:rPr>
              <w:t>п</w:t>
            </w:r>
            <w:proofErr w:type="spellEnd"/>
            <w:proofErr w:type="gramEnd"/>
            <w:r w:rsidRPr="00CD36E2">
              <w:rPr>
                <w:rFonts w:ascii="Times New Roman" w:hAnsi="Times New Roman" w:cs="Times New Roman"/>
                <w:b/>
                <w:sz w:val="24"/>
                <w:szCs w:val="24"/>
              </w:rPr>
              <w:t>/</w:t>
            </w:r>
            <w:proofErr w:type="spellStart"/>
            <w:r w:rsidRPr="00CD36E2">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BE20D3" w:rsidRDefault="00BE20D3"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 xml:space="preserve">Наименование вида использования земельных участков и </w:t>
            </w:r>
          </w:p>
          <w:p w:rsidR="00BE20D3" w:rsidRPr="00CD36E2" w:rsidRDefault="00BE20D3"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объектов капитального строительства</w:t>
            </w:r>
          </w:p>
        </w:tc>
      </w:tr>
      <w:tr w:rsidR="00BE20D3" w:rsidRPr="00854E14" w:rsidTr="005C4BBA">
        <w:trPr>
          <w:cantSplit/>
          <w:trHeight w:val="360"/>
        </w:trPr>
        <w:tc>
          <w:tcPr>
            <w:tcW w:w="540" w:type="dxa"/>
            <w:tcBorders>
              <w:top w:val="single" w:sz="6" w:space="0" w:color="auto"/>
              <w:left w:val="single" w:sz="6" w:space="0" w:color="auto"/>
              <w:bottom w:val="single" w:sz="6" w:space="0" w:color="auto"/>
              <w:right w:val="single" w:sz="6" w:space="0" w:color="auto"/>
            </w:tcBorders>
          </w:tcPr>
          <w:p w:rsidR="00BE20D3" w:rsidRPr="0009696A" w:rsidRDefault="00BE20D3" w:rsidP="00FA229D">
            <w:pPr>
              <w:pStyle w:val="ConsPlusCell"/>
              <w:widowControl/>
              <w:suppressAutoHyphens/>
              <w:jc w:val="center"/>
              <w:rPr>
                <w:rFonts w:ascii="Times New Roman" w:hAnsi="Times New Roman" w:cs="Times New Roman"/>
                <w:b/>
                <w:sz w:val="24"/>
                <w:szCs w:val="24"/>
              </w:rPr>
            </w:pPr>
            <w:r w:rsidRPr="0009696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BE20D3" w:rsidRPr="0009696A" w:rsidRDefault="00BE20D3" w:rsidP="00FA229D">
            <w:pPr>
              <w:pStyle w:val="ConsPlusCell"/>
              <w:widowControl/>
              <w:suppressAutoHyphens/>
              <w:jc w:val="center"/>
              <w:rPr>
                <w:rFonts w:ascii="Times New Roman" w:hAnsi="Times New Roman" w:cs="Times New Roman"/>
                <w:b/>
                <w:sz w:val="24"/>
                <w:szCs w:val="24"/>
              </w:rPr>
            </w:pPr>
            <w:r w:rsidRPr="0009696A">
              <w:rPr>
                <w:rFonts w:ascii="Times New Roman" w:hAnsi="Times New Roman" w:cs="Times New Roman"/>
                <w:b/>
                <w:sz w:val="24"/>
                <w:szCs w:val="24"/>
              </w:rPr>
              <w:t>2</w:t>
            </w:r>
          </w:p>
        </w:tc>
      </w:tr>
      <w:tr w:rsidR="00BE20D3"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BE20D3"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Коммунально-складские предприятия </w:t>
            </w:r>
            <w:r w:rsidR="00D6786D">
              <w:rPr>
                <w:rFonts w:ascii="Times New Roman" w:hAnsi="Times New Roman" w:cs="Times New Roman"/>
                <w:sz w:val="24"/>
                <w:szCs w:val="24"/>
              </w:rPr>
              <w:t>4</w:t>
            </w:r>
            <w:r>
              <w:rPr>
                <w:rFonts w:ascii="Times New Roman" w:hAnsi="Times New Roman" w:cs="Times New Roman"/>
                <w:sz w:val="24"/>
                <w:szCs w:val="24"/>
              </w:rPr>
              <w:t xml:space="preserve"> класса вредности </w:t>
            </w:r>
            <w:r w:rsidR="00D6786D">
              <w:rPr>
                <w:rFonts w:ascii="Times New Roman" w:hAnsi="Times New Roman" w:cs="Times New Roman"/>
                <w:sz w:val="24"/>
                <w:szCs w:val="24"/>
              </w:rPr>
              <w:t>различного п</w:t>
            </w:r>
            <w:r w:rsidR="00AA0825">
              <w:rPr>
                <w:rFonts w:ascii="Times New Roman" w:hAnsi="Times New Roman" w:cs="Times New Roman"/>
                <w:sz w:val="24"/>
                <w:szCs w:val="24"/>
              </w:rPr>
              <w:t>р</w:t>
            </w:r>
            <w:r w:rsidR="00D6786D">
              <w:rPr>
                <w:rFonts w:ascii="Times New Roman" w:hAnsi="Times New Roman" w:cs="Times New Roman"/>
                <w:sz w:val="24"/>
                <w:szCs w:val="24"/>
              </w:rPr>
              <w:t>офиля</w:t>
            </w:r>
            <w:r>
              <w:rPr>
                <w:rFonts w:ascii="Times New Roman" w:hAnsi="Times New Roman" w:cs="Times New Roman"/>
                <w:sz w:val="24"/>
                <w:szCs w:val="24"/>
              </w:rPr>
              <w:t xml:space="preserve"> </w:t>
            </w:r>
          </w:p>
        </w:tc>
      </w:tr>
      <w:tr w:rsidR="00BE20D3"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Объекты складского назначения различного профиля </w:t>
            </w:r>
            <w:r w:rsidRPr="00854E14">
              <w:rPr>
                <w:rFonts w:ascii="Times New Roman" w:hAnsi="Times New Roman" w:cs="Times New Roman"/>
                <w:sz w:val="24"/>
                <w:szCs w:val="24"/>
              </w:rPr>
              <w:t xml:space="preserve">                             </w:t>
            </w:r>
          </w:p>
        </w:tc>
      </w:tr>
      <w:tr w:rsidR="00BE20D3"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BE20D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Санитарно-технические сооружения и установки коммунального назначения</w:t>
            </w:r>
          </w:p>
        </w:tc>
      </w:tr>
      <w:tr w:rsidR="00D6786D"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D6786D" w:rsidRPr="00854E14" w:rsidRDefault="00D6786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D6786D"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Офисы, административные службы</w:t>
            </w:r>
          </w:p>
        </w:tc>
      </w:tr>
      <w:tr w:rsidR="00D6786D" w:rsidRPr="00854E14" w:rsidTr="005C4BBA">
        <w:trPr>
          <w:cantSplit/>
          <w:trHeight w:val="240"/>
        </w:trPr>
        <w:tc>
          <w:tcPr>
            <w:tcW w:w="540" w:type="dxa"/>
            <w:tcBorders>
              <w:top w:val="single" w:sz="6" w:space="0" w:color="auto"/>
              <w:left w:val="single" w:sz="6" w:space="0" w:color="auto"/>
              <w:bottom w:val="single" w:sz="6" w:space="0" w:color="auto"/>
              <w:right w:val="single" w:sz="6" w:space="0" w:color="auto"/>
            </w:tcBorders>
          </w:tcPr>
          <w:p w:rsidR="00D6786D" w:rsidRDefault="00D6786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D6786D"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tc>
      </w:tr>
      <w:tr w:rsidR="00BE20D3"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D6786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участковые пункты милиции</w:t>
            </w:r>
          </w:p>
        </w:tc>
      </w:tr>
      <w:tr w:rsidR="00BE20D3"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BE20D3" w:rsidRPr="00854E14" w:rsidRDefault="00D6786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BE20D3" w:rsidRPr="00854E14"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Пожарные части</w:t>
            </w:r>
          </w:p>
        </w:tc>
      </w:tr>
      <w:tr w:rsidR="00BE20D3"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BE20D3" w:rsidRDefault="00D6786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BE20D3" w:rsidRDefault="004C39A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39AD" w:rsidRPr="00897D34" w:rsidRDefault="00961D43"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4C39AD" w:rsidRPr="00897D34">
              <w:rPr>
                <w:rFonts w:ascii="Times New Roman" w:hAnsi="Times New Roman" w:cs="Times New Roman"/>
                <w:b/>
                <w:sz w:val="24"/>
                <w:szCs w:val="24"/>
              </w:rPr>
              <w:t>бъекты коммунального хозяйства (инженерно-технического обеспече</w:t>
            </w:r>
            <w:r w:rsidR="0067446D">
              <w:rPr>
                <w:rFonts w:ascii="Times New Roman" w:hAnsi="Times New Roman" w:cs="Times New Roman"/>
                <w:b/>
                <w:sz w:val="24"/>
                <w:szCs w:val="24"/>
              </w:rPr>
              <w:t xml:space="preserve">ния) и транспорта, необходимые </w:t>
            </w:r>
            <w:r w:rsidR="004C39AD" w:rsidRPr="00897D34">
              <w:rPr>
                <w:rFonts w:ascii="Times New Roman" w:hAnsi="Times New Roman" w:cs="Times New Roman"/>
                <w:b/>
                <w:sz w:val="24"/>
                <w:szCs w:val="24"/>
              </w:rPr>
              <w:t xml:space="preserve">для обеспечения объектов разрешенных видов  использования, при отсутствии норм законодательства, запрещающих их размещение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897D34"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4C39AD" w:rsidRPr="00854E14">
              <w:rPr>
                <w:rFonts w:ascii="Times New Roman" w:hAnsi="Times New Roman" w:cs="Times New Roman"/>
                <w:sz w:val="24"/>
                <w:szCs w:val="24"/>
              </w:rPr>
              <w:t>аспределительные пункты и подстанции, трансформаторные подстанции, бло</w:t>
            </w:r>
            <w:r w:rsidR="005C4BBA">
              <w:rPr>
                <w:rFonts w:ascii="Times New Roman" w:hAnsi="Times New Roman" w:cs="Times New Roman"/>
                <w:sz w:val="24"/>
                <w:szCs w:val="24"/>
              </w:rPr>
              <w:t>чно</w:t>
            </w:r>
            <w:r w:rsidR="004C39AD"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897D34"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4C39AD"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4C39AD" w:rsidRPr="00854E14">
              <w:rPr>
                <w:rFonts w:ascii="Times New Roman" w:hAnsi="Times New Roman" w:cs="Times New Roman"/>
                <w:sz w:val="24"/>
                <w:szCs w:val="24"/>
              </w:rPr>
              <w:t xml:space="preserve">, кабельных киосков, павильонов камер и т.д.)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5A296A" w:rsidP="004670F1">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4C39AD" w:rsidRPr="00854E14">
              <w:rPr>
                <w:rFonts w:ascii="Times New Roman" w:hAnsi="Times New Roman" w:cs="Times New Roman"/>
                <w:sz w:val="24"/>
                <w:szCs w:val="24"/>
              </w:rPr>
              <w:t>овысительные</w:t>
            </w:r>
            <w:proofErr w:type="spellEnd"/>
            <w:r w:rsidR="004C39AD"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5A296A"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4C39AD"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5A296A"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4C39AD" w:rsidRPr="00854E14">
              <w:rPr>
                <w:rFonts w:ascii="Times New Roman" w:hAnsi="Times New Roman" w:cs="Times New Roman"/>
                <w:sz w:val="24"/>
                <w:szCs w:val="24"/>
              </w:rPr>
              <w:t xml:space="preserve">анализационные насосные станции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5A296A"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4C39AD" w:rsidRPr="00854E14">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5A296A"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4C39AD" w:rsidRPr="00854E14">
              <w:rPr>
                <w:rFonts w:ascii="Times New Roman" w:hAnsi="Times New Roman" w:cs="Times New Roman"/>
                <w:sz w:val="24"/>
                <w:szCs w:val="24"/>
              </w:rPr>
              <w:t xml:space="preserve">азораспределительные пункты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sidRPr="0009696A">
              <w:rPr>
                <w:rFonts w:ascii="Times New Roman" w:hAnsi="Times New Roman" w:cs="Times New Roman"/>
                <w:b/>
                <w:sz w:val="24"/>
                <w:szCs w:val="24"/>
              </w:rPr>
              <w:t>Условно</w:t>
            </w:r>
            <w:r>
              <w:rPr>
                <w:rFonts w:ascii="Times New Roman" w:hAnsi="Times New Roman" w:cs="Times New Roman"/>
                <w:b/>
                <w:sz w:val="24"/>
                <w:szCs w:val="24"/>
              </w:rPr>
              <w:t xml:space="preserve"> разрешенные виды использования</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4C39AD" w:rsidRDefault="005A296A"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Автозаправочные станции</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Спортплощадки, площадки отдыха для персонала предприятий</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предприятий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Аптеки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Отдельно-стоящие объекты бытового обслуживания</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Ветеринарные приемные пункты</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Антенны сотовой, радиорелейной, спутниковой связи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39AD" w:rsidRPr="005C5435" w:rsidRDefault="004C39A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Pr="00854E14"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Открытые стоянки краткосрочного хранения автомобилей, площадки транзитного транспорта с местами хранения автобусов, грузовиков, легковых автомобилей </w:t>
            </w:r>
            <w:r w:rsidRPr="00854E14">
              <w:rPr>
                <w:rFonts w:ascii="Times New Roman" w:hAnsi="Times New Roman" w:cs="Times New Roman"/>
                <w:sz w:val="24"/>
                <w:szCs w:val="24"/>
              </w:rPr>
              <w:t xml:space="preserve">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Автостоянки для временного хранения грузовых автомобилей</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Pr="00854E14"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r w:rsidRPr="00854E14">
              <w:rPr>
                <w:rFonts w:ascii="Times New Roman" w:hAnsi="Times New Roman" w:cs="Times New Roman"/>
                <w:sz w:val="24"/>
                <w:szCs w:val="24"/>
              </w:rPr>
              <w:t xml:space="preserve">     </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Pr="00854E14"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4C39AD"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4C39AD" w:rsidRPr="00854E14" w:rsidTr="005C4BBA">
        <w:trPr>
          <w:cantSplit/>
          <w:trHeight w:val="177"/>
        </w:trPr>
        <w:tc>
          <w:tcPr>
            <w:tcW w:w="540" w:type="dxa"/>
            <w:tcBorders>
              <w:top w:val="single" w:sz="6" w:space="0" w:color="auto"/>
              <w:left w:val="single" w:sz="6" w:space="0" w:color="auto"/>
              <w:bottom w:val="single" w:sz="6" w:space="0" w:color="auto"/>
              <w:right w:val="single" w:sz="6" w:space="0" w:color="auto"/>
            </w:tcBorders>
          </w:tcPr>
          <w:p w:rsidR="004C39AD" w:rsidRPr="00854E14" w:rsidRDefault="004C39A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4C39AD" w:rsidRPr="00854E14" w:rsidRDefault="004C39A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r w:rsidRPr="00854E14">
              <w:rPr>
                <w:rFonts w:ascii="Times New Roman" w:hAnsi="Times New Roman" w:cs="Times New Roman"/>
                <w:sz w:val="24"/>
                <w:szCs w:val="24"/>
              </w:rPr>
              <w:t xml:space="preserve">                                  </w:t>
            </w:r>
          </w:p>
        </w:tc>
      </w:tr>
    </w:tbl>
    <w:p w:rsidR="00882DB9" w:rsidRDefault="00882DB9" w:rsidP="00671E8C">
      <w:pPr>
        <w:suppressAutoHyphens/>
        <w:autoSpaceDE w:val="0"/>
        <w:autoSpaceDN w:val="0"/>
        <w:adjustRightInd w:val="0"/>
        <w:spacing w:after="0"/>
        <w:ind w:firstLine="0"/>
        <w:jc w:val="center"/>
        <w:outlineLvl w:val="3"/>
        <w:rPr>
          <w:rStyle w:val="40"/>
          <w:rFonts w:ascii="Times New Roman" w:eastAsia="Calibri" w:hAnsi="Times New Roman"/>
        </w:rPr>
      </w:pPr>
      <w:bookmarkStart w:id="104" w:name="_Toc471912062"/>
    </w:p>
    <w:p w:rsidR="003D20DE" w:rsidRDefault="003D20DE" w:rsidP="00671E8C">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40"/>
          <w:rFonts w:ascii="Times New Roman" w:eastAsia="Calibri" w:hAnsi="Times New Roman"/>
        </w:rPr>
        <w:t xml:space="preserve">Статья </w:t>
      </w:r>
      <w:r w:rsidR="003E7D66">
        <w:rPr>
          <w:rStyle w:val="40"/>
          <w:rFonts w:ascii="Times New Roman" w:eastAsia="Calibri" w:hAnsi="Times New Roman"/>
        </w:rPr>
        <w:t>5</w:t>
      </w:r>
      <w:r w:rsidR="003A4556">
        <w:rPr>
          <w:rStyle w:val="40"/>
          <w:rFonts w:ascii="Times New Roman" w:eastAsia="Calibri" w:hAnsi="Times New Roman"/>
        </w:rPr>
        <w:t>5</w:t>
      </w:r>
      <w:r w:rsidRPr="00854E14">
        <w:rPr>
          <w:rStyle w:val="40"/>
          <w:rFonts w:ascii="Times New Roman" w:eastAsia="Calibri" w:hAnsi="Times New Roman"/>
        </w:rPr>
        <w:t xml:space="preserve">. Градостроительный регламент </w:t>
      </w:r>
      <w:r>
        <w:rPr>
          <w:rStyle w:val="40"/>
          <w:rFonts w:ascii="Times New Roman" w:eastAsia="Calibri" w:hAnsi="Times New Roman"/>
        </w:rPr>
        <w:t xml:space="preserve">коммунально-складской зоны 5-го класса с </w:t>
      </w:r>
      <w:r w:rsidR="00671E8C">
        <w:rPr>
          <w:rStyle w:val="40"/>
          <w:rFonts w:ascii="Times New Roman" w:eastAsia="Calibri" w:hAnsi="Times New Roman"/>
        </w:rPr>
        <w:t xml:space="preserve">санитарно-защитной зоной </w:t>
      </w:r>
      <w:r>
        <w:rPr>
          <w:rStyle w:val="40"/>
          <w:rFonts w:ascii="Times New Roman" w:eastAsia="Calibri" w:hAnsi="Times New Roman"/>
        </w:rPr>
        <w:t xml:space="preserve">50 м. </w:t>
      </w:r>
      <w:r w:rsidR="0097281E">
        <w:rPr>
          <w:rStyle w:val="40"/>
          <w:rFonts w:ascii="Times New Roman" w:eastAsia="Calibri" w:hAnsi="Times New Roman"/>
        </w:rPr>
        <w:t>–</w:t>
      </w:r>
      <w:r>
        <w:rPr>
          <w:rStyle w:val="40"/>
          <w:rFonts w:ascii="Times New Roman" w:eastAsia="Calibri" w:hAnsi="Times New Roman"/>
        </w:rPr>
        <w:t xml:space="preserve"> КС-5 </w:t>
      </w:r>
      <w:r w:rsidRPr="005A296A">
        <w:rPr>
          <w:rFonts w:ascii="Times New Roman" w:hAnsi="Times New Roman"/>
          <w:b/>
          <w:sz w:val="28"/>
          <w:szCs w:val="28"/>
        </w:rPr>
        <w:t xml:space="preserve">с включением объектов инженерной </w:t>
      </w:r>
      <w:r w:rsidR="002E72A0">
        <w:rPr>
          <w:rFonts w:ascii="Times New Roman" w:hAnsi="Times New Roman"/>
          <w:b/>
          <w:sz w:val="28"/>
          <w:szCs w:val="28"/>
        </w:rPr>
        <w:t>и</w:t>
      </w:r>
      <w:r w:rsidRPr="005A296A">
        <w:rPr>
          <w:rFonts w:ascii="Times New Roman" w:hAnsi="Times New Roman"/>
          <w:b/>
          <w:sz w:val="28"/>
          <w:szCs w:val="28"/>
        </w:rPr>
        <w:t>нфраструктуры</w:t>
      </w:r>
      <w:bookmarkEnd w:id="104"/>
    </w:p>
    <w:p w:rsidR="002E72A0" w:rsidRPr="00854E14" w:rsidRDefault="002E72A0" w:rsidP="00FA229D">
      <w:pPr>
        <w:suppressAutoHyphens/>
        <w:autoSpaceDE w:val="0"/>
        <w:autoSpaceDN w:val="0"/>
        <w:adjustRightInd w:val="0"/>
        <w:spacing w:after="0"/>
        <w:jc w:val="center"/>
        <w:outlineLvl w:val="3"/>
        <w:rPr>
          <w:rFonts w:ascii="Times New Roman" w:hAnsi="Times New Roman"/>
          <w:sz w:val="28"/>
          <w:szCs w:val="28"/>
        </w:rPr>
      </w:pPr>
    </w:p>
    <w:p w:rsidR="003D20DE" w:rsidRDefault="003D20DE" w:rsidP="004670F1">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230069" w:rsidRDefault="005A296A" w:rsidP="004670F1">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д</w:t>
      </w:r>
      <w:r w:rsidR="003D20DE">
        <w:rPr>
          <w:rFonts w:ascii="Times New Roman" w:hAnsi="Times New Roman"/>
          <w:sz w:val="28"/>
          <w:szCs w:val="28"/>
        </w:rPr>
        <w:t xml:space="preserve">ля обеспечения правовых условий формирования коммунально-складских предприятий </w:t>
      </w:r>
      <w:r w:rsidR="00AA0825">
        <w:rPr>
          <w:rFonts w:ascii="Times New Roman" w:hAnsi="Times New Roman"/>
          <w:sz w:val="28"/>
          <w:szCs w:val="28"/>
        </w:rPr>
        <w:t>5</w:t>
      </w:r>
      <w:r w:rsidR="003D20DE">
        <w:rPr>
          <w:rFonts w:ascii="Times New Roman" w:hAnsi="Times New Roman"/>
          <w:sz w:val="28"/>
          <w:szCs w:val="28"/>
        </w:rPr>
        <w:t xml:space="preserve"> класса вредности, имеющих санитарно-защитную зону </w:t>
      </w:r>
      <w:r w:rsidR="00AA0825">
        <w:rPr>
          <w:rFonts w:ascii="Times New Roman" w:hAnsi="Times New Roman"/>
          <w:sz w:val="28"/>
          <w:szCs w:val="28"/>
        </w:rPr>
        <w:t>50</w:t>
      </w:r>
      <w:r w:rsidR="003D20DE">
        <w:rPr>
          <w:rFonts w:ascii="Times New Roman" w:hAnsi="Times New Roman"/>
          <w:sz w:val="28"/>
          <w:szCs w:val="28"/>
        </w:rPr>
        <w:t xml:space="preserve">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2E72A0" w:rsidRDefault="002E72A0" w:rsidP="00FA229D">
      <w:pPr>
        <w:suppressAutoHyphens/>
        <w:autoSpaceDE w:val="0"/>
        <w:autoSpaceDN w:val="0"/>
        <w:adjustRightInd w:val="0"/>
        <w:spacing w:after="0"/>
        <w:jc w:val="both"/>
        <w:rPr>
          <w:rFonts w:ascii="Times New Roman" w:hAnsi="Times New Roman"/>
          <w:sz w:val="28"/>
          <w:szCs w:val="28"/>
        </w:rPr>
      </w:pPr>
    </w:p>
    <w:p w:rsidR="00882DB9" w:rsidRDefault="00882DB9" w:rsidP="00FA229D">
      <w:pPr>
        <w:suppressAutoHyphens/>
        <w:autoSpaceDE w:val="0"/>
        <w:autoSpaceDN w:val="0"/>
        <w:adjustRightInd w:val="0"/>
        <w:spacing w:after="0"/>
        <w:jc w:val="both"/>
        <w:rPr>
          <w:rFonts w:ascii="Times New Roman" w:hAnsi="Times New Roman"/>
          <w:sz w:val="28"/>
          <w:szCs w:val="28"/>
        </w:rPr>
      </w:pPr>
    </w:p>
    <w:p w:rsidR="00882DB9" w:rsidRDefault="00882DB9" w:rsidP="00FA229D">
      <w:pPr>
        <w:suppressAutoHyphens/>
        <w:autoSpaceDE w:val="0"/>
        <w:autoSpaceDN w:val="0"/>
        <w:adjustRightInd w:val="0"/>
        <w:spacing w:after="0"/>
        <w:jc w:val="both"/>
        <w:rPr>
          <w:rFonts w:ascii="Times New Roman" w:hAnsi="Times New Roman"/>
          <w:sz w:val="28"/>
          <w:szCs w:val="28"/>
        </w:rPr>
      </w:pPr>
    </w:p>
    <w:p w:rsidR="00882DB9" w:rsidRDefault="00882DB9" w:rsidP="00FA229D">
      <w:pPr>
        <w:suppressAutoHyphens/>
        <w:autoSpaceDE w:val="0"/>
        <w:autoSpaceDN w:val="0"/>
        <w:adjustRightInd w:val="0"/>
        <w:spacing w:after="0"/>
        <w:jc w:val="both"/>
        <w:rPr>
          <w:rFonts w:ascii="Times New Roman" w:hAnsi="Times New Roman"/>
          <w:sz w:val="28"/>
          <w:szCs w:val="28"/>
        </w:rPr>
      </w:pPr>
    </w:p>
    <w:p w:rsidR="003D20DE" w:rsidRPr="00745773" w:rsidRDefault="004C39AD" w:rsidP="00FA229D">
      <w:pPr>
        <w:numPr>
          <w:ilvl w:val="0"/>
          <w:numId w:val="6"/>
        </w:numPr>
        <w:suppressAutoHyphens/>
        <w:autoSpaceDE w:val="0"/>
        <w:autoSpaceDN w:val="0"/>
        <w:adjustRightInd w:val="0"/>
        <w:spacing w:after="0"/>
        <w:ind w:left="0" w:firstLine="0"/>
        <w:jc w:val="center"/>
        <w:rPr>
          <w:rFonts w:ascii="Times New Roman" w:hAnsi="Times New Roman"/>
          <w:sz w:val="28"/>
          <w:szCs w:val="28"/>
        </w:rPr>
      </w:pPr>
      <w:r>
        <w:rPr>
          <w:rFonts w:ascii="Times New Roman" w:hAnsi="Times New Roman"/>
          <w:b/>
          <w:sz w:val="28"/>
          <w:szCs w:val="28"/>
        </w:rPr>
        <w:t>Виды</w:t>
      </w:r>
      <w:r w:rsidR="003D20DE" w:rsidRPr="00854E14">
        <w:rPr>
          <w:rFonts w:ascii="Times New Roman" w:hAnsi="Times New Roman"/>
          <w:b/>
          <w:sz w:val="28"/>
          <w:szCs w:val="28"/>
        </w:rPr>
        <w:t xml:space="preserve"> разрешенн</w:t>
      </w:r>
      <w:r>
        <w:rPr>
          <w:rFonts w:ascii="Times New Roman" w:hAnsi="Times New Roman"/>
          <w:b/>
          <w:sz w:val="28"/>
          <w:szCs w:val="28"/>
        </w:rPr>
        <w:t>ого</w:t>
      </w:r>
      <w:r w:rsidR="003D20DE"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745773" w:rsidRPr="009921CD" w:rsidRDefault="00745773" w:rsidP="00FA229D">
      <w:pPr>
        <w:suppressAutoHyphens/>
        <w:autoSpaceDE w:val="0"/>
        <w:autoSpaceDN w:val="0"/>
        <w:adjustRightInd w:val="0"/>
        <w:spacing w:after="0"/>
        <w:ind w:left="1211" w:firstLine="0"/>
        <w:jc w:val="right"/>
        <w:rPr>
          <w:rFonts w:ascii="Times New Roman" w:hAnsi="Times New Roman"/>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1728"/>
        <w:gridCol w:w="5954"/>
        <w:gridCol w:w="1984"/>
      </w:tblGrid>
      <w:tr w:rsidR="009921CD" w:rsidRPr="00CD36E2" w:rsidTr="001D35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21CD" w:rsidRPr="00CD36E2" w:rsidRDefault="009921CD"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 xml:space="preserve">N </w:t>
            </w:r>
            <w:r w:rsidRPr="00CD36E2">
              <w:rPr>
                <w:rFonts w:ascii="Times New Roman" w:hAnsi="Times New Roman" w:cs="Times New Roman"/>
                <w:b/>
                <w:sz w:val="24"/>
                <w:szCs w:val="24"/>
              </w:rPr>
              <w:br/>
            </w:r>
            <w:proofErr w:type="spellStart"/>
            <w:proofErr w:type="gramStart"/>
            <w:r w:rsidRPr="00CD36E2">
              <w:rPr>
                <w:rFonts w:ascii="Times New Roman" w:hAnsi="Times New Roman" w:cs="Times New Roman"/>
                <w:b/>
                <w:sz w:val="24"/>
                <w:szCs w:val="24"/>
              </w:rPr>
              <w:t>п</w:t>
            </w:r>
            <w:proofErr w:type="spellEnd"/>
            <w:proofErr w:type="gramEnd"/>
            <w:r w:rsidRPr="00CD36E2">
              <w:rPr>
                <w:rFonts w:ascii="Times New Roman" w:hAnsi="Times New Roman" w:cs="Times New Roman"/>
                <w:b/>
                <w:sz w:val="24"/>
                <w:szCs w:val="24"/>
              </w:rPr>
              <w:t>/</w:t>
            </w:r>
            <w:proofErr w:type="spellStart"/>
            <w:r w:rsidRPr="00CD36E2">
              <w:rPr>
                <w:rFonts w:ascii="Times New Roman" w:hAnsi="Times New Roman" w:cs="Times New Roman"/>
                <w:b/>
                <w:sz w:val="24"/>
                <w:szCs w:val="24"/>
              </w:rPr>
              <w:t>п</w:t>
            </w:r>
            <w:proofErr w:type="spellEnd"/>
          </w:p>
        </w:tc>
        <w:tc>
          <w:tcPr>
            <w:tcW w:w="1728" w:type="dxa"/>
            <w:tcBorders>
              <w:top w:val="single" w:sz="6" w:space="0" w:color="auto"/>
              <w:left w:val="single" w:sz="6" w:space="0" w:color="auto"/>
              <w:bottom w:val="single" w:sz="6" w:space="0" w:color="auto"/>
              <w:right w:val="single" w:sz="6" w:space="0" w:color="auto"/>
            </w:tcBorders>
          </w:tcPr>
          <w:p w:rsidR="009921CD" w:rsidRPr="00CD36E2" w:rsidRDefault="009921CD"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Объект капитального строительства</w:t>
            </w: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 xml:space="preserve">Наименование вида использования земельных участков и </w:t>
            </w:r>
          </w:p>
          <w:p w:rsidR="009921CD" w:rsidRPr="00CD36E2" w:rsidRDefault="009921CD" w:rsidP="00FA229D">
            <w:pPr>
              <w:pStyle w:val="ConsPlusCell"/>
              <w:widowControl/>
              <w:suppressAutoHyphens/>
              <w:jc w:val="center"/>
              <w:rPr>
                <w:rFonts w:ascii="Times New Roman" w:hAnsi="Times New Roman" w:cs="Times New Roman"/>
                <w:b/>
                <w:sz w:val="24"/>
                <w:szCs w:val="24"/>
              </w:rPr>
            </w:pPr>
            <w:r w:rsidRPr="00CD36E2">
              <w:rPr>
                <w:rFonts w:ascii="Times New Roman" w:hAnsi="Times New Roman" w:cs="Times New Roman"/>
                <w:b/>
                <w:sz w:val="24"/>
                <w:szCs w:val="24"/>
              </w:rPr>
              <w:t>объектов капитального строительства</w:t>
            </w:r>
          </w:p>
        </w:tc>
        <w:tc>
          <w:tcPr>
            <w:tcW w:w="1984" w:type="dxa"/>
            <w:tcBorders>
              <w:top w:val="single" w:sz="6" w:space="0" w:color="auto"/>
              <w:left w:val="single" w:sz="6" w:space="0" w:color="auto"/>
              <w:bottom w:val="single" w:sz="6" w:space="0" w:color="auto"/>
              <w:right w:val="single" w:sz="6" w:space="0" w:color="auto"/>
            </w:tcBorders>
          </w:tcPr>
          <w:p w:rsidR="009921CD" w:rsidRPr="00CD36E2" w:rsidRDefault="009921C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Предельные параметры разрешенного строительства</w:t>
            </w:r>
          </w:p>
        </w:tc>
      </w:tr>
      <w:tr w:rsidR="009921CD" w:rsidRPr="0009696A" w:rsidTr="001D3515">
        <w:trPr>
          <w:cantSplit/>
          <w:trHeight w:val="360"/>
        </w:trPr>
        <w:tc>
          <w:tcPr>
            <w:tcW w:w="540" w:type="dxa"/>
            <w:tcBorders>
              <w:top w:val="single" w:sz="6" w:space="0" w:color="auto"/>
              <w:left w:val="single" w:sz="6" w:space="0" w:color="auto"/>
              <w:bottom w:val="single" w:sz="6" w:space="0" w:color="auto"/>
              <w:right w:val="single" w:sz="6" w:space="0" w:color="auto"/>
            </w:tcBorders>
          </w:tcPr>
          <w:p w:rsidR="009921CD" w:rsidRPr="0009696A" w:rsidRDefault="009921CD" w:rsidP="00FA229D">
            <w:pPr>
              <w:pStyle w:val="ConsPlusCell"/>
              <w:widowControl/>
              <w:suppressAutoHyphens/>
              <w:jc w:val="center"/>
              <w:rPr>
                <w:rFonts w:ascii="Times New Roman" w:hAnsi="Times New Roman" w:cs="Times New Roman"/>
                <w:b/>
                <w:sz w:val="24"/>
                <w:szCs w:val="24"/>
              </w:rPr>
            </w:pPr>
            <w:r w:rsidRPr="0009696A">
              <w:rPr>
                <w:rFonts w:ascii="Times New Roman" w:hAnsi="Times New Roman" w:cs="Times New Roman"/>
                <w:b/>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9921CD" w:rsidRPr="0009696A" w:rsidRDefault="009921C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2</w:t>
            </w:r>
          </w:p>
        </w:tc>
        <w:tc>
          <w:tcPr>
            <w:tcW w:w="5954" w:type="dxa"/>
            <w:tcBorders>
              <w:top w:val="single" w:sz="6" w:space="0" w:color="auto"/>
              <w:left w:val="single" w:sz="6" w:space="0" w:color="auto"/>
              <w:bottom w:val="single" w:sz="6" w:space="0" w:color="auto"/>
              <w:right w:val="single" w:sz="6" w:space="0" w:color="auto"/>
            </w:tcBorders>
          </w:tcPr>
          <w:p w:rsidR="009921CD" w:rsidRPr="0009696A" w:rsidRDefault="009921C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3</w:t>
            </w:r>
          </w:p>
        </w:tc>
        <w:tc>
          <w:tcPr>
            <w:tcW w:w="1984" w:type="dxa"/>
            <w:tcBorders>
              <w:top w:val="single" w:sz="6" w:space="0" w:color="auto"/>
              <w:left w:val="single" w:sz="6" w:space="0" w:color="auto"/>
              <w:bottom w:val="single" w:sz="6" w:space="0" w:color="auto"/>
              <w:right w:val="single" w:sz="6" w:space="0" w:color="auto"/>
            </w:tcBorders>
          </w:tcPr>
          <w:p w:rsidR="009921CD" w:rsidRPr="0009696A" w:rsidRDefault="009921C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4</w:t>
            </w:r>
          </w:p>
        </w:tc>
      </w:tr>
      <w:tr w:rsidR="009921CD" w:rsidRPr="00854E1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b/>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b/>
                <w:sz w:val="24"/>
                <w:szCs w:val="24"/>
              </w:rPr>
            </w:pPr>
          </w:p>
        </w:tc>
      </w:tr>
      <w:tr w:rsidR="009921CD"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Коммунально-складские предприятия 5 класса вредности различного профиля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Объекты складского назначения различного профиля </w:t>
            </w:r>
            <w:r w:rsidRPr="00854E14">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Санитарно-технические сооружения и установки коммунального назначения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Офисы, административные службы</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70F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Бани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Подстанции скорой помощи</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Прачечные производительностью до 500 кг</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елья в смену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Мини-химчистки, мини-прачечные производительностью не более 20 кг/ч</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Автоматические телефонные станции</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Голубятни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Ветлечебницы без содержания животных</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Отделения, участковые пункты милиции</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Пожарные части</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4C6BB9">
        <w:trPr>
          <w:cantSplit/>
          <w:trHeight w:val="177"/>
        </w:trPr>
        <w:tc>
          <w:tcPr>
            <w:tcW w:w="540" w:type="dxa"/>
            <w:tcBorders>
              <w:top w:val="single" w:sz="6" w:space="0" w:color="auto"/>
              <w:left w:val="single" w:sz="6" w:space="0" w:color="auto"/>
              <w:bottom w:val="single" w:sz="4" w:space="0" w:color="auto"/>
              <w:right w:val="single" w:sz="6" w:space="0" w:color="auto"/>
            </w:tcBorders>
          </w:tcPr>
          <w:p w:rsidR="009921CD" w:rsidRDefault="00992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1728" w:type="dxa"/>
            <w:tcBorders>
              <w:top w:val="single" w:sz="6" w:space="0" w:color="auto"/>
              <w:left w:val="single" w:sz="6" w:space="0" w:color="auto"/>
              <w:bottom w:val="single" w:sz="4"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c>
          <w:tcPr>
            <w:tcW w:w="1984" w:type="dxa"/>
            <w:tcBorders>
              <w:top w:val="single" w:sz="6" w:space="0" w:color="auto"/>
              <w:left w:val="single" w:sz="6" w:space="0" w:color="auto"/>
              <w:bottom w:val="single" w:sz="4"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val="restart"/>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p w:rsidR="002E72A0" w:rsidRDefault="002E72A0" w:rsidP="00FA229D">
            <w:pPr>
              <w:pStyle w:val="ConsPlusCell"/>
              <w:suppressAutoHyphens/>
              <w:jc w:val="center"/>
              <w:rPr>
                <w:rFonts w:ascii="Times New Roman" w:hAnsi="Times New Roman" w:cs="Times New Roman"/>
                <w:sz w:val="24"/>
                <w:szCs w:val="24"/>
              </w:rPr>
            </w:pPr>
          </w:p>
        </w:tc>
        <w:tc>
          <w:tcPr>
            <w:tcW w:w="1728" w:type="dxa"/>
            <w:vMerge w:val="restart"/>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 гаражной застройки, гараж, гаражный бокс</w:t>
            </w: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гаража)</w:t>
            </w:r>
          </w:p>
        </w:tc>
        <w:tc>
          <w:tcPr>
            <w:tcW w:w="1984" w:type="dxa"/>
            <w:vMerge w:val="restart"/>
            <w:tcBorders>
              <w:top w:val="single" w:sz="4" w:space="0" w:color="auto"/>
              <w:left w:val="single" w:sz="6" w:space="0" w:color="auto"/>
              <w:bottom w:val="single" w:sz="4" w:space="0" w:color="auto"/>
              <w:right w:val="single" w:sz="6" w:space="0" w:color="auto"/>
            </w:tcBorders>
          </w:tcPr>
          <w:p w:rsidR="002E72A0" w:rsidRPr="001B28E9" w:rsidRDefault="002E72A0"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Гаражные боксы,  разрешения на которые были выданы до вступления Градостроительного кодекса Российской Федерации  (до 2005 года) устанавлива</w:t>
            </w:r>
            <w:r>
              <w:rPr>
                <w:rFonts w:ascii="Times New Roman" w:hAnsi="Times New Roman"/>
              </w:rPr>
              <w:t>ю</w:t>
            </w:r>
            <w:r w:rsidRPr="001B28E9">
              <w:rPr>
                <w:rFonts w:ascii="Times New Roman" w:hAnsi="Times New Roman"/>
              </w:rPr>
              <w:t>тся следующие нормативы:</w:t>
            </w:r>
          </w:p>
          <w:p w:rsidR="002E72A0" w:rsidRPr="001B28E9" w:rsidRDefault="002E72A0"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минимальный размер – 15 кв.м.;</w:t>
            </w:r>
          </w:p>
          <w:p w:rsidR="002E72A0" w:rsidRPr="001B28E9" w:rsidRDefault="002E72A0"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максимальный размер – 150 кв.м.</w:t>
            </w:r>
          </w:p>
          <w:p w:rsidR="002E72A0" w:rsidRPr="001B28E9" w:rsidRDefault="002E72A0"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На вновь отводимые земельные участки под гаражные боксы устанавливаются следующие нормативы:</w:t>
            </w:r>
          </w:p>
          <w:p w:rsidR="002E72A0" w:rsidRPr="001B28E9" w:rsidRDefault="002E72A0" w:rsidP="00FA229D">
            <w:pPr>
              <w:suppressAutoHyphens/>
              <w:autoSpaceDE w:val="0"/>
              <w:autoSpaceDN w:val="0"/>
              <w:adjustRightInd w:val="0"/>
              <w:spacing w:after="0"/>
              <w:ind w:firstLine="72"/>
              <w:rPr>
                <w:rFonts w:ascii="Times New Roman" w:hAnsi="Times New Roman"/>
              </w:rPr>
            </w:pPr>
            <w:r w:rsidRPr="001B28E9">
              <w:rPr>
                <w:rFonts w:ascii="Times New Roman" w:hAnsi="Times New Roman"/>
              </w:rPr>
              <w:t>- под легковой автотранспорт максимальный – 36,0 кв.м.</w:t>
            </w:r>
          </w:p>
          <w:p w:rsidR="002E72A0" w:rsidRDefault="002E72A0"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 xml:space="preserve">- под грузовой автотранспорт максимальный – 64,0 кв.м. </w:t>
            </w: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Под объект гаражной застройки (индивидуальный гаражный бокс) </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val="restart"/>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строительство индивидуального гаражного бокса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Земли коммунальной застройки</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(гаражный бокс)</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4"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 – незавершенное строительство)</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4"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коммунальную застройку</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гаражного бокса)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(незавершенное строительство индивидуального капитального гаражного бокса)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незавершенного строительства (индивидуальный капитальный гаражный бокс)</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Для строительства гаражного бокса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гаражного бокса)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Для строительства объекта гаражной застройки  (индивидуальный гаражный бокс)</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90"/>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гаражный бокс)</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существующим капитальным гаражным боксом</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2E72A0" w:rsidTr="004C6BB9">
        <w:trPr>
          <w:cantSplit/>
          <w:trHeight w:val="177"/>
        </w:trPr>
        <w:tc>
          <w:tcPr>
            <w:tcW w:w="540"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jc w:val="center"/>
              <w:rPr>
                <w:rFonts w:ascii="Times New Roman" w:hAnsi="Times New Roman" w:cs="Times New Roman"/>
                <w:sz w:val="24"/>
                <w:szCs w:val="24"/>
              </w:rPr>
            </w:pPr>
          </w:p>
        </w:tc>
        <w:tc>
          <w:tcPr>
            <w:tcW w:w="1728" w:type="dxa"/>
            <w:vMerge/>
            <w:tcBorders>
              <w:top w:val="single" w:sz="4" w:space="0" w:color="auto"/>
              <w:left w:val="single" w:sz="4" w:space="0" w:color="auto"/>
              <w:bottom w:val="single" w:sz="4" w:space="0" w:color="auto"/>
              <w:right w:val="single" w:sz="4" w:space="0" w:color="auto"/>
            </w:tcBorders>
          </w:tcPr>
          <w:p w:rsidR="002E72A0" w:rsidRDefault="002E72A0"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4" w:space="0" w:color="auto"/>
              <w:bottom w:val="single" w:sz="6" w:space="0" w:color="auto"/>
              <w:right w:val="single" w:sz="6" w:space="0" w:color="auto"/>
            </w:tcBorders>
          </w:tcPr>
          <w:p w:rsidR="002E72A0" w:rsidRDefault="002E72A0"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Обслуживание автотранспорта</w:t>
            </w:r>
          </w:p>
        </w:tc>
        <w:tc>
          <w:tcPr>
            <w:tcW w:w="1984" w:type="dxa"/>
            <w:vMerge/>
            <w:tcBorders>
              <w:top w:val="single" w:sz="4" w:space="0" w:color="auto"/>
              <w:left w:val="single" w:sz="6" w:space="0" w:color="auto"/>
              <w:bottom w:val="single" w:sz="4" w:space="0" w:color="auto"/>
              <w:right w:val="single" w:sz="6" w:space="0" w:color="auto"/>
            </w:tcBorders>
          </w:tcPr>
          <w:p w:rsidR="002E72A0" w:rsidRDefault="002E72A0" w:rsidP="00FA229D">
            <w:pPr>
              <w:pStyle w:val="ConsPlusCell"/>
              <w:widowControl/>
              <w:suppressAutoHyphens/>
              <w:rPr>
                <w:rFonts w:ascii="Times New Roman" w:hAnsi="Times New Roman" w:cs="Times New Roman"/>
                <w:sz w:val="24"/>
                <w:szCs w:val="24"/>
              </w:rPr>
            </w:pPr>
          </w:p>
        </w:tc>
      </w:tr>
      <w:tr w:rsidR="006D435F" w:rsidTr="004C6BB9">
        <w:trPr>
          <w:cantSplit/>
          <w:trHeight w:val="177"/>
        </w:trPr>
        <w:tc>
          <w:tcPr>
            <w:tcW w:w="540" w:type="dxa"/>
            <w:tcBorders>
              <w:top w:val="single" w:sz="4" w:space="0" w:color="auto"/>
              <w:left w:val="single" w:sz="6" w:space="0" w:color="auto"/>
              <w:bottom w:val="single" w:sz="6" w:space="0" w:color="auto"/>
              <w:right w:val="single" w:sz="6" w:space="0" w:color="auto"/>
            </w:tcBorders>
          </w:tcPr>
          <w:p w:rsidR="006D435F"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1728" w:type="dxa"/>
            <w:tcBorders>
              <w:top w:val="single" w:sz="4" w:space="0" w:color="auto"/>
              <w:left w:val="single" w:sz="6" w:space="0" w:color="auto"/>
              <w:bottom w:val="single" w:sz="4" w:space="0" w:color="auto"/>
              <w:right w:val="single" w:sz="6" w:space="0" w:color="auto"/>
            </w:tcBorders>
          </w:tcPr>
          <w:p w:rsidR="006D435F" w:rsidRDefault="006D435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 гаражной застройки, гараж, гаражный бокс</w:t>
            </w:r>
          </w:p>
        </w:tc>
        <w:tc>
          <w:tcPr>
            <w:tcW w:w="5954" w:type="dxa"/>
            <w:tcBorders>
              <w:top w:val="single" w:sz="6" w:space="0" w:color="auto"/>
              <w:left w:val="single" w:sz="6" w:space="0" w:color="auto"/>
              <w:bottom w:val="single" w:sz="6" w:space="0" w:color="auto"/>
              <w:right w:val="single" w:sz="6" w:space="0" w:color="auto"/>
            </w:tcBorders>
          </w:tcPr>
          <w:p w:rsidR="006D435F" w:rsidRDefault="006D435F"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гаражного назначения</w:t>
            </w:r>
          </w:p>
        </w:tc>
        <w:tc>
          <w:tcPr>
            <w:tcW w:w="1984" w:type="dxa"/>
            <w:tcBorders>
              <w:top w:val="single" w:sz="4" w:space="0" w:color="auto"/>
              <w:left w:val="single" w:sz="6" w:space="0" w:color="auto"/>
              <w:bottom w:val="single" w:sz="4" w:space="0" w:color="auto"/>
              <w:right w:val="single" w:sz="6" w:space="0" w:color="auto"/>
            </w:tcBorders>
          </w:tcPr>
          <w:p w:rsidR="006D435F" w:rsidRPr="001B28E9" w:rsidRDefault="006D435F"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Гаражные боксы,  разрешения на которые были выданы до вступления Градостроительного кодекса Российской Федерации  (до 2005 года) устанавлива</w:t>
            </w:r>
            <w:r>
              <w:rPr>
                <w:rFonts w:ascii="Times New Roman" w:hAnsi="Times New Roman"/>
              </w:rPr>
              <w:t>ю</w:t>
            </w:r>
            <w:r w:rsidRPr="001B28E9">
              <w:rPr>
                <w:rFonts w:ascii="Times New Roman" w:hAnsi="Times New Roman"/>
              </w:rPr>
              <w:t>тся следующие нормативы:</w:t>
            </w:r>
          </w:p>
          <w:p w:rsidR="006D435F" w:rsidRPr="001B28E9" w:rsidRDefault="006D435F"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минимальный размер – 15 кв.м.;</w:t>
            </w:r>
          </w:p>
          <w:p w:rsidR="006D435F" w:rsidRPr="001B28E9" w:rsidRDefault="006D435F"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максимальный размер – 150 кв.м.</w:t>
            </w:r>
          </w:p>
          <w:p w:rsidR="006D435F" w:rsidRPr="001B28E9" w:rsidRDefault="006D435F"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На вновь отводимые земельные участки под гаражные боксы устанавливаются следующие нормативы:</w:t>
            </w:r>
          </w:p>
          <w:p w:rsidR="006D435F" w:rsidRPr="001B28E9" w:rsidRDefault="006D435F"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 под легковой автотранспорт максимальный – 36,0 кв.м.</w:t>
            </w:r>
          </w:p>
          <w:p w:rsidR="006D435F" w:rsidRPr="004C6BB9" w:rsidRDefault="006D435F" w:rsidP="00FA229D">
            <w:pPr>
              <w:pStyle w:val="ConsPlusCell"/>
              <w:widowControl/>
              <w:suppressAutoHyphens/>
              <w:rPr>
                <w:rFonts w:ascii="Times New Roman" w:hAnsi="Times New Roman" w:cs="Times New Roman"/>
                <w:sz w:val="22"/>
                <w:szCs w:val="22"/>
              </w:rPr>
            </w:pPr>
            <w:r w:rsidRPr="004C6BB9">
              <w:rPr>
                <w:rFonts w:ascii="Times New Roman" w:hAnsi="Times New Roman"/>
                <w:sz w:val="22"/>
                <w:szCs w:val="22"/>
              </w:rPr>
              <w:t>- под грузовой автотранспорт максимальный – 64,0 кв.м.</w:t>
            </w:r>
          </w:p>
        </w:tc>
      </w:tr>
      <w:tr w:rsidR="00D30A03" w:rsidRPr="00854E14" w:rsidTr="00E10B92">
        <w:trPr>
          <w:cantSplit/>
          <w:trHeight w:val="177"/>
        </w:trPr>
        <w:tc>
          <w:tcPr>
            <w:tcW w:w="540" w:type="dxa"/>
            <w:tcBorders>
              <w:top w:val="single" w:sz="6" w:space="0" w:color="auto"/>
              <w:left w:val="single" w:sz="6" w:space="0" w:color="auto"/>
              <w:bottom w:val="single" w:sz="6" w:space="0" w:color="auto"/>
              <w:right w:val="single" w:sz="6" w:space="0" w:color="auto"/>
            </w:tcBorders>
          </w:tcPr>
          <w:p w:rsidR="00D30A03" w:rsidRDefault="00D30A03"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4" w:space="0" w:color="auto"/>
              <w:left w:val="single" w:sz="6" w:space="0" w:color="auto"/>
              <w:bottom w:val="single" w:sz="6" w:space="0" w:color="auto"/>
              <w:right w:val="single" w:sz="6" w:space="0" w:color="auto"/>
            </w:tcBorders>
          </w:tcPr>
          <w:p w:rsidR="00D30A03" w:rsidRPr="00854E14" w:rsidRDefault="0046554F" w:rsidP="0046554F">
            <w:pPr>
              <w:pStyle w:val="ConsPlusCell"/>
              <w:widowControl/>
              <w:suppressAutoHyphens/>
              <w:jc w:val="both"/>
              <w:rPr>
                <w:rFonts w:ascii="Times New Roman" w:hAnsi="Times New Roman" w:cs="Times New Roman"/>
                <w:i/>
                <w:sz w:val="24"/>
                <w:szCs w:val="24"/>
              </w:rPr>
            </w:pPr>
            <w:r>
              <w:rPr>
                <w:rFonts w:ascii="Times New Roman" w:hAnsi="Times New Roman" w:cs="Times New Roman"/>
                <w:b/>
                <w:sz w:val="24"/>
                <w:szCs w:val="24"/>
              </w:rPr>
              <w:t>О</w:t>
            </w:r>
            <w:r w:rsidR="00D30A03" w:rsidRPr="00FC3DFD">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w:t>
            </w: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435366"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9921CD" w:rsidRPr="00854E14">
              <w:rPr>
                <w:rFonts w:ascii="Times New Roman" w:hAnsi="Times New Roman" w:cs="Times New Roman"/>
                <w:sz w:val="24"/>
                <w:szCs w:val="24"/>
              </w:rPr>
              <w:t>аспределительные пункты и подстанции, трансформаторные подстанции, бло</w:t>
            </w:r>
            <w:r w:rsidR="009921CD">
              <w:rPr>
                <w:rFonts w:ascii="Times New Roman" w:hAnsi="Times New Roman" w:cs="Times New Roman"/>
                <w:sz w:val="24"/>
                <w:szCs w:val="24"/>
              </w:rPr>
              <w:t>чно</w:t>
            </w:r>
            <w:r w:rsidR="009921CD"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435366"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9921CD"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9921CD" w:rsidRPr="00854E14">
              <w:rPr>
                <w:rFonts w:ascii="Times New Roman" w:hAnsi="Times New Roman" w:cs="Times New Roman"/>
                <w:sz w:val="24"/>
                <w:szCs w:val="24"/>
              </w:rPr>
              <w:t xml:space="preserve">, кабельных киосков, павильонов камер и т.д.)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435366" w:rsidP="0046554F">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9921CD" w:rsidRPr="00854E14">
              <w:rPr>
                <w:rFonts w:ascii="Times New Roman" w:hAnsi="Times New Roman" w:cs="Times New Roman"/>
                <w:sz w:val="24"/>
                <w:szCs w:val="24"/>
              </w:rPr>
              <w:t>овысительные</w:t>
            </w:r>
            <w:proofErr w:type="spellEnd"/>
            <w:r w:rsidR="009921CD"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435366"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9921CD"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435366"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9921CD" w:rsidRPr="00854E14">
              <w:rPr>
                <w:rFonts w:ascii="Times New Roman" w:hAnsi="Times New Roman" w:cs="Times New Roman"/>
                <w:sz w:val="24"/>
                <w:szCs w:val="24"/>
              </w:rPr>
              <w:t xml:space="preserve">анализационные насосные станции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554F">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наземные сооружения канализационных сетей (павильоны шахт, скважин и т.д.)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9921CD" w:rsidRPr="00854E1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1728"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 xml:space="preserve">газораспределительные пункты                   </w:t>
            </w:r>
          </w:p>
        </w:tc>
        <w:tc>
          <w:tcPr>
            <w:tcW w:w="1984" w:type="dxa"/>
            <w:tcBorders>
              <w:top w:val="single" w:sz="6" w:space="0" w:color="auto"/>
              <w:left w:val="single" w:sz="6" w:space="0" w:color="auto"/>
              <w:bottom w:val="single" w:sz="6" w:space="0" w:color="auto"/>
              <w:right w:val="single" w:sz="6" w:space="0" w:color="auto"/>
            </w:tcBorders>
          </w:tcPr>
          <w:p w:rsidR="009921CD" w:rsidRPr="00854E14" w:rsidRDefault="009921CD" w:rsidP="00FA229D">
            <w:pPr>
              <w:pStyle w:val="ConsPlusCell"/>
              <w:widowControl/>
              <w:suppressAutoHyphens/>
              <w:rPr>
                <w:rFonts w:ascii="Times New Roman" w:hAnsi="Times New Roman" w:cs="Times New Roman"/>
                <w:sz w:val="24"/>
                <w:szCs w:val="24"/>
              </w:rPr>
            </w:pPr>
          </w:p>
        </w:tc>
      </w:tr>
      <w:tr w:rsidR="00D30A03" w:rsidRPr="0009696A" w:rsidTr="00E10B92">
        <w:trPr>
          <w:cantSplit/>
          <w:trHeight w:val="177"/>
        </w:trPr>
        <w:tc>
          <w:tcPr>
            <w:tcW w:w="540" w:type="dxa"/>
            <w:tcBorders>
              <w:top w:val="single" w:sz="6" w:space="0" w:color="auto"/>
              <w:left w:val="single" w:sz="6" w:space="0" w:color="auto"/>
              <w:bottom w:val="single" w:sz="6" w:space="0" w:color="auto"/>
              <w:right w:val="single" w:sz="6" w:space="0" w:color="auto"/>
            </w:tcBorders>
          </w:tcPr>
          <w:p w:rsidR="00D30A03" w:rsidRDefault="00D30A03"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D30A03" w:rsidRPr="0009696A" w:rsidRDefault="00D30A03" w:rsidP="00FA229D">
            <w:pPr>
              <w:pStyle w:val="ConsPlusCell"/>
              <w:widowControl/>
              <w:suppressAutoHyphens/>
              <w:jc w:val="center"/>
              <w:rPr>
                <w:rFonts w:ascii="Times New Roman" w:hAnsi="Times New Roman" w:cs="Times New Roman"/>
                <w:b/>
                <w:sz w:val="24"/>
                <w:szCs w:val="24"/>
              </w:rPr>
            </w:pPr>
            <w:r w:rsidRPr="0009696A">
              <w:rPr>
                <w:rFonts w:ascii="Times New Roman" w:hAnsi="Times New Roman" w:cs="Times New Roman"/>
                <w:b/>
                <w:sz w:val="24"/>
                <w:szCs w:val="24"/>
              </w:rPr>
              <w:t>Условно</w:t>
            </w:r>
            <w:r>
              <w:rPr>
                <w:rFonts w:ascii="Times New Roman" w:hAnsi="Times New Roman" w:cs="Times New Roman"/>
                <w:b/>
                <w:sz w:val="24"/>
                <w:szCs w:val="24"/>
              </w:rPr>
              <w:t xml:space="preserve"> разрешенные виды использования</w:t>
            </w: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w:t>
            </w:r>
            <w:r w:rsidR="007B7F2B">
              <w:rPr>
                <w:rFonts w:ascii="Times New Roman" w:hAnsi="Times New Roman" w:cs="Times New Roman"/>
                <w:sz w:val="24"/>
                <w:szCs w:val="24"/>
              </w:rPr>
              <w:t>втозаправочные станции</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Отдельно стоящие здания органов внутренних дел, отделы ГИБДД, районные военные комиссариаты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Спортплощадки, площадки отдыха для персонала предприятий</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предприятий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Аптеки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Отдельно-стоящие объекты бытового обслуживания</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Ветеринарные приемные пункты</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Антенны сотовой, радиорелейной, спутниковой связи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D30A03" w:rsidTr="00E10B92">
        <w:trPr>
          <w:cantSplit/>
          <w:trHeight w:val="177"/>
        </w:trPr>
        <w:tc>
          <w:tcPr>
            <w:tcW w:w="540" w:type="dxa"/>
            <w:tcBorders>
              <w:top w:val="single" w:sz="6" w:space="0" w:color="auto"/>
              <w:left w:val="single" w:sz="6" w:space="0" w:color="auto"/>
              <w:bottom w:val="single" w:sz="6" w:space="0" w:color="auto"/>
              <w:right w:val="single" w:sz="6" w:space="0" w:color="auto"/>
            </w:tcBorders>
          </w:tcPr>
          <w:p w:rsidR="00D30A03" w:rsidRDefault="00D30A03"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D30A03" w:rsidRDefault="00D30A03"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34</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Открытые стоянки краткосрочного хранения автомобилей, площадки транзитного транспорта с местами хранения автобусов, грузовиков, легковых автомобилей </w:t>
            </w:r>
            <w:r w:rsidRPr="00854E14">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35</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Автостоянки для временного хранения грузовых автомобилей</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36</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r w:rsidRPr="00854E14">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37</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r w:rsidR="009921CD"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9921CD" w:rsidRPr="00854E14" w:rsidRDefault="00750E0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38</w:t>
            </w:r>
          </w:p>
        </w:tc>
        <w:tc>
          <w:tcPr>
            <w:tcW w:w="1728"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c>
          <w:tcPr>
            <w:tcW w:w="5954" w:type="dxa"/>
            <w:tcBorders>
              <w:top w:val="single" w:sz="6" w:space="0" w:color="auto"/>
              <w:left w:val="single" w:sz="6" w:space="0" w:color="auto"/>
              <w:bottom w:val="single" w:sz="6" w:space="0" w:color="auto"/>
              <w:right w:val="single" w:sz="6" w:space="0" w:color="auto"/>
            </w:tcBorders>
          </w:tcPr>
          <w:p w:rsidR="009921CD" w:rsidRPr="00854E14" w:rsidRDefault="009921CD" w:rsidP="0046554F">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r w:rsidRPr="00854E14">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921CD" w:rsidRDefault="009921CD" w:rsidP="00FA229D">
            <w:pPr>
              <w:pStyle w:val="ConsPlusCell"/>
              <w:widowControl/>
              <w:suppressAutoHyphens/>
              <w:rPr>
                <w:rFonts w:ascii="Times New Roman" w:hAnsi="Times New Roman" w:cs="Times New Roman"/>
                <w:sz w:val="24"/>
                <w:szCs w:val="24"/>
              </w:rPr>
            </w:pPr>
          </w:p>
        </w:tc>
      </w:tr>
    </w:tbl>
    <w:p w:rsidR="00FD6C0B" w:rsidRDefault="00FD6C0B" w:rsidP="00FA229D">
      <w:pPr>
        <w:suppressAutoHyphens/>
        <w:autoSpaceDE w:val="0"/>
        <w:autoSpaceDN w:val="0"/>
        <w:adjustRightInd w:val="0"/>
        <w:ind w:firstLine="709"/>
        <w:jc w:val="both"/>
        <w:rPr>
          <w:rFonts w:ascii="Times New Roman" w:hAnsi="Times New Roman"/>
          <w:b/>
          <w:sz w:val="28"/>
          <w:szCs w:val="28"/>
        </w:rPr>
      </w:pPr>
    </w:p>
    <w:p w:rsidR="00882DB9" w:rsidRDefault="00882DB9" w:rsidP="00750E00">
      <w:pPr>
        <w:suppressAutoHyphens/>
        <w:autoSpaceDE w:val="0"/>
        <w:autoSpaceDN w:val="0"/>
        <w:adjustRightInd w:val="0"/>
        <w:spacing w:after="0"/>
        <w:ind w:firstLine="0"/>
        <w:jc w:val="center"/>
        <w:rPr>
          <w:rFonts w:ascii="Times New Roman" w:hAnsi="Times New Roman"/>
          <w:b/>
          <w:sz w:val="28"/>
          <w:szCs w:val="28"/>
        </w:rPr>
      </w:pPr>
    </w:p>
    <w:p w:rsidR="00882DB9" w:rsidRDefault="00882DB9" w:rsidP="00750E00">
      <w:pPr>
        <w:suppressAutoHyphens/>
        <w:autoSpaceDE w:val="0"/>
        <w:autoSpaceDN w:val="0"/>
        <w:adjustRightInd w:val="0"/>
        <w:spacing w:after="0"/>
        <w:ind w:firstLine="0"/>
        <w:jc w:val="center"/>
        <w:rPr>
          <w:rFonts w:ascii="Times New Roman" w:hAnsi="Times New Roman"/>
          <w:b/>
          <w:sz w:val="28"/>
          <w:szCs w:val="28"/>
        </w:rPr>
      </w:pPr>
    </w:p>
    <w:p w:rsidR="00882DB9" w:rsidRDefault="00882DB9" w:rsidP="00750E00">
      <w:pPr>
        <w:suppressAutoHyphens/>
        <w:autoSpaceDE w:val="0"/>
        <w:autoSpaceDN w:val="0"/>
        <w:adjustRightInd w:val="0"/>
        <w:spacing w:after="0"/>
        <w:ind w:firstLine="0"/>
        <w:jc w:val="center"/>
        <w:rPr>
          <w:rFonts w:ascii="Times New Roman" w:hAnsi="Times New Roman"/>
          <w:b/>
          <w:sz w:val="28"/>
          <w:szCs w:val="28"/>
        </w:rPr>
      </w:pPr>
    </w:p>
    <w:p w:rsidR="00882DB9" w:rsidRDefault="00882DB9" w:rsidP="00750E00">
      <w:pPr>
        <w:suppressAutoHyphens/>
        <w:autoSpaceDE w:val="0"/>
        <w:autoSpaceDN w:val="0"/>
        <w:adjustRightInd w:val="0"/>
        <w:spacing w:after="0"/>
        <w:ind w:firstLine="0"/>
        <w:jc w:val="center"/>
        <w:rPr>
          <w:rFonts w:ascii="Times New Roman" w:hAnsi="Times New Roman"/>
          <w:b/>
          <w:sz w:val="28"/>
          <w:szCs w:val="28"/>
        </w:rPr>
      </w:pPr>
    </w:p>
    <w:p w:rsidR="00882DB9" w:rsidRDefault="00882DB9" w:rsidP="00750E00">
      <w:pPr>
        <w:suppressAutoHyphens/>
        <w:autoSpaceDE w:val="0"/>
        <w:autoSpaceDN w:val="0"/>
        <w:adjustRightInd w:val="0"/>
        <w:spacing w:after="0"/>
        <w:ind w:firstLine="0"/>
        <w:jc w:val="center"/>
        <w:rPr>
          <w:rFonts w:ascii="Times New Roman" w:hAnsi="Times New Roman"/>
          <w:b/>
          <w:sz w:val="28"/>
          <w:szCs w:val="28"/>
        </w:rPr>
      </w:pPr>
    </w:p>
    <w:p w:rsidR="00FD6C0B" w:rsidRDefault="003A4556" w:rsidP="00750E00">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Статья 56</w:t>
      </w:r>
      <w:r w:rsidR="00FD6C0B" w:rsidRPr="005D656B">
        <w:rPr>
          <w:rFonts w:ascii="Times New Roman" w:hAnsi="Times New Roman"/>
          <w:b/>
          <w:sz w:val="28"/>
          <w:szCs w:val="28"/>
        </w:rPr>
        <w:t xml:space="preserve">. Предельные параметры разрешенного строительства, реконструкции объектов капитального строительства </w:t>
      </w:r>
      <w:r w:rsidR="003E7D66" w:rsidRPr="003E7D66">
        <w:rPr>
          <w:rStyle w:val="af1"/>
          <w:rFonts w:ascii="Times New Roman" w:hAnsi="Times New Roman"/>
          <w:sz w:val="28"/>
          <w:szCs w:val="28"/>
        </w:rPr>
        <w:t>для коммунально-складских зон</w:t>
      </w:r>
      <w:r w:rsidR="003E7D66" w:rsidRPr="007E10C1">
        <w:rPr>
          <w:rStyle w:val="af1"/>
          <w:rFonts w:ascii="Times New Roman" w:hAnsi="Times New Roman"/>
          <w:b w:val="0"/>
          <w:sz w:val="28"/>
          <w:szCs w:val="28"/>
        </w:rPr>
        <w:t xml:space="preserve"> </w:t>
      </w:r>
      <w:r w:rsidR="003E7D66" w:rsidRPr="007E10C1">
        <w:rPr>
          <w:rStyle w:val="af1"/>
          <w:rFonts w:ascii="Times New Roman" w:hAnsi="Times New Roman"/>
          <w:sz w:val="28"/>
          <w:szCs w:val="28"/>
        </w:rPr>
        <w:t>КС-4, КС-5</w:t>
      </w:r>
      <w:r w:rsidR="003E7D66">
        <w:rPr>
          <w:rStyle w:val="af1"/>
          <w:rFonts w:ascii="Times New Roman" w:hAnsi="Times New Roman"/>
          <w:sz w:val="28"/>
          <w:szCs w:val="28"/>
        </w:rPr>
        <w:t>:</w:t>
      </w:r>
    </w:p>
    <w:p w:rsidR="00745773" w:rsidRDefault="00745773" w:rsidP="00FA229D">
      <w:pPr>
        <w:suppressAutoHyphens/>
        <w:autoSpaceDE w:val="0"/>
        <w:autoSpaceDN w:val="0"/>
        <w:adjustRightInd w:val="0"/>
        <w:spacing w:after="0"/>
        <w:ind w:left="1211" w:firstLine="0"/>
        <w:jc w:val="right"/>
        <w:rPr>
          <w:rFonts w:ascii="Times New Roman" w:hAnsi="Times New Roman"/>
          <w:b/>
          <w:sz w:val="28"/>
          <w:szCs w:val="28"/>
        </w:rPr>
      </w:pPr>
      <w:r w:rsidRPr="00380B88">
        <w:rPr>
          <w:rFonts w:ascii="Times New Roman" w:hAnsi="Times New Roman"/>
          <w:sz w:val="24"/>
          <w:szCs w:val="24"/>
        </w:rPr>
        <w:t xml:space="preserve">Таблица </w:t>
      </w:r>
      <w:r w:rsidR="003A4556">
        <w:rPr>
          <w:rFonts w:ascii="Times New Roman" w:hAnsi="Times New Roman"/>
          <w:sz w:val="24"/>
          <w:szCs w:val="24"/>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4267"/>
        <w:gridCol w:w="5583"/>
      </w:tblGrid>
      <w:tr w:rsidR="00FD6C0B" w:rsidRPr="007E10C1" w:rsidTr="00174AEA">
        <w:trPr>
          <w:cantSplit/>
          <w:tblHeader/>
        </w:trPr>
        <w:tc>
          <w:tcPr>
            <w:tcW w:w="464" w:type="dxa"/>
            <w:shd w:val="clear" w:color="auto" w:fill="auto"/>
            <w:vAlign w:val="center"/>
          </w:tcPr>
          <w:p w:rsidR="00FD6C0B" w:rsidRPr="00FD6C0B" w:rsidRDefault="00FD6C0B" w:rsidP="00FA229D">
            <w:pPr>
              <w:pStyle w:val="af4"/>
              <w:suppressAutoHyphens/>
              <w:rPr>
                <w:sz w:val="24"/>
                <w:szCs w:val="24"/>
              </w:rPr>
            </w:pPr>
            <w:r w:rsidRPr="00FD6C0B">
              <w:rPr>
                <w:sz w:val="24"/>
                <w:szCs w:val="24"/>
              </w:rPr>
              <w:t>№</w:t>
            </w:r>
          </w:p>
        </w:tc>
        <w:tc>
          <w:tcPr>
            <w:tcW w:w="4267" w:type="dxa"/>
            <w:shd w:val="clear" w:color="auto" w:fill="auto"/>
          </w:tcPr>
          <w:p w:rsidR="00FD6C0B" w:rsidRPr="00FD6C0B" w:rsidRDefault="00FD6C0B" w:rsidP="00FA229D">
            <w:pPr>
              <w:pStyle w:val="af4"/>
              <w:suppressAutoHyphens/>
              <w:rPr>
                <w:sz w:val="24"/>
                <w:szCs w:val="24"/>
              </w:rPr>
            </w:pPr>
            <w:r w:rsidRPr="00FD6C0B">
              <w:rPr>
                <w:sz w:val="24"/>
                <w:szCs w:val="24"/>
              </w:rPr>
              <w:t>Параметры</w:t>
            </w:r>
          </w:p>
        </w:tc>
        <w:tc>
          <w:tcPr>
            <w:tcW w:w="5583" w:type="dxa"/>
            <w:shd w:val="clear" w:color="auto" w:fill="auto"/>
            <w:vAlign w:val="center"/>
          </w:tcPr>
          <w:p w:rsidR="00FD6C0B" w:rsidRPr="00FD6C0B" w:rsidRDefault="00FD6C0B" w:rsidP="00FA229D">
            <w:pPr>
              <w:pStyle w:val="af4"/>
              <w:suppressAutoHyphens/>
              <w:rPr>
                <w:sz w:val="24"/>
                <w:szCs w:val="24"/>
              </w:rPr>
            </w:pPr>
            <w:r w:rsidRPr="00FD6C0B">
              <w:rPr>
                <w:sz w:val="24"/>
                <w:szCs w:val="24"/>
              </w:rPr>
              <w:t>Предельные значения</w:t>
            </w: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1</w:t>
            </w:r>
          </w:p>
        </w:tc>
        <w:tc>
          <w:tcPr>
            <w:tcW w:w="4267" w:type="dxa"/>
            <w:shd w:val="clear" w:color="auto" w:fill="auto"/>
            <w:vAlign w:val="center"/>
          </w:tcPr>
          <w:p w:rsidR="00FD6C0B" w:rsidRPr="006A79F0" w:rsidRDefault="00FD6C0B" w:rsidP="0083646D">
            <w:pPr>
              <w:pStyle w:val="af2"/>
            </w:pPr>
            <w:r w:rsidRPr="006A79F0">
              <w:t>Минимальная площадь земельного участка</w:t>
            </w:r>
          </w:p>
        </w:tc>
        <w:tc>
          <w:tcPr>
            <w:tcW w:w="5583" w:type="dxa"/>
            <w:shd w:val="clear" w:color="auto" w:fill="auto"/>
            <w:vAlign w:val="center"/>
          </w:tcPr>
          <w:p w:rsidR="00FD6C0B" w:rsidRPr="006A79F0" w:rsidRDefault="00750E00" w:rsidP="0083646D">
            <w:pPr>
              <w:pStyle w:val="af2"/>
            </w:pPr>
            <w:r>
              <w:t xml:space="preserve">размеры земельных участков, </w:t>
            </w:r>
            <w:r w:rsidR="00FD6C0B" w:rsidRPr="006A79F0">
              <w:t>особенности  размещения и  прочие параметры определяются по заданию на проектирование в соответствии с действующими техническим</w:t>
            </w:r>
            <w:r>
              <w:t>и регламентами,  региональными и местными</w:t>
            </w:r>
            <w:r w:rsidR="00FD6C0B" w:rsidRPr="006A79F0">
              <w:t xml:space="preserve"> нормативами градостроительного проектирования.</w:t>
            </w: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2</w:t>
            </w:r>
          </w:p>
        </w:tc>
        <w:tc>
          <w:tcPr>
            <w:tcW w:w="4267" w:type="dxa"/>
            <w:shd w:val="clear" w:color="auto" w:fill="auto"/>
            <w:vAlign w:val="center"/>
          </w:tcPr>
          <w:p w:rsidR="00FD6C0B" w:rsidRPr="006A79F0" w:rsidRDefault="00FD6C0B" w:rsidP="0083646D">
            <w:pPr>
              <w:pStyle w:val="af2"/>
            </w:pPr>
            <w:r w:rsidRPr="006A79F0">
              <w:t>Минимальные расстояния между зданиями, строениями, сооружениями</w:t>
            </w:r>
          </w:p>
        </w:tc>
        <w:tc>
          <w:tcPr>
            <w:tcW w:w="5583" w:type="dxa"/>
            <w:shd w:val="clear" w:color="auto" w:fill="auto"/>
            <w:vAlign w:val="center"/>
          </w:tcPr>
          <w:p w:rsidR="00FD6C0B" w:rsidRPr="006A79F0" w:rsidRDefault="00FD6C0B" w:rsidP="0083646D">
            <w:pPr>
              <w:pStyle w:val="af2"/>
            </w:pPr>
            <w:r w:rsidRPr="006A79F0">
              <w:t>в соответствии с действующими техническими  регламентами, нормативами по противопожарной безопасности и инсоляции</w:t>
            </w: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3</w:t>
            </w:r>
          </w:p>
        </w:tc>
        <w:tc>
          <w:tcPr>
            <w:tcW w:w="4267" w:type="dxa"/>
            <w:shd w:val="clear" w:color="auto" w:fill="auto"/>
            <w:vAlign w:val="center"/>
          </w:tcPr>
          <w:p w:rsidR="00FD6C0B" w:rsidRPr="006A79F0" w:rsidRDefault="00FD6C0B" w:rsidP="0083646D">
            <w:pPr>
              <w:pStyle w:val="af2"/>
            </w:pPr>
            <w:r w:rsidRPr="006A79F0">
              <w:t xml:space="preserve">Минимальный отступ от границ земельного участка </w:t>
            </w:r>
          </w:p>
        </w:tc>
        <w:tc>
          <w:tcPr>
            <w:tcW w:w="5583" w:type="dxa"/>
            <w:shd w:val="clear" w:color="auto" w:fill="auto"/>
            <w:vAlign w:val="center"/>
          </w:tcPr>
          <w:p w:rsidR="00FD6C0B" w:rsidRPr="006A79F0" w:rsidRDefault="00750E00" w:rsidP="0083646D">
            <w:pPr>
              <w:pStyle w:val="af2"/>
            </w:pPr>
            <w:r>
              <w:t xml:space="preserve">- для </w:t>
            </w:r>
            <w:r w:rsidR="00FD6C0B" w:rsidRPr="006A79F0">
              <w:t>зданий, строений, сооружений -3 м;</w:t>
            </w:r>
          </w:p>
          <w:p w:rsidR="00FD6C0B" w:rsidRPr="007E10C1" w:rsidRDefault="00FD6C0B" w:rsidP="00FA229D">
            <w:pPr>
              <w:suppressAutoHyphens/>
              <w:ind w:firstLine="0"/>
              <w:jc w:val="both"/>
              <w:rPr>
                <w:rFonts w:ascii="Times New Roman" w:hAnsi="Times New Roman"/>
              </w:rPr>
            </w:pPr>
            <w:r w:rsidRPr="007E10C1">
              <w:rPr>
                <w:rFonts w:ascii="Times New Roman" w:hAnsi="Times New Roman"/>
              </w:rPr>
              <w:t>- для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4</w:t>
            </w:r>
          </w:p>
        </w:tc>
        <w:tc>
          <w:tcPr>
            <w:tcW w:w="4267" w:type="dxa"/>
            <w:shd w:val="clear" w:color="auto" w:fill="auto"/>
            <w:vAlign w:val="center"/>
          </w:tcPr>
          <w:p w:rsidR="00FD6C0B" w:rsidRPr="006A79F0" w:rsidRDefault="00FD6C0B" w:rsidP="0083646D">
            <w:pPr>
              <w:pStyle w:val="af2"/>
            </w:pPr>
            <w:r w:rsidRPr="006A79F0">
              <w:t xml:space="preserve">Размер ориентировочной санитарно-защитной зоны </w:t>
            </w:r>
          </w:p>
        </w:tc>
        <w:tc>
          <w:tcPr>
            <w:tcW w:w="5583" w:type="dxa"/>
            <w:shd w:val="clear" w:color="auto" w:fill="auto"/>
            <w:vAlign w:val="center"/>
          </w:tcPr>
          <w:p w:rsidR="00FD6C0B" w:rsidRPr="006A79F0" w:rsidRDefault="00FD6C0B" w:rsidP="0083646D">
            <w:pPr>
              <w:pStyle w:val="af2"/>
            </w:pPr>
          </w:p>
          <w:p w:rsidR="00FD6C0B" w:rsidRPr="006A79F0" w:rsidRDefault="00FD6C0B" w:rsidP="0083646D">
            <w:pPr>
              <w:pStyle w:val="af2"/>
            </w:pPr>
            <w:r w:rsidRPr="006A79F0">
              <w:t xml:space="preserve">для предприятий </w:t>
            </w:r>
            <w:r w:rsidRPr="007E10C1">
              <w:rPr>
                <w:lang w:val="en-US"/>
              </w:rPr>
              <w:t>IV</w:t>
            </w:r>
            <w:r w:rsidRPr="006A79F0">
              <w:t xml:space="preserve"> класса опасности - 100 м.;</w:t>
            </w:r>
          </w:p>
          <w:p w:rsidR="00FD6C0B" w:rsidRPr="007E10C1" w:rsidRDefault="00FD6C0B" w:rsidP="00FA229D">
            <w:pPr>
              <w:suppressAutoHyphens/>
              <w:ind w:firstLine="0"/>
              <w:jc w:val="both"/>
              <w:rPr>
                <w:rFonts w:ascii="Times New Roman" w:hAnsi="Times New Roman"/>
              </w:rPr>
            </w:pPr>
            <w:r w:rsidRPr="007E10C1">
              <w:rPr>
                <w:rFonts w:ascii="Times New Roman" w:hAnsi="Times New Roman"/>
              </w:rPr>
              <w:t xml:space="preserve">для предприятий </w:t>
            </w:r>
            <w:r w:rsidRPr="007E10C1">
              <w:rPr>
                <w:rFonts w:ascii="Times New Roman" w:hAnsi="Times New Roman"/>
                <w:lang w:val="en-US"/>
              </w:rPr>
              <w:t>V</w:t>
            </w:r>
            <w:r w:rsidRPr="007E10C1">
              <w:rPr>
                <w:rFonts w:ascii="Times New Roman" w:hAnsi="Times New Roman"/>
              </w:rPr>
              <w:t xml:space="preserve"> класса опасности - 50 м.</w:t>
            </w: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5</w:t>
            </w:r>
          </w:p>
        </w:tc>
        <w:tc>
          <w:tcPr>
            <w:tcW w:w="4267" w:type="dxa"/>
            <w:shd w:val="clear" w:color="auto" w:fill="auto"/>
            <w:vAlign w:val="center"/>
          </w:tcPr>
          <w:p w:rsidR="00FD6C0B" w:rsidRPr="006A79F0" w:rsidRDefault="00FD6C0B" w:rsidP="0083646D">
            <w:pPr>
              <w:pStyle w:val="af2"/>
            </w:pPr>
            <w:r w:rsidRPr="006A79F0">
              <w:t>Максимальная высота зданий, строений и сооружений</w:t>
            </w:r>
          </w:p>
        </w:tc>
        <w:tc>
          <w:tcPr>
            <w:tcW w:w="5583" w:type="dxa"/>
            <w:shd w:val="clear" w:color="auto" w:fill="auto"/>
            <w:vAlign w:val="center"/>
          </w:tcPr>
          <w:p w:rsidR="00FD6C0B" w:rsidRPr="007E10C1" w:rsidRDefault="00FD6C0B" w:rsidP="00FA229D">
            <w:pPr>
              <w:suppressAutoHyphens/>
              <w:ind w:firstLine="0"/>
              <w:jc w:val="both"/>
              <w:rPr>
                <w:rFonts w:ascii="Times New Roman" w:hAnsi="Times New Roman"/>
              </w:rPr>
            </w:pPr>
            <w:r w:rsidRPr="007E10C1">
              <w:rPr>
                <w:rFonts w:ascii="Times New Roman" w:hAnsi="Times New Roman"/>
                <w:spacing w:val="2"/>
                <w:shd w:val="clear" w:color="auto" w:fill="FFFFFF"/>
              </w:rPr>
              <w:t>по нормам технологического проектирования.</w:t>
            </w:r>
          </w:p>
          <w:p w:rsidR="00FD6C0B" w:rsidRPr="006A79F0" w:rsidRDefault="00FD6C0B" w:rsidP="0083646D">
            <w:pPr>
              <w:pStyle w:val="af2"/>
            </w:pPr>
          </w:p>
        </w:tc>
      </w:tr>
      <w:tr w:rsidR="00FD6C0B" w:rsidRPr="007E10C1" w:rsidTr="00174AEA">
        <w:trPr>
          <w:cantSplit/>
        </w:trPr>
        <w:tc>
          <w:tcPr>
            <w:tcW w:w="464" w:type="dxa"/>
            <w:shd w:val="clear" w:color="auto" w:fill="auto"/>
            <w:vAlign w:val="center"/>
          </w:tcPr>
          <w:p w:rsidR="00FD6C0B" w:rsidRPr="006A79F0" w:rsidRDefault="00FD6C0B" w:rsidP="0083646D">
            <w:pPr>
              <w:pStyle w:val="af2"/>
            </w:pPr>
            <w:r w:rsidRPr="006A79F0">
              <w:t>6</w:t>
            </w:r>
          </w:p>
        </w:tc>
        <w:tc>
          <w:tcPr>
            <w:tcW w:w="4267" w:type="dxa"/>
            <w:shd w:val="clear" w:color="auto" w:fill="auto"/>
            <w:vAlign w:val="center"/>
          </w:tcPr>
          <w:p w:rsidR="00FD6C0B" w:rsidRPr="006A79F0" w:rsidRDefault="00FD6C0B" w:rsidP="0083646D">
            <w:pPr>
              <w:pStyle w:val="af2"/>
            </w:pPr>
            <w:r w:rsidRPr="006A79F0">
              <w:t>Коэффициент озеленения территории</w:t>
            </w:r>
          </w:p>
        </w:tc>
        <w:tc>
          <w:tcPr>
            <w:tcW w:w="5583" w:type="dxa"/>
            <w:shd w:val="clear" w:color="auto" w:fill="auto"/>
            <w:vAlign w:val="center"/>
          </w:tcPr>
          <w:p w:rsidR="00FD6C0B" w:rsidRPr="007E10C1" w:rsidRDefault="00FD6C0B" w:rsidP="00FA229D">
            <w:pPr>
              <w:suppressAutoHyphens/>
              <w:ind w:firstLine="0"/>
              <w:jc w:val="both"/>
              <w:rPr>
                <w:rFonts w:ascii="Times New Roman" w:hAnsi="Times New Roman"/>
              </w:rPr>
            </w:pPr>
            <w:r w:rsidRPr="007E10C1">
              <w:rPr>
                <w:rFonts w:ascii="Times New Roman" w:hAnsi="Times New Roman"/>
              </w:rPr>
              <w:t>не менее 3,0 кв. м на одного работающего в наиболее многочисленной смене.</w:t>
            </w:r>
          </w:p>
          <w:p w:rsidR="00FD6C0B" w:rsidRPr="006A79F0" w:rsidRDefault="00FD6C0B" w:rsidP="0083646D">
            <w:pPr>
              <w:pStyle w:val="af2"/>
            </w:pPr>
            <w:r w:rsidRPr="006A79F0">
              <w:rPr>
                <w:rStyle w:val="apple-converted-space"/>
                <w:b/>
                <w:color w:val="auto"/>
                <w:sz w:val="21"/>
                <w:szCs w:val="21"/>
                <w:lang w:eastAsia="ru-RU"/>
              </w:rPr>
              <w:t> </w:t>
            </w:r>
          </w:p>
        </w:tc>
      </w:tr>
    </w:tbl>
    <w:p w:rsidR="00D30A03" w:rsidRDefault="00D30A03" w:rsidP="00FA229D">
      <w:pPr>
        <w:suppressAutoHyphens/>
        <w:spacing w:after="0"/>
        <w:ind w:firstLine="720"/>
        <w:jc w:val="both"/>
        <w:rPr>
          <w:rFonts w:ascii="Times New Roman" w:hAnsi="Times New Roman"/>
          <w:sz w:val="28"/>
          <w:szCs w:val="28"/>
        </w:rPr>
      </w:pPr>
    </w:p>
    <w:p w:rsidR="00AC58E9" w:rsidRPr="007E10C1" w:rsidRDefault="003A4556" w:rsidP="00FA229D">
      <w:pPr>
        <w:suppressAutoHyphens/>
        <w:spacing w:after="0"/>
        <w:ind w:firstLine="720"/>
        <w:jc w:val="both"/>
        <w:rPr>
          <w:rFonts w:ascii="Times New Roman" w:hAnsi="Times New Roman"/>
          <w:bCs/>
          <w:kern w:val="1"/>
          <w:sz w:val="28"/>
          <w:szCs w:val="28"/>
        </w:rPr>
      </w:pPr>
      <w:r w:rsidRPr="00FC3DFD">
        <w:rPr>
          <w:rFonts w:ascii="Times New Roman" w:hAnsi="Times New Roman"/>
          <w:sz w:val="28"/>
          <w:szCs w:val="28"/>
        </w:rPr>
        <w:t>2</w:t>
      </w:r>
      <w:r w:rsidR="00C51A26">
        <w:rPr>
          <w:rFonts w:ascii="Times New Roman" w:hAnsi="Times New Roman"/>
          <w:sz w:val="28"/>
          <w:szCs w:val="28"/>
        </w:rPr>
        <w:t>. </w:t>
      </w:r>
      <w:r w:rsidR="00AC58E9" w:rsidRPr="008D6D59">
        <w:rPr>
          <w:rFonts w:ascii="Times New Roman" w:hAnsi="Times New Roman"/>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r w:rsidR="00AC58E9" w:rsidRPr="007E10C1">
        <w:rPr>
          <w:rFonts w:ascii="Times New Roman" w:hAnsi="Times New Roman"/>
          <w:sz w:val="28"/>
          <w:szCs w:val="28"/>
        </w:rPr>
        <w:t xml:space="preserve">установленные </w:t>
      </w:r>
      <w:r w:rsidR="00AC58E9" w:rsidRPr="007E10C1">
        <w:rPr>
          <w:rStyle w:val="af1"/>
          <w:rFonts w:ascii="Times New Roman" w:hAnsi="Times New Roman"/>
          <w:b w:val="0"/>
          <w:sz w:val="28"/>
          <w:szCs w:val="28"/>
        </w:rPr>
        <w:t xml:space="preserve">для коммунально-складских зон </w:t>
      </w:r>
      <w:r w:rsidR="00AC58E9" w:rsidRPr="00C51A26">
        <w:rPr>
          <w:rStyle w:val="af1"/>
          <w:rFonts w:ascii="Times New Roman" w:hAnsi="Times New Roman"/>
          <w:b w:val="0"/>
          <w:sz w:val="28"/>
          <w:szCs w:val="28"/>
        </w:rPr>
        <w:t>(КС-4, КС-5)</w:t>
      </w:r>
      <w:r w:rsidR="00AC58E9" w:rsidRPr="007E10C1">
        <w:rPr>
          <w:rStyle w:val="af1"/>
          <w:rFonts w:ascii="Times New Roman" w:hAnsi="Times New Roman"/>
          <w:b w:val="0"/>
          <w:sz w:val="28"/>
          <w:szCs w:val="28"/>
        </w:rPr>
        <w:t xml:space="preserve"> </w:t>
      </w:r>
      <w:r w:rsidR="00AC58E9" w:rsidRPr="007E10C1">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AC58E9" w:rsidRPr="007E10C1">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AC58E9" w:rsidRPr="007E10C1">
        <w:rPr>
          <w:rFonts w:ascii="Times New Roman" w:hAnsi="Times New Roman"/>
          <w:bCs/>
          <w:iCs/>
          <w:sz w:val="28"/>
          <w:szCs w:val="28"/>
        </w:rPr>
        <w:t>СНиП</w:t>
      </w:r>
      <w:proofErr w:type="spellEnd"/>
      <w:r w:rsidR="00AC58E9" w:rsidRPr="007E10C1">
        <w:rPr>
          <w:rFonts w:ascii="Times New Roman" w:hAnsi="Times New Roman"/>
          <w:bCs/>
          <w:iCs/>
          <w:sz w:val="28"/>
          <w:szCs w:val="28"/>
        </w:rPr>
        <w:t xml:space="preserve"> 2.07.01-89*)»</w:t>
      </w:r>
      <w:r w:rsidR="00AC58E9" w:rsidRPr="007E10C1">
        <w:rPr>
          <w:rFonts w:ascii="Times New Roman" w:hAnsi="Times New Roman"/>
          <w:sz w:val="28"/>
          <w:szCs w:val="28"/>
        </w:rPr>
        <w:t xml:space="preserve">, СП 18.13330.2011 «Свод правил Генеральные планы промышленных предприятий (актуализированная редакция </w:t>
      </w:r>
      <w:proofErr w:type="spellStart"/>
      <w:r w:rsidR="00AC58E9" w:rsidRPr="007E10C1">
        <w:rPr>
          <w:rFonts w:ascii="Times New Roman" w:hAnsi="Times New Roman"/>
          <w:sz w:val="28"/>
          <w:szCs w:val="28"/>
        </w:rPr>
        <w:t>СНиП</w:t>
      </w:r>
      <w:proofErr w:type="spellEnd"/>
      <w:r w:rsidR="00AC58E9" w:rsidRPr="007E10C1">
        <w:rPr>
          <w:rFonts w:ascii="Times New Roman" w:hAnsi="Times New Roman"/>
          <w:sz w:val="28"/>
          <w:szCs w:val="28"/>
        </w:rPr>
        <w:t xml:space="preserve"> II-89-80*)», технических регламентов, в том числе Технического регламента пожарной безопасности (от 22 июля 2008 года №123-ФЗ), региональных нормативов градостроительного проектирования Свердловской области (НГПСО 1-2009.66)</w:t>
      </w:r>
      <w:r w:rsidR="00AC58E9" w:rsidRPr="007E10C1">
        <w:rPr>
          <w:rFonts w:ascii="Times New Roman" w:hAnsi="Times New Roman"/>
          <w:bCs/>
          <w:kern w:val="1"/>
          <w:sz w:val="28"/>
          <w:szCs w:val="28"/>
        </w:rPr>
        <w:t>.</w:t>
      </w:r>
    </w:p>
    <w:p w:rsidR="00AC58E9" w:rsidRPr="007E10C1" w:rsidRDefault="00683801" w:rsidP="00882DB9">
      <w:pPr>
        <w:suppressAutoHyphens/>
        <w:spacing w:after="0"/>
        <w:ind w:firstLine="720"/>
        <w:jc w:val="both"/>
        <w:rPr>
          <w:rFonts w:ascii="Times New Roman" w:hAnsi="Times New Roman"/>
          <w:sz w:val="28"/>
          <w:szCs w:val="28"/>
        </w:rPr>
      </w:pPr>
      <w:r>
        <w:rPr>
          <w:rFonts w:ascii="Times New Roman" w:hAnsi="Times New Roman"/>
          <w:sz w:val="28"/>
          <w:szCs w:val="28"/>
        </w:rPr>
        <w:t>3</w:t>
      </w:r>
      <w:r w:rsidR="00C51A26">
        <w:rPr>
          <w:rFonts w:ascii="Times New Roman" w:hAnsi="Times New Roman"/>
          <w:sz w:val="28"/>
          <w:szCs w:val="28"/>
        </w:rPr>
        <w:t>. </w:t>
      </w:r>
      <w:r w:rsidR="00AC58E9" w:rsidRPr="007E10C1">
        <w:rPr>
          <w:rFonts w:ascii="Times New Roman" w:hAnsi="Times New Roman"/>
          <w:sz w:val="28"/>
          <w:szCs w:val="28"/>
        </w:rPr>
        <w:t>Застройка и использование территории предприятиями, складами, базами, объектами коммунального назначения с технологическими процессами, являющимися источниками выделения производственных вредностей в окружающую среду, и организация санитарно-защитных зон от этих объектов, сооружений и предприятий. Отнесение территории к определённому классу производится в соответствии с санитарной классификацией, установленной СанПиН 2.2.1/2.1.1.1200-03.</w:t>
      </w:r>
    </w:p>
    <w:p w:rsidR="000209BD" w:rsidRDefault="000209BD" w:rsidP="00882DB9">
      <w:pPr>
        <w:suppressAutoHyphens/>
        <w:autoSpaceDE w:val="0"/>
        <w:autoSpaceDN w:val="0"/>
        <w:adjustRightInd w:val="0"/>
        <w:spacing w:after="0"/>
        <w:jc w:val="center"/>
        <w:outlineLvl w:val="2"/>
        <w:rPr>
          <w:rFonts w:ascii="Times New Roman" w:hAnsi="Times New Roman"/>
          <w:b/>
          <w:sz w:val="28"/>
          <w:szCs w:val="28"/>
        </w:rPr>
      </w:pPr>
      <w:bookmarkStart w:id="105" w:name="_Toc471912063"/>
    </w:p>
    <w:p w:rsidR="00BC154D" w:rsidRPr="002C56D2" w:rsidRDefault="00594FCF" w:rsidP="00882DB9">
      <w:pPr>
        <w:suppressAutoHyphens/>
        <w:autoSpaceDE w:val="0"/>
        <w:autoSpaceDN w:val="0"/>
        <w:adjustRightInd w:val="0"/>
        <w:spacing w:after="0"/>
        <w:ind w:firstLine="0"/>
        <w:jc w:val="center"/>
        <w:outlineLvl w:val="2"/>
        <w:rPr>
          <w:rFonts w:ascii="Times New Roman" w:hAnsi="Times New Roman"/>
          <w:b/>
          <w:sz w:val="28"/>
          <w:szCs w:val="28"/>
        </w:rPr>
      </w:pPr>
      <w:r w:rsidRPr="002C56D2">
        <w:rPr>
          <w:rFonts w:ascii="Times New Roman" w:hAnsi="Times New Roman"/>
          <w:b/>
          <w:sz w:val="28"/>
          <w:szCs w:val="28"/>
        </w:rPr>
        <w:t xml:space="preserve">§ </w:t>
      </w:r>
      <w:r w:rsidR="003D2B02" w:rsidRPr="002C56D2">
        <w:rPr>
          <w:rFonts w:ascii="Times New Roman" w:hAnsi="Times New Roman"/>
          <w:b/>
          <w:sz w:val="28"/>
          <w:szCs w:val="28"/>
        </w:rPr>
        <w:t>7</w:t>
      </w:r>
      <w:r w:rsidR="00BC154D" w:rsidRPr="002C56D2">
        <w:rPr>
          <w:rFonts w:ascii="Times New Roman" w:hAnsi="Times New Roman"/>
          <w:b/>
          <w:sz w:val="28"/>
          <w:szCs w:val="28"/>
        </w:rPr>
        <w:t>. Производственные зоны</w:t>
      </w:r>
      <w:bookmarkEnd w:id="105"/>
    </w:p>
    <w:p w:rsidR="0096417E" w:rsidRPr="00854E14" w:rsidRDefault="0096417E" w:rsidP="00FA229D">
      <w:pPr>
        <w:suppressAutoHyphens/>
        <w:autoSpaceDE w:val="0"/>
        <w:autoSpaceDN w:val="0"/>
        <w:adjustRightInd w:val="0"/>
        <w:spacing w:after="0"/>
        <w:jc w:val="both"/>
        <w:rPr>
          <w:rFonts w:ascii="Times New Roman" w:hAnsi="Times New Roman"/>
        </w:rPr>
      </w:pPr>
    </w:p>
    <w:p w:rsidR="007B7F2B" w:rsidRDefault="00EE519D" w:rsidP="00C51A26">
      <w:pPr>
        <w:suppressAutoHyphens/>
        <w:autoSpaceDE w:val="0"/>
        <w:autoSpaceDN w:val="0"/>
        <w:adjustRightInd w:val="0"/>
        <w:spacing w:after="0"/>
        <w:ind w:firstLine="0"/>
        <w:jc w:val="center"/>
        <w:outlineLvl w:val="3"/>
        <w:rPr>
          <w:rFonts w:ascii="Times New Roman" w:hAnsi="Times New Roman"/>
          <w:b/>
          <w:sz w:val="28"/>
          <w:szCs w:val="28"/>
        </w:rPr>
      </w:pPr>
      <w:bookmarkStart w:id="106" w:name="_Toc329356784"/>
      <w:bookmarkStart w:id="107" w:name="_Toc471912064"/>
      <w:r w:rsidRPr="00854E14">
        <w:rPr>
          <w:rStyle w:val="40"/>
          <w:rFonts w:ascii="Times New Roman" w:eastAsia="Calibri" w:hAnsi="Times New Roman"/>
        </w:rPr>
        <w:t xml:space="preserve">Статья </w:t>
      </w:r>
      <w:r>
        <w:rPr>
          <w:rStyle w:val="40"/>
          <w:rFonts w:ascii="Times New Roman" w:eastAsia="Calibri" w:hAnsi="Times New Roman"/>
        </w:rPr>
        <w:t>57</w:t>
      </w:r>
      <w:r w:rsidRPr="00854E14">
        <w:rPr>
          <w:rStyle w:val="40"/>
          <w:rFonts w:ascii="Times New Roman" w:eastAsia="Calibri" w:hAnsi="Times New Roman"/>
        </w:rPr>
        <w:t xml:space="preserve">. Градостроительный регламент зоны размещения производственных объектов </w:t>
      </w:r>
      <w:r>
        <w:rPr>
          <w:rStyle w:val="40"/>
          <w:rFonts w:ascii="Times New Roman" w:eastAsia="Calibri" w:hAnsi="Times New Roman"/>
        </w:rPr>
        <w:t xml:space="preserve">2-го </w:t>
      </w:r>
      <w:r w:rsidRPr="00854E14">
        <w:rPr>
          <w:rStyle w:val="40"/>
          <w:rFonts w:ascii="Times New Roman" w:eastAsia="Calibri" w:hAnsi="Times New Roman"/>
        </w:rPr>
        <w:t xml:space="preserve"> класса </w:t>
      </w:r>
      <w:r>
        <w:rPr>
          <w:rStyle w:val="40"/>
          <w:rFonts w:ascii="Times New Roman" w:eastAsia="Calibri" w:hAnsi="Times New Roman"/>
        </w:rPr>
        <w:t>вредности – П-2</w:t>
      </w:r>
      <w:r w:rsidRPr="00854E14">
        <w:rPr>
          <w:rStyle w:val="40"/>
          <w:rFonts w:ascii="Times New Roman" w:eastAsia="Calibri" w:hAnsi="Times New Roman"/>
        </w:rPr>
        <w:t xml:space="preserve"> </w:t>
      </w:r>
      <w:r w:rsidRPr="000209BD">
        <w:rPr>
          <w:rFonts w:ascii="Times New Roman" w:hAnsi="Times New Roman"/>
          <w:b/>
          <w:sz w:val="28"/>
          <w:szCs w:val="28"/>
        </w:rPr>
        <w:t xml:space="preserve">с включением объектов </w:t>
      </w:r>
    </w:p>
    <w:p w:rsidR="00EE519D" w:rsidRDefault="00EE519D" w:rsidP="00FA229D">
      <w:pPr>
        <w:suppressAutoHyphens/>
        <w:autoSpaceDE w:val="0"/>
        <w:autoSpaceDN w:val="0"/>
        <w:adjustRightInd w:val="0"/>
        <w:spacing w:after="0"/>
        <w:jc w:val="center"/>
        <w:outlineLvl w:val="3"/>
        <w:rPr>
          <w:rFonts w:ascii="Times New Roman" w:hAnsi="Times New Roman"/>
          <w:sz w:val="28"/>
          <w:szCs w:val="28"/>
        </w:rPr>
      </w:pPr>
      <w:r w:rsidRPr="000209BD">
        <w:rPr>
          <w:rFonts w:ascii="Times New Roman" w:hAnsi="Times New Roman"/>
          <w:b/>
          <w:sz w:val="28"/>
          <w:szCs w:val="28"/>
        </w:rPr>
        <w:t>инженерной инфраструктуры</w:t>
      </w:r>
      <w:r w:rsidRPr="00854E14">
        <w:rPr>
          <w:rFonts w:ascii="Times New Roman" w:hAnsi="Times New Roman"/>
          <w:sz w:val="28"/>
          <w:szCs w:val="28"/>
        </w:rPr>
        <w:t xml:space="preserve"> </w:t>
      </w:r>
      <w:bookmarkEnd w:id="106"/>
    </w:p>
    <w:p w:rsidR="0046554F" w:rsidRPr="00854E14" w:rsidRDefault="0046554F" w:rsidP="00FA229D">
      <w:pPr>
        <w:suppressAutoHyphens/>
        <w:autoSpaceDE w:val="0"/>
        <w:autoSpaceDN w:val="0"/>
        <w:adjustRightInd w:val="0"/>
        <w:spacing w:after="0"/>
        <w:jc w:val="center"/>
        <w:outlineLvl w:val="3"/>
        <w:rPr>
          <w:rFonts w:ascii="Times New Roman" w:hAnsi="Times New Roman"/>
          <w:sz w:val="28"/>
          <w:szCs w:val="28"/>
        </w:rPr>
      </w:pPr>
    </w:p>
    <w:p w:rsidR="00EE519D" w:rsidRDefault="00EE519D" w:rsidP="0046554F">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EE519D" w:rsidRPr="004F6548" w:rsidRDefault="00EE519D" w:rsidP="0046554F">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w:t>
      </w:r>
      <w:r w:rsidR="00C51A26" w:rsidRPr="004F6548">
        <w:rPr>
          <w:rFonts w:ascii="Times New Roman" w:hAnsi="Times New Roman"/>
          <w:sz w:val="28"/>
          <w:szCs w:val="28"/>
        </w:rPr>
        <w:t> </w:t>
      </w:r>
      <w:r w:rsidRPr="004F6548">
        <w:rPr>
          <w:rFonts w:ascii="Times New Roman" w:hAnsi="Times New Roman"/>
          <w:sz w:val="28"/>
          <w:szCs w:val="28"/>
        </w:rPr>
        <w:t xml:space="preserve">формирование и развитие зоны размещения производственных объектов </w:t>
      </w:r>
      <w:r w:rsidRPr="004F6548">
        <w:rPr>
          <w:rFonts w:ascii="Times New Roman" w:hAnsi="Times New Roman"/>
          <w:sz w:val="28"/>
          <w:szCs w:val="28"/>
          <w:lang w:val="en-US"/>
        </w:rPr>
        <w:t>II</w:t>
      </w:r>
      <w:r w:rsidRPr="004F6548">
        <w:rPr>
          <w:rFonts w:ascii="Times New Roman" w:hAnsi="Times New Roman"/>
          <w:sz w:val="28"/>
          <w:szCs w:val="28"/>
        </w:rPr>
        <w:t>-го класса вредности;</w:t>
      </w:r>
    </w:p>
    <w:p w:rsidR="00EE519D" w:rsidRPr="00854E14" w:rsidRDefault="00C51A26" w:rsidP="0046554F">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EE519D" w:rsidRPr="004F6548">
        <w:rPr>
          <w:rFonts w:ascii="Times New Roman" w:hAnsi="Times New Roman"/>
          <w:sz w:val="28"/>
          <w:szCs w:val="28"/>
        </w:rPr>
        <w:t>обеспечения</w:t>
      </w:r>
      <w:r w:rsidR="00EE519D" w:rsidRPr="004F6548">
        <w:rPr>
          <w:rFonts w:ascii="Times New Roman" w:hAnsi="Times New Roman"/>
          <w:sz w:val="32"/>
          <w:szCs w:val="28"/>
        </w:rPr>
        <w:t xml:space="preserve"> </w:t>
      </w:r>
      <w:r w:rsidR="00EE519D" w:rsidRPr="00854E14">
        <w:rPr>
          <w:rFonts w:ascii="Times New Roman" w:hAnsi="Times New Roman"/>
          <w:sz w:val="28"/>
          <w:szCs w:val="28"/>
        </w:rPr>
        <w:t>правовых условий формирования коммунальн</w:t>
      </w:r>
      <w:r w:rsidR="00EE519D">
        <w:rPr>
          <w:rFonts w:ascii="Times New Roman" w:hAnsi="Times New Roman"/>
          <w:sz w:val="28"/>
          <w:szCs w:val="28"/>
        </w:rPr>
        <w:t>о-</w:t>
      </w:r>
      <w:r w:rsidR="00EE519D" w:rsidRPr="00854E14">
        <w:rPr>
          <w:rFonts w:ascii="Times New Roman" w:hAnsi="Times New Roman"/>
          <w:sz w:val="28"/>
          <w:szCs w:val="28"/>
        </w:rPr>
        <w:t>производственн</w:t>
      </w:r>
      <w:r w:rsidR="00EE519D">
        <w:rPr>
          <w:rFonts w:ascii="Times New Roman" w:hAnsi="Times New Roman"/>
          <w:sz w:val="28"/>
          <w:szCs w:val="28"/>
        </w:rPr>
        <w:t>ых</w:t>
      </w:r>
      <w:r w:rsidR="00EE519D" w:rsidRPr="00854E14">
        <w:rPr>
          <w:rFonts w:ascii="Times New Roman" w:hAnsi="Times New Roman"/>
          <w:sz w:val="28"/>
          <w:szCs w:val="28"/>
        </w:rPr>
        <w:t xml:space="preserve"> предприятий </w:t>
      </w:r>
      <w:r w:rsidR="00EE519D">
        <w:rPr>
          <w:rFonts w:ascii="Times New Roman" w:hAnsi="Times New Roman"/>
          <w:sz w:val="28"/>
          <w:szCs w:val="28"/>
        </w:rPr>
        <w:t>не выше 3</w:t>
      </w:r>
      <w:r w:rsidR="00EE519D" w:rsidRPr="00720C25">
        <w:rPr>
          <w:rFonts w:ascii="Times New Roman" w:hAnsi="Times New Roman"/>
          <w:sz w:val="28"/>
          <w:szCs w:val="28"/>
        </w:rPr>
        <w:t xml:space="preserve"> </w:t>
      </w:r>
      <w:r w:rsidR="00EE519D">
        <w:rPr>
          <w:rFonts w:ascii="Times New Roman" w:hAnsi="Times New Roman"/>
          <w:sz w:val="28"/>
          <w:szCs w:val="28"/>
        </w:rPr>
        <w:t>класса вредности</w:t>
      </w:r>
      <w:r w:rsidR="00EE519D" w:rsidRPr="00854E14">
        <w:rPr>
          <w:rFonts w:ascii="Times New Roman" w:hAnsi="Times New Roman"/>
          <w:sz w:val="28"/>
          <w:szCs w:val="28"/>
        </w:rPr>
        <w:t>,</w:t>
      </w:r>
      <w:r w:rsidR="00EE519D">
        <w:rPr>
          <w:rFonts w:ascii="Times New Roman" w:hAnsi="Times New Roman"/>
          <w:sz w:val="28"/>
          <w:szCs w:val="28"/>
        </w:rPr>
        <w:t xml:space="preserve"> имеющих санитарно-защитную зону 500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51A26" w:rsidRDefault="00C51A26" w:rsidP="00FA229D">
      <w:pPr>
        <w:suppressAutoHyphens/>
        <w:autoSpaceDE w:val="0"/>
        <w:autoSpaceDN w:val="0"/>
        <w:adjustRightInd w:val="0"/>
        <w:spacing w:after="0"/>
        <w:ind w:firstLine="0"/>
        <w:jc w:val="center"/>
        <w:rPr>
          <w:rFonts w:ascii="Times New Roman" w:hAnsi="Times New Roman"/>
          <w:b/>
          <w:sz w:val="28"/>
          <w:szCs w:val="28"/>
        </w:rPr>
      </w:pPr>
    </w:p>
    <w:p w:rsidR="00C51A26" w:rsidRPr="00854E14" w:rsidRDefault="00EE519D"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1. </w:t>
      </w:r>
      <w:r>
        <w:rPr>
          <w:rFonts w:ascii="Times New Roman" w:hAnsi="Times New Roman"/>
          <w:b/>
          <w:sz w:val="28"/>
          <w:szCs w:val="28"/>
        </w:rPr>
        <w:t xml:space="preserve">Виды </w:t>
      </w:r>
      <w:r w:rsidRPr="00854E14">
        <w:rPr>
          <w:rFonts w:ascii="Times New Roman" w:hAnsi="Times New Roman"/>
          <w:b/>
          <w:sz w:val="28"/>
          <w:szCs w:val="28"/>
        </w:rPr>
        <w:t>разрешенн</w:t>
      </w:r>
      <w:r>
        <w:rPr>
          <w:rFonts w:ascii="Times New Roman" w:hAnsi="Times New Roman"/>
          <w:b/>
          <w:sz w:val="28"/>
          <w:szCs w:val="28"/>
        </w:rPr>
        <w:t>ого</w:t>
      </w:r>
      <w:r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EE519D" w:rsidRPr="00854E14" w:rsidRDefault="000209BD" w:rsidP="00FA229D">
      <w:pPr>
        <w:suppressAutoHyphens/>
        <w:autoSpaceDE w:val="0"/>
        <w:autoSpaceDN w:val="0"/>
        <w:adjustRightInd w:val="0"/>
        <w:spacing w:after="0"/>
        <w:ind w:left="1211"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9666"/>
      </w:tblGrid>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720C25" w:rsidRDefault="00EE519D" w:rsidP="00FA229D">
            <w:pPr>
              <w:pStyle w:val="ConsPlusCell"/>
              <w:widowControl/>
              <w:suppressAutoHyphens/>
              <w:jc w:val="center"/>
              <w:rPr>
                <w:rFonts w:ascii="Times New Roman" w:hAnsi="Times New Roman" w:cs="Times New Roman"/>
                <w:b/>
                <w:sz w:val="24"/>
                <w:szCs w:val="24"/>
              </w:rPr>
            </w:pPr>
            <w:r w:rsidRPr="00720C25">
              <w:rPr>
                <w:rFonts w:ascii="Times New Roman" w:hAnsi="Times New Roman" w:cs="Times New Roman"/>
                <w:b/>
                <w:sz w:val="24"/>
                <w:szCs w:val="24"/>
              </w:rPr>
              <w:t xml:space="preserve">N </w:t>
            </w:r>
            <w:r w:rsidRPr="00720C25">
              <w:rPr>
                <w:rFonts w:ascii="Times New Roman" w:hAnsi="Times New Roman" w:cs="Times New Roman"/>
                <w:b/>
                <w:sz w:val="24"/>
                <w:szCs w:val="24"/>
              </w:rPr>
              <w:br/>
            </w:r>
            <w:proofErr w:type="spellStart"/>
            <w:proofErr w:type="gramStart"/>
            <w:r w:rsidRPr="00720C25">
              <w:rPr>
                <w:rFonts w:ascii="Times New Roman" w:hAnsi="Times New Roman" w:cs="Times New Roman"/>
                <w:b/>
                <w:sz w:val="24"/>
                <w:szCs w:val="24"/>
              </w:rPr>
              <w:t>п</w:t>
            </w:r>
            <w:proofErr w:type="spellEnd"/>
            <w:proofErr w:type="gramEnd"/>
            <w:r w:rsidRPr="00720C25">
              <w:rPr>
                <w:rFonts w:ascii="Times New Roman" w:hAnsi="Times New Roman" w:cs="Times New Roman"/>
                <w:b/>
                <w:sz w:val="24"/>
                <w:szCs w:val="24"/>
              </w:rPr>
              <w:t>/</w:t>
            </w:r>
            <w:proofErr w:type="spellStart"/>
            <w:r w:rsidRPr="00720C25">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EE519D" w:rsidRPr="00720C25" w:rsidRDefault="00EE519D" w:rsidP="00FA229D">
            <w:pPr>
              <w:pStyle w:val="ConsPlusCell"/>
              <w:widowControl/>
              <w:suppressAutoHyphens/>
              <w:jc w:val="center"/>
              <w:rPr>
                <w:rFonts w:ascii="Times New Roman" w:hAnsi="Times New Roman" w:cs="Times New Roman"/>
                <w:b/>
                <w:sz w:val="24"/>
                <w:szCs w:val="24"/>
              </w:rPr>
            </w:pPr>
            <w:r w:rsidRPr="00720C25">
              <w:rPr>
                <w:rFonts w:ascii="Times New Roman" w:hAnsi="Times New Roman" w:cs="Times New Roman"/>
                <w:b/>
                <w:sz w:val="24"/>
                <w:szCs w:val="24"/>
              </w:rPr>
              <w:t xml:space="preserve">Наименование вида использования земельных участков и объектов </w:t>
            </w:r>
            <w:r w:rsidRPr="00720C25">
              <w:rPr>
                <w:rFonts w:ascii="Times New Roman" w:hAnsi="Times New Roman" w:cs="Times New Roman"/>
                <w:b/>
                <w:sz w:val="24"/>
                <w:szCs w:val="24"/>
              </w:rPr>
              <w:br/>
              <w:t>капитального строительства</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Pr="00720C25" w:rsidRDefault="00EE519D" w:rsidP="00FA229D">
            <w:pPr>
              <w:pStyle w:val="ConsPlusCell"/>
              <w:widowControl/>
              <w:suppressAutoHyphens/>
              <w:jc w:val="center"/>
              <w:rPr>
                <w:rFonts w:ascii="Times New Roman" w:hAnsi="Times New Roman" w:cs="Times New Roman"/>
                <w:b/>
                <w:sz w:val="24"/>
                <w:szCs w:val="24"/>
              </w:rPr>
            </w:pPr>
            <w:r w:rsidRPr="00720C25">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2</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Промышленные предприятия </w:t>
            </w:r>
            <w:r>
              <w:rPr>
                <w:rFonts w:ascii="Times New Roman" w:hAnsi="Times New Roman" w:cs="Times New Roman"/>
                <w:sz w:val="24"/>
                <w:szCs w:val="24"/>
                <w:lang w:val="en-US"/>
              </w:rPr>
              <w:t>II</w:t>
            </w:r>
            <w:r>
              <w:rPr>
                <w:rFonts w:ascii="Times New Roman" w:hAnsi="Times New Roman" w:cs="Times New Roman"/>
                <w:sz w:val="24"/>
                <w:szCs w:val="24"/>
              </w:rPr>
              <w:t>-го класса вредности</w:t>
            </w:r>
            <w:r w:rsidRPr="00854E14">
              <w:rPr>
                <w:rFonts w:ascii="Times New Roman" w:hAnsi="Times New Roman" w:cs="Times New Roman"/>
                <w:sz w:val="24"/>
                <w:szCs w:val="24"/>
              </w:rPr>
              <w:t xml:space="preserve">                                              </w:t>
            </w:r>
          </w:p>
        </w:tc>
      </w:tr>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Офисы, административные службы</w:t>
            </w:r>
            <w:r w:rsidRPr="00854E14">
              <w:rPr>
                <w:rFonts w:ascii="Times New Roman" w:hAnsi="Times New Roman" w:cs="Times New Roman"/>
                <w:sz w:val="24"/>
                <w:szCs w:val="24"/>
              </w:rPr>
              <w:t xml:space="preserve">                                        </w:t>
            </w:r>
          </w:p>
        </w:tc>
      </w:tr>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Проектные, научно-исследовательские, конструкторские и изыскательские организации и лаборатории   </w:t>
            </w:r>
          </w:p>
        </w:tc>
      </w:tr>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C856B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Отделения, участковые пункты по</w:t>
            </w:r>
            <w:r w:rsidR="00EE519D">
              <w:rPr>
                <w:rFonts w:ascii="Times New Roman" w:hAnsi="Times New Roman" w:cs="Times New Roman"/>
                <w:sz w:val="24"/>
                <w:szCs w:val="24"/>
              </w:rPr>
              <w:t>лиции</w:t>
            </w:r>
          </w:p>
        </w:tc>
      </w:tr>
      <w:tr w:rsidR="00EE519D"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Пожарные части</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r w:rsidRPr="00854E14">
              <w:rPr>
                <w:rFonts w:ascii="Times New Roman" w:hAnsi="Times New Roman" w:cs="Times New Roman"/>
                <w:sz w:val="24"/>
                <w:szCs w:val="24"/>
              </w:rPr>
              <w:t xml:space="preserve">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E519D" w:rsidRPr="0071203B" w:rsidRDefault="00C856B0"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EE519D" w:rsidRPr="0071203B">
              <w:rPr>
                <w:rFonts w:ascii="Times New Roman" w:hAnsi="Times New Roman" w:cs="Times New Roman"/>
                <w:b/>
                <w:sz w:val="24"/>
                <w:szCs w:val="24"/>
              </w:rPr>
              <w:t>бъекты коммунального хозяйства (инженерно-технического обеспеч</w:t>
            </w:r>
            <w:r w:rsidR="0072064D">
              <w:rPr>
                <w:rFonts w:ascii="Times New Roman" w:hAnsi="Times New Roman" w:cs="Times New Roman"/>
                <w:b/>
                <w:sz w:val="24"/>
                <w:szCs w:val="24"/>
              </w:rPr>
              <w:t>ения) и транспорта, необходимые</w:t>
            </w:r>
            <w:r w:rsidR="00EE519D" w:rsidRPr="0071203B">
              <w:rPr>
                <w:rFonts w:ascii="Times New Roman" w:hAnsi="Times New Roman" w:cs="Times New Roman"/>
                <w:b/>
                <w:sz w:val="24"/>
                <w:szCs w:val="24"/>
              </w:rPr>
              <w:t xml:space="preserve"> для обеспечения объектов разрешенных видов  использования, при отсутствии норм законодательства, запрещающих их размещение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EE519D" w:rsidRPr="00854E14">
              <w:rPr>
                <w:rFonts w:ascii="Times New Roman" w:hAnsi="Times New Roman" w:cs="Times New Roman"/>
                <w:sz w:val="24"/>
                <w:szCs w:val="24"/>
              </w:rPr>
              <w:t>аспределительные пункты и подстанции, трансформаторные подстанции, бло</w:t>
            </w:r>
            <w:r w:rsidR="00EE519D">
              <w:rPr>
                <w:rFonts w:ascii="Times New Roman" w:hAnsi="Times New Roman" w:cs="Times New Roman"/>
                <w:sz w:val="24"/>
                <w:szCs w:val="24"/>
              </w:rPr>
              <w:t>чно</w:t>
            </w:r>
            <w:r w:rsidR="00EE519D"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EE519D"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4F6548">
              <w:rPr>
                <w:rFonts w:ascii="Times New Roman" w:hAnsi="Times New Roman" w:cs="Times New Roman"/>
                <w:sz w:val="24"/>
                <w:szCs w:val="24"/>
              </w:rPr>
              <w:t>линий электропередач</w:t>
            </w:r>
            <w:r w:rsidR="00EE519D" w:rsidRPr="00854E14">
              <w:rPr>
                <w:rFonts w:ascii="Times New Roman" w:hAnsi="Times New Roman" w:cs="Times New Roman"/>
                <w:sz w:val="24"/>
                <w:szCs w:val="24"/>
              </w:rPr>
              <w:t xml:space="preserve">, кабельных киосков, павильонов камер и т.д.)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72064D">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EE519D" w:rsidRPr="00854E14">
              <w:rPr>
                <w:rFonts w:ascii="Times New Roman" w:hAnsi="Times New Roman" w:cs="Times New Roman"/>
                <w:sz w:val="24"/>
                <w:szCs w:val="24"/>
              </w:rPr>
              <w:t>овысительные</w:t>
            </w:r>
            <w:proofErr w:type="spellEnd"/>
            <w:r w:rsidR="00EE519D"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EE519D"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EE519D" w:rsidRPr="00854E14">
              <w:rPr>
                <w:rFonts w:ascii="Times New Roman" w:hAnsi="Times New Roman" w:cs="Times New Roman"/>
                <w:sz w:val="24"/>
                <w:szCs w:val="24"/>
              </w:rPr>
              <w:t xml:space="preserve">анализационные насосные станции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EE519D" w:rsidRPr="00854E14">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EE519D" w:rsidRPr="00854E14">
              <w:rPr>
                <w:rFonts w:ascii="Times New Roman" w:hAnsi="Times New Roman" w:cs="Times New Roman"/>
                <w:sz w:val="24"/>
                <w:szCs w:val="24"/>
              </w:rPr>
              <w:t xml:space="preserve">азораспределительные пункты                   </w:t>
            </w:r>
          </w:p>
        </w:tc>
      </w:tr>
      <w:tr w:rsidR="00EE519D"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EE519D" w:rsidRPr="00854E14" w:rsidRDefault="0043536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w:t>
            </w:r>
            <w:r w:rsidR="00EE519D">
              <w:rPr>
                <w:rFonts w:ascii="Times New Roman" w:hAnsi="Times New Roman" w:cs="Times New Roman"/>
                <w:sz w:val="24"/>
                <w:szCs w:val="24"/>
              </w:rPr>
              <w:t>клады</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sidRPr="007461AB">
              <w:rPr>
                <w:rFonts w:ascii="Times New Roman" w:hAnsi="Times New Roman" w:cs="Times New Roman"/>
                <w:sz w:val="24"/>
                <w:szCs w:val="24"/>
              </w:rPr>
              <w:t>А</w:t>
            </w:r>
            <w:r w:rsidR="0071203B">
              <w:rPr>
                <w:rFonts w:ascii="Times New Roman" w:hAnsi="Times New Roman" w:cs="Times New Roman"/>
                <w:sz w:val="24"/>
                <w:szCs w:val="24"/>
              </w:rPr>
              <w:t>втозаправочные станции</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Санитарно-технические сооружения и установки коммунального назначения, склады временного хранения утильсырья</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Профессионально-технические учебные заведения для обучения лиц старше 18 лет по профилю предприятия </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Поликлиники для обслуживания персонала размещенных  в зоне производственных и коммунальных объектов</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71203B">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Отдельно стоящие объекты бытового обслуживания</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71203B"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Киоски, лоточная торговля, временные павильоны розничной торговли и обслуживания населения, магазины мелкорозничной торговли площадью до 150 кв.м. </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предприятий </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Аптеки</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Pr="00854E14"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EE519D" w:rsidRPr="007461AB"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Ветеринарные лечебницы с содержанием животных</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Ветеринарные приемные пункты</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Антенны сотовой, радиорелейной, спутниковой связи</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E519D" w:rsidRPr="00CB37F2" w:rsidRDefault="00EE519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E519D" w:rsidRDefault="00EE519D"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Открытые стоянки краткосрочного хранения автомобилей, площадки транзитного транспорта с местами хранения автобусов, грузовиков, легковых автомобилей  </w:t>
            </w:r>
          </w:p>
        </w:tc>
      </w:tr>
      <w:tr w:rsidR="00EE519D" w:rsidRPr="00854E14"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EE519D" w:rsidRDefault="00EE519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71203B">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E519D" w:rsidRDefault="00EE519D" w:rsidP="0072064D">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Автостоянки для временного хранения грузовых автомобилей</w:t>
            </w:r>
          </w:p>
        </w:tc>
      </w:tr>
    </w:tbl>
    <w:p w:rsidR="00EE519D" w:rsidRPr="00854E14" w:rsidRDefault="00EE519D" w:rsidP="00FA229D">
      <w:pPr>
        <w:suppressAutoHyphens/>
        <w:rPr>
          <w:rFonts w:ascii="Times New Roman" w:hAnsi="Times New Roman"/>
        </w:rPr>
      </w:pPr>
    </w:p>
    <w:p w:rsidR="0096417E" w:rsidRPr="0071203B" w:rsidRDefault="0096417E" w:rsidP="007D3605">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40"/>
          <w:rFonts w:ascii="Times New Roman" w:eastAsia="Calibri" w:hAnsi="Times New Roman"/>
        </w:rPr>
        <w:t>Статья</w:t>
      </w:r>
      <w:r w:rsidR="006B0EE0" w:rsidRPr="00854E14">
        <w:rPr>
          <w:rStyle w:val="40"/>
          <w:rFonts w:ascii="Times New Roman" w:eastAsia="Calibri" w:hAnsi="Times New Roman"/>
        </w:rPr>
        <w:t xml:space="preserve"> </w:t>
      </w:r>
      <w:r w:rsidR="00174AEA">
        <w:rPr>
          <w:rStyle w:val="40"/>
          <w:rFonts w:ascii="Times New Roman" w:eastAsia="Calibri" w:hAnsi="Times New Roman"/>
        </w:rPr>
        <w:t>5</w:t>
      </w:r>
      <w:r w:rsidR="00EE519D">
        <w:rPr>
          <w:rStyle w:val="40"/>
          <w:rFonts w:ascii="Times New Roman" w:eastAsia="Calibri" w:hAnsi="Times New Roman"/>
        </w:rPr>
        <w:t>8</w:t>
      </w:r>
      <w:r w:rsidRPr="00854E14">
        <w:rPr>
          <w:rStyle w:val="40"/>
          <w:rFonts w:ascii="Times New Roman" w:eastAsia="Calibri" w:hAnsi="Times New Roman"/>
        </w:rPr>
        <w:t xml:space="preserve">. Градостроительный регламент </w:t>
      </w:r>
      <w:r w:rsidR="00AA3C30" w:rsidRPr="00854E14">
        <w:rPr>
          <w:rStyle w:val="40"/>
          <w:rFonts w:ascii="Times New Roman" w:eastAsia="Calibri" w:hAnsi="Times New Roman"/>
        </w:rPr>
        <w:t xml:space="preserve">зоны размещения производственных </w:t>
      </w:r>
      <w:r w:rsidRPr="00854E14">
        <w:rPr>
          <w:rStyle w:val="40"/>
          <w:rFonts w:ascii="Times New Roman" w:eastAsia="Calibri" w:hAnsi="Times New Roman"/>
        </w:rPr>
        <w:t>объектов</w:t>
      </w:r>
      <w:r w:rsidR="00516048">
        <w:rPr>
          <w:rStyle w:val="40"/>
          <w:rFonts w:ascii="Times New Roman" w:eastAsia="Calibri" w:hAnsi="Times New Roman"/>
        </w:rPr>
        <w:t xml:space="preserve"> </w:t>
      </w:r>
      <w:r w:rsidR="00176969">
        <w:rPr>
          <w:rStyle w:val="40"/>
          <w:rFonts w:ascii="Times New Roman" w:eastAsia="Calibri" w:hAnsi="Times New Roman"/>
        </w:rPr>
        <w:t>3</w:t>
      </w:r>
      <w:r w:rsidR="00516048">
        <w:rPr>
          <w:rStyle w:val="40"/>
          <w:rFonts w:ascii="Times New Roman" w:eastAsia="Calibri" w:hAnsi="Times New Roman"/>
        </w:rPr>
        <w:t xml:space="preserve">-го </w:t>
      </w:r>
      <w:r w:rsidR="00AA3C30" w:rsidRPr="00854E14">
        <w:rPr>
          <w:rStyle w:val="40"/>
          <w:rFonts w:ascii="Times New Roman" w:eastAsia="Calibri" w:hAnsi="Times New Roman"/>
        </w:rPr>
        <w:t>класса</w:t>
      </w:r>
      <w:r w:rsidR="00516048">
        <w:rPr>
          <w:rStyle w:val="40"/>
          <w:rFonts w:ascii="Times New Roman" w:eastAsia="Calibri" w:hAnsi="Times New Roman"/>
        </w:rPr>
        <w:t xml:space="preserve"> вредности –</w:t>
      </w:r>
      <w:r w:rsidR="00B25F2A" w:rsidRPr="00854E14">
        <w:rPr>
          <w:rStyle w:val="40"/>
          <w:rFonts w:ascii="Times New Roman" w:eastAsia="Calibri" w:hAnsi="Times New Roman"/>
        </w:rPr>
        <w:t xml:space="preserve"> П</w:t>
      </w:r>
      <w:r w:rsidR="00516048">
        <w:rPr>
          <w:rStyle w:val="40"/>
          <w:rFonts w:ascii="Times New Roman" w:eastAsia="Calibri" w:hAnsi="Times New Roman"/>
        </w:rPr>
        <w:t>-</w:t>
      </w:r>
      <w:r w:rsidR="00516048" w:rsidRPr="00D30A03">
        <w:rPr>
          <w:rStyle w:val="40"/>
          <w:rFonts w:ascii="Times New Roman" w:eastAsia="Calibri" w:hAnsi="Times New Roman"/>
        </w:rPr>
        <w:t>3</w:t>
      </w:r>
      <w:r w:rsidRPr="0071203B">
        <w:rPr>
          <w:rStyle w:val="40"/>
          <w:rFonts w:ascii="Times New Roman" w:eastAsia="Calibri" w:hAnsi="Times New Roman"/>
          <w:b w:val="0"/>
        </w:rPr>
        <w:t xml:space="preserve"> </w:t>
      </w:r>
      <w:r w:rsidRPr="0071203B">
        <w:rPr>
          <w:rFonts w:ascii="Times New Roman" w:hAnsi="Times New Roman"/>
          <w:b/>
          <w:sz w:val="28"/>
          <w:szCs w:val="28"/>
        </w:rPr>
        <w:t>с включением объектов инженерной инфраструктуры</w:t>
      </w:r>
      <w:bookmarkEnd w:id="107"/>
    </w:p>
    <w:p w:rsidR="00B25F2A" w:rsidRPr="00854E14" w:rsidRDefault="00002E4D" w:rsidP="0072064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B25F2A" w:rsidRPr="00854E14">
        <w:rPr>
          <w:rFonts w:ascii="Times New Roman" w:hAnsi="Times New Roman"/>
          <w:sz w:val="28"/>
          <w:szCs w:val="28"/>
        </w:rPr>
        <w:t xml:space="preserve">: </w:t>
      </w:r>
    </w:p>
    <w:p w:rsidR="0096417E" w:rsidRPr="00854E14" w:rsidRDefault="004F6548" w:rsidP="0072064D">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96417E" w:rsidRPr="00854E14">
        <w:rPr>
          <w:rFonts w:ascii="Times New Roman" w:hAnsi="Times New Roman"/>
          <w:sz w:val="28"/>
          <w:szCs w:val="28"/>
        </w:rPr>
        <w:t xml:space="preserve">формирование и развитие зоны </w:t>
      </w:r>
      <w:r w:rsidR="00AA3C30" w:rsidRPr="00854E14">
        <w:rPr>
          <w:rFonts w:ascii="Times New Roman" w:hAnsi="Times New Roman"/>
          <w:sz w:val="28"/>
          <w:szCs w:val="28"/>
        </w:rPr>
        <w:t xml:space="preserve">размещения производственных объектов </w:t>
      </w:r>
      <w:r w:rsidR="007526CA">
        <w:rPr>
          <w:rFonts w:ascii="Times New Roman" w:hAnsi="Times New Roman"/>
          <w:sz w:val="28"/>
          <w:szCs w:val="28"/>
        </w:rPr>
        <w:t>3</w:t>
      </w:r>
      <w:r w:rsidR="00AA3C30" w:rsidRPr="00854E14">
        <w:rPr>
          <w:rFonts w:ascii="Times New Roman" w:hAnsi="Times New Roman"/>
          <w:sz w:val="28"/>
          <w:szCs w:val="28"/>
        </w:rPr>
        <w:t>-</w:t>
      </w:r>
      <w:r w:rsidR="00516048">
        <w:rPr>
          <w:rFonts w:ascii="Times New Roman" w:hAnsi="Times New Roman"/>
          <w:sz w:val="28"/>
          <w:szCs w:val="28"/>
        </w:rPr>
        <w:t>го</w:t>
      </w:r>
      <w:r w:rsidR="00AA3C30" w:rsidRPr="00854E14">
        <w:rPr>
          <w:rFonts w:ascii="Times New Roman" w:hAnsi="Times New Roman"/>
          <w:sz w:val="28"/>
          <w:szCs w:val="28"/>
        </w:rPr>
        <w:t xml:space="preserve"> класса </w:t>
      </w:r>
      <w:r w:rsidR="00516048">
        <w:rPr>
          <w:rFonts w:ascii="Times New Roman" w:hAnsi="Times New Roman"/>
          <w:sz w:val="28"/>
          <w:szCs w:val="28"/>
        </w:rPr>
        <w:t>вредности</w:t>
      </w:r>
      <w:r w:rsidR="0099360D" w:rsidRPr="00854E14">
        <w:rPr>
          <w:rFonts w:ascii="Times New Roman" w:hAnsi="Times New Roman"/>
          <w:sz w:val="28"/>
          <w:szCs w:val="28"/>
        </w:rPr>
        <w:t>;</w:t>
      </w:r>
    </w:p>
    <w:p w:rsidR="0099360D" w:rsidRPr="00854E14" w:rsidRDefault="004F6548" w:rsidP="0072064D">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99360D" w:rsidRPr="00854E14">
        <w:rPr>
          <w:rFonts w:ascii="Times New Roman" w:hAnsi="Times New Roman"/>
          <w:sz w:val="28"/>
          <w:szCs w:val="28"/>
        </w:rPr>
        <w:t xml:space="preserve">обеспечения правовых условий формирования </w:t>
      </w:r>
      <w:r w:rsidR="007526CA">
        <w:rPr>
          <w:rFonts w:ascii="Times New Roman" w:hAnsi="Times New Roman"/>
          <w:sz w:val="28"/>
          <w:szCs w:val="28"/>
        </w:rPr>
        <w:t xml:space="preserve">коммунально-производственных </w:t>
      </w:r>
      <w:r w:rsidR="0099360D" w:rsidRPr="00854E14">
        <w:rPr>
          <w:rFonts w:ascii="Times New Roman" w:hAnsi="Times New Roman"/>
          <w:sz w:val="28"/>
          <w:szCs w:val="28"/>
        </w:rPr>
        <w:t xml:space="preserve">предприятий и </w:t>
      </w:r>
      <w:r w:rsidR="007526CA">
        <w:rPr>
          <w:rFonts w:ascii="Times New Roman" w:hAnsi="Times New Roman"/>
          <w:sz w:val="28"/>
          <w:szCs w:val="28"/>
        </w:rPr>
        <w:t>складских баз 3 класса вредности</w:t>
      </w:r>
      <w:r w:rsidR="0099360D" w:rsidRPr="00854E14">
        <w:rPr>
          <w:rFonts w:ascii="Times New Roman" w:hAnsi="Times New Roman"/>
          <w:sz w:val="28"/>
          <w:szCs w:val="28"/>
        </w:rPr>
        <w:t>,</w:t>
      </w:r>
      <w:r w:rsidR="007526CA">
        <w:rPr>
          <w:rFonts w:ascii="Times New Roman" w:hAnsi="Times New Roman"/>
          <w:sz w:val="28"/>
          <w:szCs w:val="28"/>
        </w:rPr>
        <w:t xml:space="preserve"> имеющих санитарно-защитную зону 300 м. Допускаются некоторые коммерческие услуги, способствующие развитию производственной деятельности.</w:t>
      </w:r>
      <w:r w:rsidR="0099360D" w:rsidRPr="00854E14">
        <w:rPr>
          <w:rFonts w:ascii="Times New Roman" w:hAnsi="Times New Roman"/>
          <w:sz w:val="28"/>
          <w:szCs w:val="28"/>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1203B" w:rsidRDefault="0071203B" w:rsidP="00FA229D">
      <w:pPr>
        <w:suppressAutoHyphens/>
        <w:autoSpaceDE w:val="0"/>
        <w:autoSpaceDN w:val="0"/>
        <w:adjustRightInd w:val="0"/>
        <w:spacing w:after="0"/>
        <w:jc w:val="both"/>
        <w:rPr>
          <w:rFonts w:ascii="Times New Roman" w:hAnsi="Times New Roman"/>
          <w:b/>
          <w:sz w:val="28"/>
          <w:szCs w:val="28"/>
        </w:rPr>
      </w:pPr>
    </w:p>
    <w:p w:rsidR="0096417E" w:rsidRDefault="00B25F2A"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1</w:t>
      </w:r>
      <w:r w:rsidR="0096417E" w:rsidRPr="00854E14">
        <w:rPr>
          <w:rFonts w:ascii="Times New Roman" w:hAnsi="Times New Roman"/>
          <w:b/>
          <w:sz w:val="28"/>
          <w:szCs w:val="28"/>
        </w:rPr>
        <w:t xml:space="preserve">. </w:t>
      </w:r>
      <w:r w:rsidR="0071203B">
        <w:rPr>
          <w:rFonts w:ascii="Times New Roman" w:hAnsi="Times New Roman"/>
          <w:b/>
          <w:sz w:val="28"/>
          <w:szCs w:val="28"/>
        </w:rPr>
        <w:tab/>
      </w:r>
      <w:r w:rsidR="005E4FC2">
        <w:rPr>
          <w:rFonts w:ascii="Times New Roman" w:hAnsi="Times New Roman"/>
          <w:b/>
          <w:sz w:val="28"/>
          <w:szCs w:val="28"/>
        </w:rPr>
        <w:t>Виды</w:t>
      </w:r>
      <w:r w:rsidR="0096417E" w:rsidRPr="00854E14">
        <w:rPr>
          <w:rFonts w:ascii="Times New Roman" w:hAnsi="Times New Roman"/>
          <w:b/>
          <w:sz w:val="28"/>
          <w:szCs w:val="28"/>
        </w:rPr>
        <w:t xml:space="preserve"> разрешенн</w:t>
      </w:r>
      <w:r w:rsidR="005E4FC2">
        <w:rPr>
          <w:rFonts w:ascii="Times New Roman" w:hAnsi="Times New Roman"/>
          <w:b/>
          <w:sz w:val="28"/>
          <w:szCs w:val="28"/>
        </w:rPr>
        <w:t>ого</w:t>
      </w:r>
      <w:r w:rsidR="0096417E"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8341EE" w:rsidRPr="00854E14" w:rsidRDefault="00745773" w:rsidP="00FA229D">
      <w:pPr>
        <w:suppressAutoHyphens/>
        <w:autoSpaceDE w:val="0"/>
        <w:autoSpaceDN w:val="0"/>
        <w:adjustRightInd w:val="0"/>
        <w:spacing w:after="0"/>
        <w:ind w:left="1211" w:firstLine="0"/>
        <w:jc w:val="right"/>
        <w:rPr>
          <w:rFonts w:ascii="Times New Roman" w:hAnsi="Times New Roman"/>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3146"/>
        <w:gridCol w:w="4536"/>
        <w:gridCol w:w="1984"/>
      </w:tblGrid>
      <w:tr w:rsidR="0082298B" w:rsidRPr="00EB7904" w:rsidTr="0082298B">
        <w:trPr>
          <w:cantSplit/>
          <w:trHeight w:val="36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 капитального строительства</w:t>
            </w: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Предельные параметры разрешенного строительства</w:t>
            </w:r>
          </w:p>
        </w:tc>
      </w:tr>
    </w:tbl>
    <w:p w:rsidR="0082298B" w:rsidRPr="00EB7904" w:rsidRDefault="0082298B" w:rsidP="00FA229D">
      <w:pPr>
        <w:suppressAutoHyphens/>
        <w:spacing w:after="0"/>
        <w:rPr>
          <w:sz w:val="2"/>
          <w:szCs w:val="2"/>
        </w:rPr>
      </w:pPr>
    </w:p>
    <w:tbl>
      <w:tblPr>
        <w:tblW w:w="0" w:type="auto"/>
        <w:tblInd w:w="70" w:type="dxa"/>
        <w:tblLayout w:type="fixed"/>
        <w:tblCellMar>
          <w:left w:w="70" w:type="dxa"/>
          <w:right w:w="70" w:type="dxa"/>
        </w:tblCellMar>
        <w:tblLook w:val="0000"/>
      </w:tblPr>
      <w:tblGrid>
        <w:gridCol w:w="540"/>
        <w:gridCol w:w="3146"/>
        <w:gridCol w:w="4536"/>
        <w:gridCol w:w="1984"/>
      </w:tblGrid>
      <w:tr w:rsidR="0082298B" w:rsidRPr="00EB7904" w:rsidTr="0082298B">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D30A03" w:rsidRPr="00EB790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D30A03" w:rsidRPr="00EB7904" w:rsidRDefault="00D30A03"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D30A03" w:rsidRPr="00EB7904" w:rsidRDefault="00D30A03"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Производственные предприятия </w:t>
            </w:r>
            <w:r w:rsidRPr="00EB7904">
              <w:rPr>
                <w:rFonts w:ascii="Times New Roman" w:hAnsi="Times New Roman" w:cs="Times New Roman"/>
                <w:sz w:val="24"/>
                <w:szCs w:val="24"/>
                <w:lang w:val="en-US"/>
              </w:rPr>
              <w:t>III</w:t>
            </w:r>
            <w:r w:rsidRPr="00EB7904">
              <w:rPr>
                <w:rFonts w:ascii="Times New Roman" w:hAnsi="Times New Roman" w:cs="Times New Roman"/>
                <w:sz w:val="24"/>
                <w:szCs w:val="24"/>
              </w:rPr>
              <w:t xml:space="preserve">-го класса вредности различного профиля </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rPr>
              <w:t>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т.ч.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w:t>
            </w:r>
            <w:proofErr w:type="gramEnd"/>
            <w:r w:rsidRPr="00EB7904">
              <w:rPr>
                <w:rFonts w:ascii="Times New Roman" w:hAnsi="Times New Roman" w:cs="Times New Roman"/>
                <w:sz w:val="24"/>
                <w:szCs w:val="24"/>
              </w:rPr>
              <w:t xml:space="preserve">  размещение объектов капитального строительства предназначенных для проживания сотрудников, осуществляющих обслуживание зданий и сооружений, необходимых для целей </w:t>
            </w:r>
            <w:proofErr w:type="spellStart"/>
            <w:r w:rsidRPr="00EB7904">
              <w:rPr>
                <w:rFonts w:ascii="Times New Roman" w:hAnsi="Times New Roman" w:cs="Times New Roman"/>
                <w:sz w:val="24"/>
                <w:szCs w:val="24"/>
              </w:rPr>
              <w:t>недропользования</w:t>
            </w:r>
            <w:proofErr w:type="spellEnd"/>
            <w:r w:rsidRPr="00EB7904">
              <w:rPr>
                <w:rFonts w:ascii="Times New Roman" w:hAnsi="Times New Roman" w:cs="Times New Roman"/>
                <w:sz w:val="24"/>
                <w:szCs w:val="24"/>
              </w:rPr>
              <w:t xml:space="preserve">, если добыча недр происходит на межселенной территории  </w:t>
            </w: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roofErr w:type="spellStart"/>
            <w:r w:rsidRPr="00EB7904">
              <w:rPr>
                <w:rFonts w:ascii="Times New Roman" w:hAnsi="Times New Roman" w:cs="Times New Roman"/>
                <w:sz w:val="24"/>
                <w:szCs w:val="24"/>
              </w:rPr>
              <w:t>Недропользование</w:t>
            </w:r>
            <w:proofErr w:type="spellEnd"/>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Санитарно-технические сооружения и установки коммунального назначения</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Офисы, административные службы </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Проектные, научно-исследовательские, конструкторские и изыскательские организации и лаборатории   </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Отделения, участковые пункты полиции</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Пожарные части</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Объекты пожарной охраны  </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proofErr w:type="gramStart"/>
            <w:r w:rsidRPr="00EB7904">
              <w:rPr>
                <w:rFonts w:ascii="Times New Roman" w:hAnsi="Times New Roman" w:cs="Times New Roman"/>
                <w:sz w:val="24"/>
                <w:szCs w:val="24"/>
              </w:rPr>
              <w:t xml:space="preserve">исключением </w:t>
            </w:r>
            <w:proofErr w:type="spellStart"/>
            <w:r w:rsidRPr="00EB7904">
              <w:rPr>
                <w:rFonts w:ascii="Times New Roman" w:hAnsi="Times New Roman" w:cs="Times New Roman"/>
                <w:sz w:val="24"/>
                <w:szCs w:val="24"/>
              </w:rPr>
              <w:t>ж</w:t>
            </w:r>
            <w:proofErr w:type="gramEnd"/>
            <w:r w:rsidRPr="00EB7904">
              <w:rPr>
                <w:rFonts w:ascii="Times New Roman" w:hAnsi="Times New Roman" w:cs="Times New Roman"/>
                <w:sz w:val="24"/>
                <w:szCs w:val="24"/>
              </w:rPr>
              <w:t>\д</w:t>
            </w:r>
            <w:proofErr w:type="spellEnd"/>
            <w:r w:rsidRPr="00EB7904">
              <w:rPr>
                <w:rFonts w:ascii="Times New Roman" w:hAnsi="Times New Roman" w:cs="Times New Roman"/>
                <w:sz w:val="24"/>
                <w:szCs w:val="24"/>
              </w:rPr>
              <w:t xml:space="preserve"> перевалочных складов)  </w:t>
            </w: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Склады</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val="restart"/>
            <w:tcBorders>
              <w:top w:val="single" w:sz="6" w:space="0" w:color="auto"/>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3146" w:type="dxa"/>
            <w:vMerge w:val="restart"/>
            <w:tcBorders>
              <w:top w:val="single" w:sz="6" w:space="0" w:color="auto"/>
              <w:left w:val="single" w:sz="6" w:space="0" w:color="auto"/>
              <w:bottom w:val="single" w:sz="4"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Объект гаражной застройки, гараж, гаражный бокс</w:t>
            </w: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 xml:space="preserve">Под объект гаражной застройки (индивидуальный гаражный бокс) </w:t>
            </w:r>
          </w:p>
        </w:tc>
        <w:tc>
          <w:tcPr>
            <w:tcW w:w="1984" w:type="dxa"/>
            <w:vMerge w:val="restart"/>
            <w:tcBorders>
              <w:top w:val="single" w:sz="6" w:space="0" w:color="auto"/>
              <w:left w:val="single" w:sz="6" w:space="0" w:color="auto"/>
              <w:bottom w:val="single" w:sz="4" w:space="0" w:color="auto"/>
              <w:right w:val="single" w:sz="6" w:space="0" w:color="auto"/>
            </w:tcBorders>
          </w:tcPr>
          <w:p w:rsidR="007D3605" w:rsidRPr="008341EE" w:rsidRDefault="007D3605" w:rsidP="00FA229D">
            <w:pPr>
              <w:suppressAutoHyphens/>
              <w:autoSpaceDE w:val="0"/>
              <w:autoSpaceDN w:val="0"/>
              <w:adjustRightInd w:val="0"/>
              <w:spacing w:after="0"/>
              <w:ind w:firstLine="0"/>
              <w:rPr>
                <w:rFonts w:ascii="Times New Roman" w:hAnsi="Times New Roman"/>
              </w:rPr>
            </w:pPr>
            <w:r w:rsidRPr="008341EE">
              <w:rPr>
                <w:rFonts w:ascii="Times New Roman" w:hAnsi="Times New Roman"/>
              </w:rPr>
              <w:t xml:space="preserve">Гаражные боксы,  разрешения на которые </w:t>
            </w:r>
            <w:proofErr w:type="gramStart"/>
            <w:r w:rsidRPr="008341EE">
              <w:rPr>
                <w:rFonts w:ascii="Times New Roman" w:hAnsi="Times New Roman"/>
              </w:rPr>
              <w:t>были выданы до 29 декабря 2004 года устанавливаются</w:t>
            </w:r>
            <w:proofErr w:type="gramEnd"/>
            <w:r w:rsidRPr="008341EE">
              <w:rPr>
                <w:rFonts w:ascii="Times New Roman" w:hAnsi="Times New Roman"/>
              </w:rPr>
              <w:t xml:space="preserve"> следующие нормативы:</w:t>
            </w:r>
          </w:p>
          <w:p w:rsidR="007D3605" w:rsidRPr="008341EE" w:rsidRDefault="007D3605" w:rsidP="00FA229D">
            <w:pPr>
              <w:suppressAutoHyphens/>
              <w:autoSpaceDE w:val="0"/>
              <w:autoSpaceDN w:val="0"/>
              <w:adjustRightInd w:val="0"/>
              <w:spacing w:after="0"/>
              <w:ind w:firstLine="0"/>
              <w:rPr>
                <w:rFonts w:ascii="Times New Roman" w:hAnsi="Times New Roman"/>
              </w:rPr>
            </w:pPr>
            <w:r w:rsidRPr="008341EE">
              <w:rPr>
                <w:rFonts w:ascii="Times New Roman" w:hAnsi="Times New Roman"/>
              </w:rPr>
              <w:t>минимальный размер – 15 кв.м.;</w:t>
            </w:r>
          </w:p>
          <w:p w:rsidR="007D3605" w:rsidRDefault="007D3605" w:rsidP="00FA229D">
            <w:pPr>
              <w:suppressAutoHyphens/>
              <w:autoSpaceDE w:val="0"/>
              <w:autoSpaceDN w:val="0"/>
              <w:adjustRightInd w:val="0"/>
              <w:spacing w:after="0"/>
              <w:ind w:firstLine="0"/>
              <w:rPr>
                <w:rFonts w:ascii="Times New Roman" w:hAnsi="Times New Roman"/>
              </w:rPr>
            </w:pPr>
            <w:r w:rsidRPr="008341EE">
              <w:rPr>
                <w:rFonts w:ascii="Times New Roman" w:hAnsi="Times New Roman"/>
              </w:rPr>
              <w:t>максимальный размер – 150 кв. м.</w:t>
            </w:r>
          </w:p>
          <w:p w:rsidR="007D3605" w:rsidRPr="008341EE" w:rsidRDefault="007D3605" w:rsidP="00FA229D">
            <w:pPr>
              <w:suppressAutoHyphens/>
              <w:autoSpaceDE w:val="0"/>
              <w:autoSpaceDN w:val="0"/>
              <w:adjustRightInd w:val="0"/>
              <w:spacing w:after="0"/>
              <w:ind w:firstLine="0"/>
              <w:rPr>
                <w:rFonts w:ascii="Times New Roman" w:hAnsi="Times New Roman"/>
              </w:rPr>
            </w:pPr>
            <w:r w:rsidRPr="008341EE">
              <w:rPr>
                <w:rFonts w:ascii="Times New Roman" w:hAnsi="Times New Roman"/>
              </w:rPr>
              <w:t>На вновь отводимые земельные участки под гаражные боксы устанавливаются следующие нормативы:</w:t>
            </w:r>
          </w:p>
          <w:p w:rsidR="007D3605" w:rsidRPr="00EB7904" w:rsidRDefault="007D3605" w:rsidP="00FA229D">
            <w:pPr>
              <w:suppressAutoHyphens/>
              <w:autoSpaceDE w:val="0"/>
              <w:autoSpaceDN w:val="0"/>
              <w:adjustRightInd w:val="0"/>
              <w:spacing w:after="0"/>
              <w:ind w:firstLine="0"/>
            </w:pPr>
            <w:r w:rsidRPr="008341EE">
              <w:rPr>
                <w:rFonts w:ascii="Times New Roman" w:hAnsi="Times New Roman"/>
              </w:rPr>
              <w:t>- под легковой автотранспорт максимальный</w:t>
            </w:r>
            <w:r w:rsidRPr="00EB7904">
              <w:t xml:space="preserve"> – 36,0 кв. м.</w:t>
            </w:r>
          </w:p>
          <w:p w:rsidR="007D3605" w:rsidRPr="00EB7904" w:rsidRDefault="007D3605" w:rsidP="00FA229D">
            <w:pPr>
              <w:pStyle w:val="ConsPlusCell"/>
              <w:widowControl/>
              <w:suppressAutoHyphens/>
              <w:rPr>
                <w:rFonts w:ascii="Times New Roman" w:hAnsi="Times New Roman" w:cs="Times New Roman"/>
                <w:sz w:val="24"/>
                <w:szCs w:val="24"/>
                <w:highlight w:val="yellow"/>
              </w:rPr>
            </w:pPr>
            <w:r w:rsidRPr="00EB7904">
              <w:rPr>
                <w:rFonts w:ascii="Times New Roman" w:hAnsi="Times New Roman" w:cs="Times New Roman"/>
                <w:sz w:val="24"/>
                <w:szCs w:val="24"/>
              </w:rPr>
              <w:t>- под грузовой автотранспорт максимальный – 64,0 кв. м.</w:t>
            </w: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строительство индивидуального гаражного бокса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Земли коммунальной застройки</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(гаражный бокс)</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(индивидуальный капитальный гараж – незавершенное строительство)</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коммунальную застройку</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(строительство индивидуального гаражного бокса)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(незавершенное строительство индивидуального капитального гаражного бокса)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незавершенного строительства (индивидуальный капитальный гаражный бокс)</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строительства гаражного бокса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(строительство индивидуального капитального гаражного бокса)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Для строительства объекта гаражной застройки (индивидуальный гаражный бокс)</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объект гаражной застройки (индивидуальный капитальный гаражный бокс)</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Под существующим капитальным гаражным боксом</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Объекты гаражного назначения</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7D3605" w:rsidRPr="00EB7904" w:rsidTr="00844CCB">
        <w:trPr>
          <w:cantSplit/>
          <w:trHeight w:val="240"/>
        </w:trPr>
        <w:tc>
          <w:tcPr>
            <w:tcW w:w="540" w:type="dxa"/>
            <w:vMerge/>
            <w:tcBorders>
              <w:left w:val="single" w:sz="6" w:space="0" w:color="auto"/>
              <w:bottom w:val="single" w:sz="6" w:space="0" w:color="auto"/>
              <w:right w:val="single" w:sz="6" w:space="0" w:color="auto"/>
            </w:tcBorders>
          </w:tcPr>
          <w:p w:rsidR="007D3605" w:rsidRPr="00EB7904" w:rsidRDefault="007D3605" w:rsidP="00FA229D">
            <w:pPr>
              <w:pStyle w:val="ConsPlusCell"/>
              <w:widowControl/>
              <w:suppressAutoHyphens/>
              <w:jc w:val="center"/>
              <w:rPr>
                <w:rFonts w:ascii="Times New Roman" w:hAnsi="Times New Roman" w:cs="Times New Roman"/>
                <w:sz w:val="24"/>
                <w:szCs w:val="24"/>
              </w:rPr>
            </w:pPr>
          </w:p>
        </w:tc>
        <w:tc>
          <w:tcPr>
            <w:tcW w:w="3146" w:type="dxa"/>
            <w:vMerge/>
            <w:tcBorders>
              <w:top w:val="single" w:sz="4" w:space="0" w:color="auto"/>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7D3605" w:rsidRPr="00EB7904" w:rsidRDefault="007D3605" w:rsidP="0072064D">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Обслуживание автотранспорта</w:t>
            </w:r>
          </w:p>
        </w:tc>
        <w:tc>
          <w:tcPr>
            <w:tcW w:w="1984" w:type="dxa"/>
            <w:vMerge/>
            <w:tcBorders>
              <w:left w:val="single" w:sz="6" w:space="0" w:color="auto"/>
              <w:bottom w:val="single" w:sz="4" w:space="0" w:color="auto"/>
              <w:right w:val="single" w:sz="6" w:space="0" w:color="auto"/>
            </w:tcBorders>
          </w:tcPr>
          <w:p w:rsidR="007D3605" w:rsidRPr="00EB7904" w:rsidRDefault="007D3605"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3146" w:type="dxa"/>
            <w:tcBorders>
              <w:top w:val="single" w:sz="4"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B7904">
              <w:rPr>
                <w:rFonts w:ascii="Times New Roman" w:hAnsi="Times New Roman" w:cs="Times New Roman"/>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Коммунальное обслуживание</w:t>
            </w:r>
          </w:p>
        </w:tc>
        <w:tc>
          <w:tcPr>
            <w:tcW w:w="1984" w:type="dxa"/>
            <w:tcBorders>
              <w:top w:val="single" w:sz="4"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highlight w:val="yellow"/>
              </w:rPr>
            </w:pPr>
            <w:r w:rsidRPr="00EB7904">
              <w:rPr>
                <w:rFonts w:ascii="Times New Roman" w:hAnsi="Times New Roman" w:cs="Times New Roman"/>
                <w:b/>
                <w:sz w:val="24"/>
                <w:szCs w:val="24"/>
              </w:rPr>
              <w:t>Условно разрешенные виды использования</w:t>
            </w: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Автозаправочные станции</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Спортплощадки, площадки отдыха для персонала предприятий</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148"/>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Аптеки</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Отдельно стоящие объекты бытового обслуживания</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Питомники растений для озеленения промышленных территорий и санитарно-защитных зон</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9D3282">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9D3282">
              <w:rPr>
                <w:rFonts w:ascii="Times New Roman" w:hAnsi="Times New Roman" w:cs="Times New Roman"/>
                <w:sz w:val="24"/>
                <w:szCs w:val="24"/>
              </w:rPr>
              <w:t>0</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Ветеринарные приемные пункты</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3415B">
            <w:pPr>
              <w:pStyle w:val="ConsPlusCell"/>
              <w:widowControl/>
              <w:suppressAutoHyphens/>
              <w:jc w:val="both"/>
              <w:rPr>
                <w:rFonts w:ascii="Times New Roman" w:hAnsi="Times New Roman" w:cs="Times New Roman"/>
                <w:sz w:val="24"/>
                <w:szCs w:val="24"/>
              </w:rPr>
            </w:pPr>
            <w:r w:rsidRPr="00EB7904">
              <w:rPr>
                <w:rFonts w:ascii="Times New Roman" w:hAnsi="Times New Roman" w:cs="Times New Roman"/>
                <w:sz w:val="24"/>
                <w:szCs w:val="24"/>
              </w:rPr>
              <w:t>Антенны сотовой, радиорелейной, спутниковой связи</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24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jc w:val="center"/>
              <w:rPr>
                <w:rFonts w:ascii="Times New Roman" w:hAnsi="Times New Roman" w:cs="Times New Roman"/>
                <w:b/>
                <w:sz w:val="24"/>
                <w:szCs w:val="24"/>
                <w:highlight w:val="yellow"/>
              </w:rPr>
            </w:pPr>
            <w:r w:rsidRPr="00EB7904">
              <w:rPr>
                <w:rFonts w:ascii="Times New Roman" w:hAnsi="Times New Roman" w:cs="Times New Roman"/>
                <w:b/>
                <w:sz w:val="24"/>
                <w:szCs w:val="24"/>
              </w:rPr>
              <w:t>Вспомогательные виды разрешенного использования</w:t>
            </w:r>
          </w:p>
        </w:tc>
      </w:tr>
      <w:tr w:rsidR="0082298B" w:rsidRPr="00EB7904" w:rsidTr="0082298B">
        <w:trPr>
          <w:cantSplit/>
          <w:trHeight w:val="36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Открытые стоянки краткосрочного хранения автомобилей, площадки транзитного транспорта с местами хранения автобусов, грузовиков, легковых автомобилей  </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r w:rsidR="0082298B" w:rsidRPr="00EB7904" w:rsidTr="0082298B">
        <w:trPr>
          <w:cantSplit/>
          <w:trHeight w:val="360"/>
        </w:trPr>
        <w:tc>
          <w:tcPr>
            <w:tcW w:w="540" w:type="dxa"/>
            <w:tcBorders>
              <w:top w:val="single" w:sz="6" w:space="0" w:color="auto"/>
              <w:left w:val="single" w:sz="6" w:space="0" w:color="auto"/>
              <w:bottom w:val="single" w:sz="6" w:space="0" w:color="auto"/>
              <w:right w:val="single" w:sz="6" w:space="0" w:color="auto"/>
            </w:tcBorders>
          </w:tcPr>
          <w:p w:rsidR="0082298B" w:rsidRPr="00EB790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314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c>
          <w:tcPr>
            <w:tcW w:w="4536"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Автостоянки для временного хранения грузовых автомобилей</w:t>
            </w:r>
          </w:p>
        </w:tc>
        <w:tc>
          <w:tcPr>
            <w:tcW w:w="1984" w:type="dxa"/>
            <w:tcBorders>
              <w:top w:val="single" w:sz="6" w:space="0" w:color="auto"/>
              <w:left w:val="single" w:sz="6" w:space="0" w:color="auto"/>
              <w:bottom w:val="single" w:sz="6" w:space="0" w:color="auto"/>
              <w:right w:val="single" w:sz="6" w:space="0" w:color="auto"/>
            </w:tcBorders>
          </w:tcPr>
          <w:p w:rsidR="0082298B" w:rsidRPr="00EB7904" w:rsidRDefault="0082298B" w:rsidP="00FA229D">
            <w:pPr>
              <w:pStyle w:val="ConsPlusCell"/>
              <w:widowControl/>
              <w:suppressAutoHyphens/>
              <w:rPr>
                <w:rFonts w:ascii="Times New Roman" w:hAnsi="Times New Roman" w:cs="Times New Roman"/>
                <w:sz w:val="24"/>
                <w:szCs w:val="24"/>
                <w:highlight w:val="yellow"/>
              </w:rPr>
            </w:pPr>
          </w:p>
        </w:tc>
      </w:tr>
    </w:tbl>
    <w:p w:rsidR="0082298B" w:rsidRDefault="0082298B" w:rsidP="00FA229D">
      <w:pPr>
        <w:suppressAutoHyphens/>
        <w:autoSpaceDE w:val="0"/>
        <w:autoSpaceDN w:val="0"/>
        <w:adjustRightInd w:val="0"/>
        <w:spacing w:after="0"/>
        <w:jc w:val="both"/>
        <w:rPr>
          <w:rFonts w:ascii="Times New Roman" w:hAnsi="Times New Roman"/>
          <w:b/>
          <w:sz w:val="28"/>
          <w:szCs w:val="28"/>
        </w:rPr>
      </w:pPr>
    </w:p>
    <w:p w:rsidR="00573956" w:rsidRDefault="00573956" w:rsidP="009D3282">
      <w:pPr>
        <w:suppressAutoHyphens/>
        <w:autoSpaceDE w:val="0"/>
        <w:autoSpaceDN w:val="0"/>
        <w:adjustRightInd w:val="0"/>
        <w:spacing w:after="0"/>
        <w:ind w:firstLine="0"/>
        <w:jc w:val="center"/>
        <w:outlineLvl w:val="3"/>
        <w:rPr>
          <w:rFonts w:ascii="Times New Roman" w:hAnsi="Times New Roman"/>
          <w:b/>
          <w:sz w:val="28"/>
          <w:szCs w:val="28"/>
        </w:rPr>
      </w:pPr>
      <w:bookmarkStart w:id="108" w:name="_Toc471912065"/>
      <w:r w:rsidRPr="00854E14">
        <w:rPr>
          <w:rStyle w:val="40"/>
          <w:rFonts w:ascii="Times New Roman" w:eastAsia="Calibri" w:hAnsi="Times New Roman"/>
        </w:rPr>
        <w:t xml:space="preserve">Статья </w:t>
      </w:r>
      <w:r w:rsidR="00174AEA">
        <w:rPr>
          <w:rStyle w:val="40"/>
          <w:rFonts w:ascii="Times New Roman" w:eastAsia="Calibri" w:hAnsi="Times New Roman"/>
        </w:rPr>
        <w:t>5</w:t>
      </w:r>
      <w:r w:rsidR="00EE519D">
        <w:rPr>
          <w:rStyle w:val="40"/>
          <w:rFonts w:ascii="Times New Roman" w:eastAsia="Calibri" w:hAnsi="Times New Roman"/>
        </w:rPr>
        <w:t>9</w:t>
      </w:r>
      <w:r w:rsidRPr="00854E14">
        <w:rPr>
          <w:rStyle w:val="40"/>
          <w:rFonts w:ascii="Times New Roman" w:eastAsia="Calibri" w:hAnsi="Times New Roman"/>
        </w:rPr>
        <w:t>. Градостроительный регламент зоны размещения производственных объектов</w:t>
      </w:r>
      <w:r>
        <w:rPr>
          <w:rStyle w:val="40"/>
          <w:rFonts w:ascii="Times New Roman" w:eastAsia="Calibri" w:hAnsi="Times New Roman"/>
        </w:rPr>
        <w:t xml:space="preserve"> </w:t>
      </w:r>
      <w:r w:rsidR="00176969">
        <w:rPr>
          <w:rStyle w:val="40"/>
          <w:rFonts w:ascii="Times New Roman" w:eastAsia="Calibri" w:hAnsi="Times New Roman"/>
        </w:rPr>
        <w:t>4</w:t>
      </w:r>
      <w:r>
        <w:rPr>
          <w:rStyle w:val="40"/>
          <w:rFonts w:ascii="Times New Roman" w:eastAsia="Calibri" w:hAnsi="Times New Roman"/>
        </w:rPr>
        <w:t xml:space="preserve">-го </w:t>
      </w:r>
      <w:r w:rsidRPr="00854E14">
        <w:rPr>
          <w:rStyle w:val="40"/>
          <w:rFonts w:ascii="Times New Roman" w:eastAsia="Calibri" w:hAnsi="Times New Roman"/>
        </w:rPr>
        <w:t>класса</w:t>
      </w:r>
      <w:r>
        <w:rPr>
          <w:rStyle w:val="40"/>
          <w:rFonts w:ascii="Times New Roman" w:eastAsia="Calibri" w:hAnsi="Times New Roman"/>
        </w:rPr>
        <w:t xml:space="preserve"> вредности –</w:t>
      </w:r>
      <w:r w:rsidRPr="00854E14">
        <w:rPr>
          <w:rStyle w:val="40"/>
          <w:rFonts w:ascii="Times New Roman" w:eastAsia="Calibri" w:hAnsi="Times New Roman"/>
        </w:rPr>
        <w:t xml:space="preserve"> П</w:t>
      </w:r>
      <w:r>
        <w:rPr>
          <w:rStyle w:val="40"/>
          <w:rFonts w:ascii="Times New Roman" w:eastAsia="Calibri" w:hAnsi="Times New Roman"/>
        </w:rPr>
        <w:t>-4</w:t>
      </w:r>
      <w:r w:rsidRPr="00854E14">
        <w:rPr>
          <w:rStyle w:val="40"/>
          <w:rFonts w:ascii="Times New Roman" w:eastAsia="Calibri" w:hAnsi="Times New Roman"/>
        </w:rPr>
        <w:t xml:space="preserve"> </w:t>
      </w:r>
      <w:r w:rsidRPr="0071203B">
        <w:rPr>
          <w:rFonts w:ascii="Times New Roman" w:hAnsi="Times New Roman"/>
          <w:b/>
          <w:sz w:val="28"/>
          <w:szCs w:val="28"/>
        </w:rPr>
        <w:t>с включением объектов инженерной инфраструктуры</w:t>
      </w:r>
      <w:bookmarkEnd w:id="108"/>
    </w:p>
    <w:p w:rsidR="00882DB9" w:rsidRPr="0071203B" w:rsidRDefault="00882DB9" w:rsidP="00882DB9">
      <w:pPr>
        <w:suppressAutoHyphens/>
        <w:autoSpaceDE w:val="0"/>
        <w:autoSpaceDN w:val="0"/>
        <w:adjustRightInd w:val="0"/>
        <w:spacing w:after="0"/>
        <w:jc w:val="center"/>
        <w:outlineLvl w:val="3"/>
        <w:rPr>
          <w:rFonts w:ascii="Times New Roman" w:hAnsi="Times New Roman"/>
          <w:b/>
          <w:sz w:val="28"/>
          <w:szCs w:val="28"/>
        </w:rPr>
      </w:pPr>
    </w:p>
    <w:p w:rsidR="00573956" w:rsidRPr="00854E14" w:rsidRDefault="00573956" w:rsidP="00F3415B">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573956" w:rsidRPr="00854E14" w:rsidRDefault="004F6548" w:rsidP="00F3415B">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573956" w:rsidRPr="00854E14">
        <w:rPr>
          <w:rFonts w:ascii="Times New Roman" w:hAnsi="Times New Roman"/>
          <w:sz w:val="28"/>
          <w:szCs w:val="28"/>
        </w:rPr>
        <w:t xml:space="preserve">формирование и развитие зоны размещения производственных объектов </w:t>
      </w:r>
      <w:r w:rsidR="00573956" w:rsidRPr="00854E14">
        <w:rPr>
          <w:rFonts w:ascii="Times New Roman" w:hAnsi="Times New Roman"/>
          <w:sz w:val="28"/>
          <w:szCs w:val="28"/>
          <w:lang w:val="en-US"/>
        </w:rPr>
        <w:t>II</w:t>
      </w:r>
      <w:r w:rsidR="00573956">
        <w:rPr>
          <w:rFonts w:ascii="Times New Roman" w:hAnsi="Times New Roman"/>
          <w:sz w:val="28"/>
          <w:szCs w:val="28"/>
          <w:lang w:val="en-US"/>
        </w:rPr>
        <w:t>I</w:t>
      </w:r>
      <w:r w:rsidR="00573956" w:rsidRPr="00854E14">
        <w:rPr>
          <w:rFonts w:ascii="Times New Roman" w:hAnsi="Times New Roman"/>
          <w:sz w:val="28"/>
          <w:szCs w:val="28"/>
        </w:rPr>
        <w:t>-</w:t>
      </w:r>
      <w:r w:rsidR="00573956">
        <w:rPr>
          <w:rFonts w:ascii="Times New Roman" w:hAnsi="Times New Roman"/>
          <w:sz w:val="28"/>
          <w:szCs w:val="28"/>
        </w:rPr>
        <w:t>го</w:t>
      </w:r>
      <w:r w:rsidR="00573956" w:rsidRPr="00854E14">
        <w:rPr>
          <w:rFonts w:ascii="Times New Roman" w:hAnsi="Times New Roman"/>
          <w:sz w:val="28"/>
          <w:szCs w:val="28"/>
        </w:rPr>
        <w:t xml:space="preserve"> класса </w:t>
      </w:r>
      <w:r w:rsidR="00573956">
        <w:rPr>
          <w:rFonts w:ascii="Times New Roman" w:hAnsi="Times New Roman"/>
          <w:sz w:val="28"/>
          <w:szCs w:val="28"/>
        </w:rPr>
        <w:t>вредности</w:t>
      </w:r>
      <w:r w:rsidR="00573956" w:rsidRPr="00854E14">
        <w:rPr>
          <w:rFonts w:ascii="Times New Roman" w:hAnsi="Times New Roman"/>
          <w:sz w:val="28"/>
          <w:szCs w:val="28"/>
        </w:rPr>
        <w:t>;</w:t>
      </w:r>
    </w:p>
    <w:p w:rsidR="00573956" w:rsidRPr="00607573" w:rsidRDefault="004F6548" w:rsidP="00F3415B">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573956" w:rsidRPr="00854E14">
        <w:rPr>
          <w:rFonts w:ascii="Times New Roman" w:hAnsi="Times New Roman"/>
          <w:sz w:val="28"/>
          <w:szCs w:val="28"/>
        </w:rPr>
        <w:t>обеспечени</w:t>
      </w:r>
      <w:r w:rsidR="00CD21AA">
        <w:rPr>
          <w:rFonts w:ascii="Times New Roman" w:hAnsi="Times New Roman"/>
          <w:sz w:val="28"/>
          <w:szCs w:val="28"/>
        </w:rPr>
        <w:t>е</w:t>
      </w:r>
      <w:r w:rsidR="00573956" w:rsidRPr="00854E14">
        <w:rPr>
          <w:rFonts w:ascii="Times New Roman" w:hAnsi="Times New Roman"/>
          <w:sz w:val="28"/>
          <w:szCs w:val="28"/>
        </w:rPr>
        <w:t xml:space="preserve"> правовых условий формирования </w:t>
      </w:r>
      <w:r w:rsidR="007526CA">
        <w:rPr>
          <w:rFonts w:ascii="Times New Roman" w:hAnsi="Times New Roman"/>
          <w:sz w:val="28"/>
          <w:szCs w:val="28"/>
        </w:rPr>
        <w:t xml:space="preserve">коммунально-производственных </w:t>
      </w:r>
      <w:r w:rsidR="00573956" w:rsidRPr="00854E14">
        <w:rPr>
          <w:rFonts w:ascii="Times New Roman" w:hAnsi="Times New Roman"/>
          <w:sz w:val="28"/>
          <w:szCs w:val="28"/>
        </w:rPr>
        <w:t xml:space="preserve">предприятий и </w:t>
      </w:r>
      <w:r w:rsidR="007526CA">
        <w:rPr>
          <w:rFonts w:ascii="Times New Roman" w:hAnsi="Times New Roman"/>
          <w:sz w:val="28"/>
          <w:szCs w:val="28"/>
        </w:rPr>
        <w:t>складских баз 4</w:t>
      </w:r>
      <w:r w:rsidR="00573956" w:rsidRPr="00854E14">
        <w:rPr>
          <w:rFonts w:ascii="Times New Roman" w:hAnsi="Times New Roman"/>
          <w:sz w:val="28"/>
          <w:szCs w:val="28"/>
        </w:rPr>
        <w:t xml:space="preserve"> класса </w:t>
      </w:r>
      <w:r w:rsidR="007526CA">
        <w:rPr>
          <w:rFonts w:ascii="Times New Roman" w:hAnsi="Times New Roman"/>
          <w:sz w:val="28"/>
          <w:szCs w:val="28"/>
        </w:rPr>
        <w:t>вредности, имеющих санитарно-защитную зону 100 м. Допускается широкий спектр коммерческих услуг, сопровождающих производственную деятельность.</w:t>
      </w:r>
      <w:r w:rsidR="00E93362">
        <w:rPr>
          <w:rFonts w:ascii="Times New Roman" w:hAnsi="Times New Roman"/>
          <w:sz w:val="28"/>
          <w:szCs w:val="28"/>
        </w:rPr>
        <w:t xml:space="preserve"> Соч</w:t>
      </w:r>
      <w:r w:rsidR="00573956" w:rsidRPr="00854E14">
        <w:rPr>
          <w:rFonts w:ascii="Times New Roman" w:hAnsi="Times New Roman"/>
          <w:sz w:val="28"/>
          <w:szCs w:val="28"/>
        </w:rPr>
        <w:t>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D21AA" w:rsidRPr="00607573" w:rsidRDefault="00CD21AA" w:rsidP="00FA229D">
      <w:pPr>
        <w:suppressAutoHyphens/>
        <w:autoSpaceDE w:val="0"/>
        <w:autoSpaceDN w:val="0"/>
        <w:adjustRightInd w:val="0"/>
        <w:spacing w:after="0"/>
        <w:jc w:val="both"/>
        <w:rPr>
          <w:rFonts w:ascii="Times New Roman" w:hAnsi="Times New Roman"/>
          <w:sz w:val="28"/>
          <w:szCs w:val="28"/>
        </w:rPr>
      </w:pPr>
    </w:p>
    <w:p w:rsidR="00573956" w:rsidRPr="00854E14" w:rsidRDefault="00573956" w:rsidP="009D3282">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1. </w:t>
      </w:r>
      <w:r w:rsidR="00E93362">
        <w:rPr>
          <w:rFonts w:ascii="Times New Roman" w:hAnsi="Times New Roman"/>
          <w:b/>
          <w:sz w:val="28"/>
          <w:szCs w:val="28"/>
        </w:rPr>
        <w:t xml:space="preserve">Виды </w:t>
      </w:r>
      <w:r w:rsidRPr="00854E14">
        <w:rPr>
          <w:rFonts w:ascii="Times New Roman" w:hAnsi="Times New Roman"/>
          <w:b/>
          <w:sz w:val="28"/>
          <w:szCs w:val="28"/>
        </w:rPr>
        <w:t>разрешенн</w:t>
      </w:r>
      <w:r w:rsidR="00E93362">
        <w:rPr>
          <w:rFonts w:ascii="Times New Roman" w:hAnsi="Times New Roman"/>
          <w:b/>
          <w:sz w:val="28"/>
          <w:szCs w:val="28"/>
        </w:rPr>
        <w:t>ого</w:t>
      </w:r>
      <w:r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573956" w:rsidRDefault="00745773" w:rsidP="00FA229D">
      <w:pPr>
        <w:suppressAutoHyphens/>
        <w:autoSpaceDE w:val="0"/>
        <w:autoSpaceDN w:val="0"/>
        <w:adjustRightInd w:val="0"/>
        <w:spacing w:after="0"/>
        <w:ind w:left="1211" w:firstLine="0"/>
        <w:jc w:val="right"/>
        <w:rPr>
          <w:rFonts w:ascii="Times New Roman" w:hAnsi="Times New Roman"/>
          <w:sz w:val="24"/>
          <w:szCs w:val="24"/>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1728"/>
        <w:gridCol w:w="6096"/>
        <w:gridCol w:w="1842"/>
      </w:tblGrid>
      <w:tr w:rsidR="00057871" w:rsidRPr="00033229"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 xml:space="preserve">N </w:t>
            </w:r>
            <w:r w:rsidRPr="00033229">
              <w:rPr>
                <w:rFonts w:ascii="Times New Roman" w:hAnsi="Times New Roman" w:cs="Times New Roman"/>
                <w:b/>
                <w:sz w:val="24"/>
                <w:szCs w:val="24"/>
              </w:rPr>
              <w:br/>
            </w:r>
            <w:proofErr w:type="spellStart"/>
            <w:proofErr w:type="gramStart"/>
            <w:r w:rsidRPr="00033229">
              <w:rPr>
                <w:rFonts w:ascii="Times New Roman" w:hAnsi="Times New Roman" w:cs="Times New Roman"/>
                <w:b/>
                <w:sz w:val="24"/>
                <w:szCs w:val="24"/>
              </w:rPr>
              <w:t>п</w:t>
            </w:r>
            <w:proofErr w:type="spellEnd"/>
            <w:proofErr w:type="gramEnd"/>
            <w:r w:rsidRPr="00033229">
              <w:rPr>
                <w:rFonts w:ascii="Times New Roman" w:hAnsi="Times New Roman" w:cs="Times New Roman"/>
                <w:b/>
                <w:sz w:val="24"/>
                <w:szCs w:val="24"/>
              </w:rPr>
              <w:t>/</w:t>
            </w:r>
            <w:proofErr w:type="spellStart"/>
            <w:r w:rsidRPr="00033229">
              <w:rPr>
                <w:rFonts w:ascii="Times New Roman" w:hAnsi="Times New Roman" w:cs="Times New Roman"/>
                <w:b/>
                <w:sz w:val="24"/>
                <w:szCs w:val="24"/>
              </w:rPr>
              <w:t>п</w:t>
            </w:r>
            <w:proofErr w:type="spellEnd"/>
          </w:p>
        </w:tc>
        <w:tc>
          <w:tcPr>
            <w:tcW w:w="1728"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Объект капитального строительства</w:t>
            </w:r>
          </w:p>
        </w:tc>
        <w:tc>
          <w:tcPr>
            <w:tcW w:w="6096"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 xml:space="preserve">Наименование вида использования земельных участков и объектов </w:t>
            </w:r>
            <w:r w:rsidRPr="00033229">
              <w:rPr>
                <w:rFonts w:ascii="Times New Roman" w:hAnsi="Times New Roman" w:cs="Times New Roman"/>
                <w:b/>
                <w:sz w:val="24"/>
                <w:szCs w:val="24"/>
              </w:rPr>
              <w:br/>
              <w:t>капитального строительства</w:t>
            </w:r>
          </w:p>
        </w:tc>
        <w:tc>
          <w:tcPr>
            <w:tcW w:w="1842"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Предельные параметры разрешенного строительства</w:t>
            </w:r>
          </w:p>
        </w:tc>
      </w:tr>
      <w:tr w:rsidR="00057871" w:rsidRPr="00033229"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2</w:t>
            </w:r>
          </w:p>
        </w:tc>
        <w:tc>
          <w:tcPr>
            <w:tcW w:w="6096"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3</w:t>
            </w:r>
          </w:p>
        </w:tc>
        <w:tc>
          <w:tcPr>
            <w:tcW w:w="1842" w:type="dxa"/>
            <w:tcBorders>
              <w:top w:val="single" w:sz="6" w:space="0" w:color="auto"/>
              <w:left w:val="single" w:sz="6" w:space="0" w:color="auto"/>
              <w:bottom w:val="single" w:sz="6" w:space="0" w:color="auto"/>
              <w:right w:val="single" w:sz="6" w:space="0" w:color="auto"/>
            </w:tcBorders>
          </w:tcPr>
          <w:p w:rsidR="00057871" w:rsidRPr="00033229" w:rsidRDefault="00057871"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4</w:t>
            </w:r>
          </w:p>
        </w:tc>
      </w:tr>
      <w:tr w:rsidR="00F7259D" w:rsidRPr="00854E1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F7259D" w:rsidRPr="00854E14" w:rsidRDefault="00F7259D"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F7259D" w:rsidRPr="00854E14" w:rsidRDefault="00F7259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Производственные предприятия </w:t>
            </w:r>
            <w:r>
              <w:rPr>
                <w:rFonts w:ascii="Times New Roman" w:hAnsi="Times New Roman" w:cs="Times New Roman"/>
                <w:sz w:val="24"/>
                <w:szCs w:val="24"/>
                <w:lang w:val="en-US"/>
              </w:rPr>
              <w:t>IV</w:t>
            </w:r>
            <w:r w:rsidR="00F3415B">
              <w:rPr>
                <w:rFonts w:ascii="Times New Roman" w:hAnsi="Times New Roman" w:cs="Times New Roman"/>
                <w:sz w:val="24"/>
                <w:szCs w:val="24"/>
              </w:rPr>
              <w:t xml:space="preserve"> –го</w:t>
            </w:r>
            <w:r>
              <w:rPr>
                <w:rFonts w:ascii="Times New Roman" w:hAnsi="Times New Roman" w:cs="Times New Roman"/>
                <w:sz w:val="24"/>
                <w:szCs w:val="24"/>
              </w:rPr>
              <w:t xml:space="preserve"> класса вредности различного профиля</w:t>
            </w:r>
            <w:r w:rsidRPr="00854E14">
              <w:rPr>
                <w:rFonts w:ascii="Times New Roman" w:hAnsi="Times New Roman" w:cs="Times New Roman"/>
                <w:sz w:val="24"/>
                <w:szCs w:val="24"/>
              </w:rPr>
              <w:t xml:space="preserve">                                              </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Санитарно-технические сооружения и установки коммунального назначения</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3</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Офисы, административные службы</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4</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Проектные, научно-исследовательские, конструкторские и изыскательские организации и лаборатории   </w:t>
            </w:r>
            <w:r w:rsidRPr="00854E14">
              <w:rPr>
                <w:rFonts w:ascii="Times New Roman" w:hAnsi="Times New Roman" w:cs="Times New Roman"/>
                <w:sz w:val="24"/>
                <w:szCs w:val="24"/>
              </w:rPr>
              <w:t xml:space="preserve">                                       </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5</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Отделения, участковые пункты </w:t>
            </w:r>
            <w:r w:rsidR="009D3282">
              <w:rPr>
                <w:rFonts w:ascii="Times New Roman" w:hAnsi="Times New Roman" w:cs="Times New Roman"/>
                <w:sz w:val="24"/>
                <w:szCs w:val="24"/>
              </w:rPr>
              <w:t>по</w:t>
            </w:r>
            <w:r>
              <w:rPr>
                <w:rFonts w:ascii="Times New Roman" w:hAnsi="Times New Roman" w:cs="Times New Roman"/>
                <w:sz w:val="24"/>
                <w:szCs w:val="24"/>
              </w:rPr>
              <w:t>лиции</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7</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Пожарные части</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19"/>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8</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пожарной охраны</w:t>
            </w:r>
            <w:r w:rsidRPr="00854E14">
              <w:rPr>
                <w:rFonts w:ascii="Times New Roman" w:hAnsi="Times New Roman" w:cs="Times New Roman"/>
                <w:sz w:val="24"/>
                <w:szCs w:val="24"/>
              </w:rPr>
              <w:t xml:space="preserve">                             </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val="restart"/>
            <w:tcBorders>
              <w:top w:val="single" w:sz="6" w:space="0" w:color="auto"/>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1728" w:type="dxa"/>
            <w:vMerge w:val="restart"/>
            <w:tcBorders>
              <w:top w:val="single" w:sz="6" w:space="0" w:color="auto"/>
              <w:left w:val="single" w:sz="6" w:space="0" w:color="auto"/>
              <w:right w:val="single" w:sz="6" w:space="0" w:color="auto"/>
            </w:tcBorders>
          </w:tcPr>
          <w:p w:rsidR="007D3605" w:rsidRDefault="007D3605" w:rsidP="004C6BB9">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 гаражной застройки, гараж, гаражный бокс</w:t>
            </w: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гаража)</w:t>
            </w:r>
          </w:p>
        </w:tc>
        <w:tc>
          <w:tcPr>
            <w:tcW w:w="1842" w:type="dxa"/>
            <w:vMerge w:val="restart"/>
            <w:tcBorders>
              <w:top w:val="single" w:sz="6" w:space="0" w:color="auto"/>
              <w:left w:val="single" w:sz="6" w:space="0" w:color="auto"/>
              <w:right w:val="single" w:sz="6" w:space="0" w:color="auto"/>
            </w:tcBorders>
          </w:tcPr>
          <w:p w:rsidR="007D3605" w:rsidRPr="001B28E9" w:rsidRDefault="007D3605"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Гаражные боксы,  разрешения на которые были выданы до вступления Градостроительного кодекса Российской Федерации  (до 2005 года) устанавлива</w:t>
            </w:r>
            <w:r>
              <w:rPr>
                <w:rFonts w:ascii="Times New Roman" w:hAnsi="Times New Roman"/>
              </w:rPr>
              <w:t>ю</w:t>
            </w:r>
            <w:r w:rsidRPr="001B28E9">
              <w:rPr>
                <w:rFonts w:ascii="Times New Roman" w:hAnsi="Times New Roman"/>
              </w:rPr>
              <w:t>тся следующие нормативы:</w:t>
            </w:r>
          </w:p>
          <w:p w:rsidR="007D3605" w:rsidRPr="001B28E9" w:rsidRDefault="007D3605"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минимальный размер – 15 кв.м.;</w:t>
            </w:r>
          </w:p>
          <w:p w:rsidR="007D3605" w:rsidRPr="001B28E9" w:rsidRDefault="007D3605"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максимальный размер – 150 кв.м.</w:t>
            </w:r>
          </w:p>
          <w:p w:rsidR="007D3605" w:rsidRPr="001B28E9" w:rsidRDefault="007D3605" w:rsidP="00FA229D">
            <w:pPr>
              <w:suppressAutoHyphens/>
              <w:autoSpaceDE w:val="0"/>
              <w:autoSpaceDN w:val="0"/>
              <w:adjustRightInd w:val="0"/>
              <w:spacing w:after="0"/>
              <w:ind w:hanging="70"/>
              <w:rPr>
                <w:rFonts w:ascii="Times New Roman" w:hAnsi="Times New Roman"/>
              </w:rPr>
            </w:pPr>
            <w:r>
              <w:rPr>
                <w:rFonts w:ascii="Times New Roman" w:hAnsi="Times New Roman"/>
              </w:rPr>
              <w:t xml:space="preserve"> </w:t>
            </w:r>
            <w:r w:rsidRPr="001B28E9">
              <w:rPr>
                <w:rFonts w:ascii="Times New Roman" w:hAnsi="Times New Roman"/>
              </w:rPr>
              <w:t>На вновь отводимые земельные участки под гаражные боксы устанавливаются следующие нормативы:</w:t>
            </w:r>
          </w:p>
          <w:p w:rsidR="007D3605" w:rsidRPr="001B28E9" w:rsidRDefault="007D3605"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 под легковой автотранспорт максимальный – 36,0 кв.м.</w:t>
            </w:r>
          </w:p>
          <w:p w:rsidR="007D3605" w:rsidRDefault="007D3605" w:rsidP="00FA229D">
            <w:pPr>
              <w:pStyle w:val="ConsPlusCell"/>
              <w:widowControl/>
              <w:suppressAutoHyphens/>
              <w:rPr>
                <w:rFonts w:ascii="Times New Roman" w:hAnsi="Times New Roman" w:cs="Times New Roman"/>
                <w:sz w:val="24"/>
                <w:szCs w:val="24"/>
              </w:rPr>
            </w:pPr>
            <w:r w:rsidRPr="001B28E9">
              <w:rPr>
                <w:rFonts w:ascii="Times New Roman" w:hAnsi="Times New Roman"/>
              </w:rPr>
              <w:t>- под грузовой автотранспорт максимальный – 64,0 кв.м.</w:t>
            </w: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Под объект гаражной застройки (индивидуальный гаражный бокс) </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строительство индивидуального гаражного бокса</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Земли коммунальной застройки</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(гаражный бокс)</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 – незавершенное строительство)</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коммунальную застройку</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гаражного бокса)</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(незавершенное строительство индивидуального капитального гаражного бокса)</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незавершенного строительства (индивидуальный капитальный гаражный бокс)</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Для строительства гаражного бокса</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гаражного бокса)</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Для строительства объекта гаражной застройки  (индивидуальный гаражный бокс)</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гаражный бокс)</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существующим капитальным гаражным боксом</w:t>
            </w:r>
          </w:p>
        </w:tc>
        <w:tc>
          <w:tcPr>
            <w:tcW w:w="1842" w:type="dxa"/>
            <w:vMerge/>
            <w:tcBorders>
              <w:left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7D3605" w:rsidTr="00844CCB">
        <w:trPr>
          <w:cantSplit/>
          <w:trHeight w:val="219"/>
        </w:trPr>
        <w:tc>
          <w:tcPr>
            <w:tcW w:w="540" w:type="dxa"/>
            <w:vMerge/>
            <w:tcBorders>
              <w:left w:val="single" w:sz="6" w:space="0" w:color="auto"/>
              <w:bottom w:val="single" w:sz="6" w:space="0" w:color="auto"/>
              <w:right w:val="single" w:sz="6" w:space="0" w:color="auto"/>
            </w:tcBorders>
          </w:tcPr>
          <w:p w:rsidR="007D3605" w:rsidRPr="00854E14" w:rsidRDefault="007D3605"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6" w:space="0" w:color="auto"/>
              <w:bottom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F3415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Обслуживание автотранспорта</w:t>
            </w:r>
          </w:p>
        </w:tc>
        <w:tc>
          <w:tcPr>
            <w:tcW w:w="1842" w:type="dxa"/>
            <w:vMerge/>
            <w:tcBorders>
              <w:left w:val="single" w:sz="6" w:space="0" w:color="auto"/>
              <w:bottom w:val="single" w:sz="6" w:space="0" w:color="auto"/>
              <w:right w:val="single" w:sz="6" w:space="0" w:color="auto"/>
            </w:tcBorders>
          </w:tcPr>
          <w:p w:rsidR="007D3605" w:rsidRDefault="007D3605" w:rsidP="00FA229D">
            <w:pPr>
              <w:pStyle w:val="ConsPlusCell"/>
              <w:widowControl/>
              <w:suppressAutoHyphens/>
              <w:rPr>
                <w:rFonts w:ascii="Times New Roman" w:hAnsi="Times New Roman" w:cs="Times New Roman"/>
                <w:sz w:val="24"/>
                <w:szCs w:val="24"/>
              </w:rPr>
            </w:pPr>
          </w:p>
        </w:tc>
      </w:tr>
      <w:tr w:rsidR="00BF4B10" w:rsidRPr="00854E14" w:rsidTr="00E10B92">
        <w:trPr>
          <w:cantSplit/>
          <w:trHeight w:val="600"/>
        </w:trPr>
        <w:tc>
          <w:tcPr>
            <w:tcW w:w="540" w:type="dxa"/>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BF4B10" w:rsidRPr="00854E14" w:rsidRDefault="00F3415B" w:rsidP="00B77FD7">
            <w:pPr>
              <w:pStyle w:val="ConsPlusCell"/>
              <w:widowControl/>
              <w:suppressAutoHyphens/>
              <w:jc w:val="both"/>
              <w:rPr>
                <w:rFonts w:ascii="Times New Roman" w:hAnsi="Times New Roman" w:cs="Times New Roman"/>
                <w:i/>
                <w:sz w:val="24"/>
                <w:szCs w:val="24"/>
              </w:rPr>
            </w:pPr>
            <w:r>
              <w:rPr>
                <w:rFonts w:ascii="Times New Roman" w:hAnsi="Times New Roman" w:cs="Times New Roman"/>
                <w:b/>
                <w:sz w:val="24"/>
                <w:szCs w:val="24"/>
              </w:rPr>
              <w:t>О</w:t>
            </w:r>
            <w:r w:rsidR="00BF4B10" w:rsidRPr="006A3653">
              <w:rPr>
                <w:rFonts w:ascii="Times New Roman" w:hAnsi="Times New Roman" w:cs="Times New Roman"/>
                <w:b/>
                <w:sz w:val="24"/>
                <w:szCs w:val="24"/>
              </w:rPr>
              <w:t>бъекты коммунального хозяйства (инженерно-технического обеспече</w:t>
            </w:r>
            <w:r w:rsidR="009D3282">
              <w:rPr>
                <w:rFonts w:ascii="Times New Roman" w:hAnsi="Times New Roman" w:cs="Times New Roman"/>
                <w:b/>
                <w:sz w:val="24"/>
                <w:szCs w:val="24"/>
              </w:rPr>
              <w:t xml:space="preserve">ния) и транспорта, необходимые </w:t>
            </w:r>
            <w:r w:rsidR="00BF4B10" w:rsidRPr="006A3653">
              <w:rPr>
                <w:rFonts w:ascii="Times New Roman" w:hAnsi="Times New Roman" w:cs="Times New Roman"/>
                <w:b/>
                <w:sz w:val="24"/>
                <w:szCs w:val="24"/>
              </w:rPr>
              <w:t xml:space="preserve">для обеспечения объектов разрешенных видов  использования, при отсутствии норм законодательства, запрещающих их размещение    </w:t>
            </w:r>
          </w:p>
        </w:tc>
      </w:tr>
      <w:tr w:rsidR="00057871" w:rsidRPr="00854E14" w:rsidTr="006F188A">
        <w:trPr>
          <w:cantSplit/>
          <w:trHeight w:val="60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057871" w:rsidRPr="00854E14">
              <w:rPr>
                <w:rFonts w:ascii="Times New Roman" w:hAnsi="Times New Roman" w:cs="Times New Roman"/>
                <w:sz w:val="24"/>
                <w:szCs w:val="24"/>
              </w:rPr>
              <w:t>аспределительные пункты и подстанции, трансформаторные подстанции, бло</w:t>
            </w:r>
            <w:r w:rsidR="00057871">
              <w:rPr>
                <w:rFonts w:ascii="Times New Roman" w:hAnsi="Times New Roman" w:cs="Times New Roman"/>
                <w:sz w:val="24"/>
                <w:szCs w:val="24"/>
              </w:rPr>
              <w:t>чно</w:t>
            </w:r>
            <w:r w:rsidR="00057871"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057871" w:rsidRPr="00854E14">
              <w:rPr>
                <w:rFonts w:ascii="Times New Roman" w:hAnsi="Times New Roman" w:cs="Times New Roman"/>
                <w:sz w:val="24"/>
                <w:szCs w:val="24"/>
              </w:rPr>
              <w:t>аземные сооружения линий эл</w:t>
            </w:r>
            <w:r w:rsidR="00F3415B">
              <w:rPr>
                <w:rFonts w:ascii="Times New Roman" w:hAnsi="Times New Roman" w:cs="Times New Roman"/>
                <w:sz w:val="24"/>
                <w:szCs w:val="24"/>
              </w:rPr>
              <w:t xml:space="preserve">ектропередач и тепловых  сетей </w:t>
            </w:r>
            <w:r w:rsidR="00057871" w:rsidRPr="00854E14">
              <w:rPr>
                <w:rFonts w:ascii="Times New Roman" w:hAnsi="Times New Roman" w:cs="Times New Roman"/>
                <w:sz w:val="24"/>
                <w:szCs w:val="24"/>
              </w:rPr>
              <w:t xml:space="preserve">(переходных пунктов и опор воздушных </w:t>
            </w:r>
            <w:r w:rsidR="006A3653">
              <w:rPr>
                <w:rFonts w:ascii="Times New Roman" w:hAnsi="Times New Roman" w:cs="Times New Roman"/>
                <w:sz w:val="24"/>
                <w:szCs w:val="24"/>
              </w:rPr>
              <w:t>линий электропередач</w:t>
            </w:r>
            <w:r w:rsidR="00057871" w:rsidRPr="00854E14">
              <w:rPr>
                <w:rFonts w:ascii="Times New Roman" w:hAnsi="Times New Roman" w:cs="Times New Roman"/>
                <w:sz w:val="24"/>
                <w:szCs w:val="24"/>
              </w:rPr>
              <w:t xml:space="preserve">, кабельных киосков, павильонов камер и т.д.)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057871" w:rsidRPr="00854E14">
              <w:rPr>
                <w:rFonts w:ascii="Times New Roman" w:hAnsi="Times New Roman" w:cs="Times New Roman"/>
                <w:sz w:val="24"/>
                <w:szCs w:val="24"/>
              </w:rPr>
              <w:t>овысительные</w:t>
            </w:r>
            <w:proofErr w:type="spellEnd"/>
            <w:r w:rsidR="00057871"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057871"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057871" w:rsidRPr="00854E14">
              <w:rPr>
                <w:rFonts w:ascii="Times New Roman" w:hAnsi="Times New Roman" w:cs="Times New Roman"/>
                <w:sz w:val="24"/>
                <w:szCs w:val="24"/>
              </w:rPr>
              <w:t xml:space="preserve">анализационные насосные станции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057871" w:rsidRPr="00854E14">
              <w:rPr>
                <w:rFonts w:ascii="Times New Roman" w:hAnsi="Times New Roman" w:cs="Times New Roman"/>
                <w:sz w:val="24"/>
                <w:szCs w:val="24"/>
              </w:rPr>
              <w:t xml:space="preserve">аземные сооружения канализационных сетей (павильоны шахт, скважин и т.д.)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057871" w:rsidRPr="00854E14">
              <w:rPr>
                <w:rFonts w:ascii="Times New Roman" w:hAnsi="Times New Roman" w:cs="Times New Roman"/>
                <w:sz w:val="24"/>
                <w:szCs w:val="24"/>
              </w:rPr>
              <w:t xml:space="preserve">азораспределительные пункты                   </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057871" w:rsidRPr="00854E14"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1728"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w:t>
            </w:r>
            <w:r w:rsidR="00057871">
              <w:rPr>
                <w:rFonts w:ascii="Times New Roman" w:hAnsi="Times New Roman" w:cs="Times New Roman"/>
                <w:sz w:val="24"/>
                <w:szCs w:val="24"/>
              </w:rPr>
              <w:t>клады</w:t>
            </w:r>
          </w:p>
        </w:tc>
        <w:tc>
          <w:tcPr>
            <w:tcW w:w="1842" w:type="dxa"/>
            <w:tcBorders>
              <w:top w:val="single" w:sz="6" w:space="0" w:color="auto"/>
              <w:left w:val="single" w:sz="6" w:space="0" w:color="auto"/>
              <w:bottom w:val="single" w:sz="6" w:space="0" w:color="auto"/>
              <w:right w:val="single" w:sz="6" w:space="0" w:color="auto"/>
            </w:tcBorders>
          </w:tcPr>
          <w:p w:rsidR="00057871" w:rsidRPr="00854E14" w:rsidRDefault="00057871" w:rsidP="00FA229D">
            <w:pPr>
              <w:pStyle w:val="ConsPlusCell"/>
              <w:widowControl/>
              <w:suppressAutoHyphens/>
              <w:rPr>
                <w:rFonts w:ascii="Times New Roman" w:hAnsi="Times New Roman" w:cs="Times New Roman"/>
                <w:sz w:val="24"/>
                <w:szCs w:val="24"/>
              </w:rPr>
            </w:pPr>
          </w:p>
        </w:tc>
      </w:tr>
      <w:tr w:rsidR="00BF4B10" w:rsidRPr="00854E1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rPr>
                <w:rFonts w:ascii="Times New Roman" w:hAnsi="Times New Roman" w:cs="Times New Roman"/>
                <w:sz w:val="22"/>
                <w:szCs w:val="22"/>
              </w:rPr>
            </w:pPr>
          </w:p>
        </w:tc>
        <w:tc>
          <w:tcPr>
            <w:tcW w:w="9666" w:type="dxa"/>
            <w:gridSpan w:val="3"/>
            <w:tcBorders>
              <w:top w:val="single" w:sz="6" w:space="0" w:color="auto"/>
              <w:left w:val="single" w:sz="6" w:space="0" w:color="auto"/>
              <w:bottom w:val="single" w:sz="6" w:space="0" w:color="auto"/>
              <w:right w:val="single" w:sz="6" w:space="0" w:color="auto"/>
            </w:tcBorders>
          </w:tcPr>
          <w:p w:rsidR="00BF4B10" w:rsidRPr="00854E14" w:rsidRDefault="00BF4B10" w:rsidP="00B77FD7">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Условно разрешенные виды использования</w:t>
            </w:r>
          </w:p>
        </w:tc>
      </w:tr>
      <w:tr w:rsidR="00057871" w:rsidRPr="007461AB"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1728" w:type="dxa"/>
            <w:tcBorders>
              <w:top w:val="single" w:sz="6" w:space="0" w:color="auto"/>
              <w:left w:val="single" w:sz="6" w:space="0" w:color="auto"/>
              <w:bottom w:val="single" w:sz="6" w:space="0" w:color="auto"/>
              <w:right w:val="single" w:sz="6" w:space="0" w:color="auto"/>
            </w:tcBorders>
          </w:tcPr>
          <w:p w:rsidR="00057871" w:rsidRPr="007461AB"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sidRPr="007461AB">
              <w:rPr>
                <w:rFonts w:ascii="Times New Roman" w:hAnsi="Times New Roman" w:cs="Times New Roman"/>
                <w:sz w:val="24"/>
                <w:szCs w:val="24"/>
              </w:rPr>
              <w:t>А</w:t>
            </w:r>
            <w:r w:rsidR="006A3653">
              <w:rPr>
                <w:rFonts w:ascii="Times New Roman" w:hAnsi="Times New Roman" w:cs="Times New Roman"/>
                <w:sz w:val="24"/>
                <w:szCs w:val="24"/>
              </w:rPr>
              <w:t>втозаправочные станции</w:t>
            </w:r>
          </w:p>
        </w:tc>
        <w:tc>
          <w:tcPr>
            <w:tcW w:w="1842" w:type="dxa"/>
            <w:tcBorders>
              <w:top w:val="single" w:sz="6" w:space="0" w:color="auto"/>
              <w:left w:val="single" w:sz="6" w:space="0" w:color="auto"/>
              <w:bottom w:val="single" w:sz="6" w:space="0" w:color="auto"/>
              <w:right w:val="single" w:sz="6" w:space="0" w:color="auto"/>
            </w:tcBorders>
          </w:tcPr>
          <w:p w:rsidR="00057871" w:rsidRPr="007461AB"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Спортплощадки, площадки отдыха для персонала предприятий</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Аптеки</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Отдельно стоящие объекты бытового обслуживания</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435366"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7461AB"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Питомники растений для озеленения промышленных территорий и санитарно-защитных зон</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480"/>
        </w:trPr>
        <w:tc>
          <w:tcPr>
            <w:tcW w:w="540" w:type="dxa"/>
            <w:tcBorders>
              <w:top w:val="single" w:sz="6" w:space="0" w:color="auto"/>
              <w:left w:val="single" w:sz="6" w:space="0" w:color="auto"/>
              <w:bottom w:val="single" w:sz="6" w:space="0" w:color="auto"/>
              <w:right w:val="single" w:sz="6" w:space="0" w:color="auto"/>
            </w:tcBorders>
          </w:tcPr>
          <w:p w:rsidR="00057871" w:rsidRPr="00057871" w:rsidRDefault="007D3605" w:rsidP="00FA229D">
            <w:pPr>
              <w:pStyle w:val="ConsPlusCell"/>
              <w:widowControl/>
              <w:suppressAutoHyphens/>
              <w:jc w:val="center"/>
              <w:rPr>
                <w:rFonts w:ascii="Times New Roman" w:hAnsi="Times New Roman" w:cs="Times New Roman"/>
                <w:sz w:val="24"/>
                <w:szCs w:val="24"/>
                <w:lang w:val="en-US"/>
              </w:rPr>
            </w:pPr>
            <w:r>
              <w:rPr>
                <w:rFonts w:ascii="Times New Roman" w:hAnsi="Times New Roman" w:cs="Times New Roman"/>
                <w:sz w:val="24"/>
                <w:szCs w:val="24"/>
              </w:rPr>
              <w:t>25</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Ветеринарные приемные пункты</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057871" w:rsidTr="006F188A">
        <w:trPr>
          <w:cantSplit/>
          <w:trHeight w:val="360"/>
        </w:trPr>
        <w:tc>
          <w:tcPr>
            <w:tcW w:w="540" w:type="dxa"/>
            <w:tcBorders>
              <w:top w:val="single" w:sz="6" w:space="0" w:color="auto"/>
              <w:left w:val="single" w:sz="6" w:space="0" w:color="auto"/>
              <w:bottom w:val="single" w:sz="6" w:space="0" w:color="auto"/>
              <w:right w:val="single" w:sz="6" w:space="0" w:color="auto"/>
            </w:tcBorders>
          </w:tcPr>
          <w:p w:rsidR="00057871" w:rsidRPr="007D360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1728"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Default="00057871"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Антенны сотовой, радиорелейной, спутниковой связи</w:t>
            </w:r>
          </w:p>
        </w:tc>
        <w:tc>
          <w:tcPr>
            <w:tcW w:w="1842" w:type="dxa"/>
            <w:tcBorders>
              <w:top w:val="single" w:sz="6" w:space="0" w:color="auto"/>
              <w:left w:val="single" w:sz="6" w:space="0" w:color="auto"/>
              <w:bottom w:val="single" w:sz="6" w:space="0" w:color="auto"/>
              <w:right w:val="single" w:sz="6" w:space="0" w:color="auto"/>
            </w:tcBorders>
          </w:tcPr>
          <w:p w:rsidR="00057871" w:rsidRDefault="00057871" w:rsidP="00FA229D">
            <w:pPr>
              <w:pStyle w:val="ConsPlusCell"/>
              <w:widowControl/>
              <w:suppressAutoHyphens/>
              <w:rPr>
                <w:rFonts w:ascii="Times New Roman" w:hAnsi="Times New Roman" w:cs="Times New Roman"/>
                <w:sz w:val="24"/>
                <w:szCs w:val="24"/>
              </w:rPr>
            </w:pPr>
          </w:p>
        </w:tc>
      </w:tr>
      <w:tr w:rsidR="00BF4B10" w:rsidRPr="004D3160"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BF4B10" w:rsidRPr="004D3160" w:rsidRDefault="00BF4B10" w:rsidP="00B77FD7">
            <w:pPr>
              <w:pStyle w:val="ConsPlusCell"/>
              <w:widowControl/>
              <w:suppressAutoHyphens/>
              <w:jc w:val="center"/>
              <w:rPr>
                <w:rFonts w:ascii="Times New Roman" w:hAnsi="Times New Roman" w:cs="Times New Roman"/>
                <w:b/>
                <w:sz w:val="24"/>
                <w:szCs w:val="24"/>
              </w:rPr>
            </w:pPr>
            <w:r w:rsidRPr="004D3160">
              <w:rPr>
                <w:rFonts w:ascii="Times New Roman" w:hAnsi="Times New Roman" w:cs="Times New Roman"/>
                <w:b/>
                <w:sz w:val="24"/>
                <w:szCs w:val="24"/>
              </w:rPr>
              <w:t>Вспомогательные виды разрешенного использования</w:t>
            </w:r>
          </w:p>
        </w:tc>
      </w:tr>
      <w:tr w:rsidR="00057871" w:rsidRPr="004D3160"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1728" w:type="dxa"/>
            <w:tcBorders>
              <w:top w:val="single" w:sz="6" w:space="0" w:color="auto"/>
              <w:left w:val="single" w:sz="6" w:space="0" w:color="auto"/>
              <w:bottom w:val="single" w:sz="6" w:space="0" w:color="auto"/>
              <w:right w:val="single" w:sz="6" w:space="0" w:color="auto"/>
            </w:tcBorders>
          </w:tcPr>
          <w:p w:rsidR="00057871" w:rsidRPr="004D3160"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4D3160" w:rsidRDefault="00057871" w:rsidP="00B77FD7">
            <w:pPr>
              <w:pStyle w:val="ConsPlusCell"/>
              <w:widowControl/>
              <w:suppressAutoHyphens/>
              <w:jc w:val="both"/>
              <w:rPr>
                <w:rFonts w:ascii="Times New Roman" w:hAnsi="Times New Roman" w:cs="Times New Roman"/>
                <w:sz w:val="24"/>
                <w:szCs w:val="24"/>
              </w:rPr>
            </w:pPr>
            <w:r w:rsidRPr="004D3160">
              <w:rPr>
                <w:rFonts w:ascii="Times New Roman" w:hAnsi="Times New Roman" w:cs="Times New Roman"/>
                <w:sz w:val="24"/>
                <w:szCs w:val="24"/>
              </w:rPr>
              <w:t xml:space="preserve">Открытые стоянки краткосрочного </w:t>
            </w:r>
            <w:r>
              <w:rPr>
                <w:rFonts w:ascii="Times New Roman" w:hAnsi="Times New Roman" w:cs="Times New Roman"/>
                <w:sz w:val="24"/>
                <w:szCs w:val="24"/>
              </w:rPr>
              <w:t>хранения автомобилей, площадки транзитного транспорта с местами хранения автобусов, грузовиков, легковых автомобилей</w:t>
            </w:r>
          </w:p>
        </w:tc>
        <w:tc>
          <w:tcPr>
            <w:tcW w:w="1842" w:type="dxa"/>
            <w:tcBorders>
              <w:top w:val="single" w:sz="6" w:space="0" w:color="auto"/>
              <w:left w:val="single" w:sz="6" w:space="0" w:color="auto"/>
              <w:bottom w:val="single" w:sz="6" w:space="0" w:color="auto"/>
              <w:right w:val="single" w:sz="6" w:space="0" w:color="auto"/>
            </w:tcBorders>
          </w:tcPr>
          <w:p w:rsidR="00057871" w:rsidRPr="004D3160" w:rsidRDefault="00057871" w:rsidP="00FA229D">
            <w:pPr>
              <w:pStyle w:val="ConsPlusCell"/>
              <w:widowControl/>
              <w:suppressAutoHyphens/>
              <w:rPr>
                <w:rFonts w:ascii="Times New Roman" w:hAnsi="Times New Roman" w:cs="Times New Roman"/>
                <w:sz w:val="24"/>
                <w:szCs w:val="24"/>
              </w:rPr>
            </w:pPr>
          </w:p>
        </w:tc>
      </w:tr>
      <w:tr w:rsidR="00057871" w:rsidRPr="004D3160" w:rsidTr="006F188A">
        <w:trPr>
          <w:cantSplit/>
          <w:trHeight w:val="240"/>
        </w:trPr>
        <w:tc>
          <w:tcPr>
            <w:tcW w:w="540" w:type="dxa"/>
            <w:tcBorders>
              <w:top w:val="single" w:sz="6" w:space="0" w:color="auto"/>
              <w:left w:val="single" w:sz="6" w:space="0" w:color="auto"/>
              <w:bottom w:val="single" w:sz="6" w:space="0" w:color="auto"/>
              <w:right w:val="single" w:sz="6" w:space="0" w:color="auto"/>
            </w:tcBorders>
          </w:tcPr>
          <w:p w:rsidR="00057871" w:rsidRPr="004D3160"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1728" w:type="dxa"/>
            <w:tcBorders>
              <w:top w:val="single" w:sz="6" w:space="0" w:color="auto"/>
              <w:left w:val="single" w:sz="6" w:space="0" w:color="auto"/>
              <w:bottom w:val="single" w:sz="6" w:space="0" w:color="auto"/>
              <w:right w:val="single" w:sz="6" w:space="0" w:color="auto"/>
            </w:tcBorders>
          </w:tcPr>
          <w:p w:rsidR="00057871" w:rsidRPr="004D3160" w:rsidRDefault="00057871"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057871" w:rsidRPr="004D3160" w:rsidRDefault="00057871" w:rsidP="00B77FD7">
            <w:pPr>
              <w:pStyle w:val="ConsPlusCell"/>
              <w:widowControl/>
              <w:suppressAutoHyphens/>
              <w:jc w:val="both"/>
              <w:rPr>
                <w:rFonts w:ascii="Times New Roman" w:hAnsi="Times New Roman" w:cs="Times New Roman"/>
                <w:sz w:val="24"/>
                <w:szCs w:val="24"/>
              </w:rPr>
            </w:pPr>
            <w:r w:rsidRPr="004D3160">
              <w:rPr>
                <w:rFonts w:ascii="Times New Roman" w:hAnsi="Times New Roman" w:cs="Times New Roman"/>
                <w:sz w:val="24"/>
                <w:szCs w:val="24"/>
              </w:rPr>
              <w:t xml:space="preserve">Автостоянки </w:t>
            </w:r>
            <w:r>
              <w:rPr>
                <w:rFonts w:ascii="Times New Roman" w:hAnsi="Times New Roman" w:cs="Times New Roman"/>
                <w:sz w:val="24"/>
                <w:szCs w:val="24"/>
              </w:rPr>
              <w:t>для временного хранения грузовых автомобилей</w:t>
            </w:r>
          </w:p>
        </w:tc>
        <w:tc>
          <w:tcPr>
            <w:tcW w:w="1842" w:type="dxa"/>
            <w:tcBorders>
              <w:top w:val="single" w:sz="6" w:space="0" w:color="auto"/>
              <w:left w:val="single" w:sz="6" w:space="0" w:color="auto"/>
              <w:bottom w:val="single" w:sz="6" w:space="0" w:color="auto"/>
              <w:right w:val="single" w:sz="6" w:space="0" w:color="auto"/>
            </w:tcBorders>
          </w:tcPr>
          <w:p w:rsidR="00057871" w:rsidRPr="004D3160" w:rsidRDefault="00057871" w:rsidP="00FA229D">
            <w:pPr>
              <w:pStyle w:val="ConsPlusCell"/>
              <w:widowControl/>
              <w:suppressAutoHyphens/>
              <w:rPr>
                <w:rFonts w:ascii="Times New Roman" w:hAnsi="Times New Roman" w:cs="Times New Roman"/>
                <w:sz w:val="24"/>
                <w:szCs w:val="24"/>
              </w:rPr>
            </w:pPr>
          </w:p>
        </w:tc>
      </w:tr>
    </w:tbl>
    <w:p w:rsidR="00057871" w:rsidRPr="00854E14" w:rsidRDefault="00057871" w:rsidP="00FA229D">
      <w:pPr>
        <w:suppressAutoHyphens/>
        <w:autoSpaceDE w:val="0"/>
        <w:autoSpaceDN w:val="0"/>
        <w:adjustRightInd w:val="0"/>
        <w:spacing w:after="0"/>
        <w:jc w:val="both"/>
        <w:rPr>
          <w:rFonts w:ascii="Times New Roman" w:hAnsi="Times New Roman"/>
          <w:sz w:val="28"/>
          <w:szCs w:val="28"/>
        </w:rPr>
      </w:pPr>
    </w:p>
    <w:p w:rsidR="00057871" w:rsidRPr="00854E14" w:rsidRDefault="00057871" w:rsidP="00FA229D">
      <w:pPr>
        <w:suppressAutoHyphens/>
        <w:autoSpaceDE w:val="0"/>
        <w:autoSpaceDN w:val="0"/>
        <w:adjustRightInd w:val="0"/>
        <w:spacing w:after="0"/>
        <w:ind w:left="1211" w:firstLine="0"/>
        <w:jc w:val="right"/>
        <w:rPr>
          <w:rFonts w:ascii="Times New Roman" w:hAnsi="Times New Roman"/>
        </w:rPr>
      </w:pPr>
    </w:p>
    <w:p w:rsidR="004D0905" w:rsidRDefault="004D0905" w:rsidP="00B77FD7">
      <w:pPr>
        <w:suppressAutoHyphens/>
        <w:autoSpaceDE w:val="0"/>
        <w:autoSpaceDN w:val="0"/>
        <w:adjustRightInd w:val="0"/>
        <w:spacing w:after="0"/>
        <w:ind w:firstLine="0"/>
        <w:jc w:val="center"/>
        <w:outlineLvl w:val="3"/>
        <w:rPr>
          <w:rFonts w:ascii="Times New Roman" w:hAnsi="Times New Roman"/>
          <w:b/>
          <w:sz w:val="28"/>
          <w:szCs w:val="28"/>
        </w:rPr>
      </w:pPr>
      <w:bookmarkStart w:id="109" w:name="_Toc471912066"/>
      <w:r w:rsidRPr="00854E14">
        <w:rPr>
          <w:rStyle w:val="30"/>
          <w:rFonts w:ascii="Times New Roman" w:eastAsia="Calibri" w:hAnsi="Times New Roman"/>
          <w:sz w:val="28"/>
          <w:szCs w:val="28"/>
        </w:rPr>
        <w:t xml:space="preserve">Статья </w:t>
      </w:r>
      <w:r w:rsidR="00EE519D">
        <w:rPr>
          <w:rStyle w:val="30"/>
          <w:rFonts w:ascii="Times New Roman" w:eastAsia="Calibri" w:hAnsi="Times New Roman"/>
          <w:sz w:val="28"/>
          <w:szCs w:val="28"/>
        </w:rPr>
        <w:t>60</w:t>
      </w:r>
      <w:r w:rsidRPr="00854E14">
        <w:rPr>
          <w:rStyle w:val="30"/>
          <w:rFonts w:ascii="Times New Roman" w:eastAsia="Calibri" w:hAnsi="Times New Roman"/>
          <w:sz w:val="28"/>
          <w:szCs w:val="28"/>
        </w:rPr>
        <w:t xml:space="preserve">. Градостроительный регламент зоны размещения производственных объектов </w:t>
      </w:r>
      <w:r w:rsidR="00176969">
        <w:rPr>
          <w:rStyle w:val="30"/>
          <w:rFonts w:ascii="Times New Roman" w:eastAsia="Calibri" w:hAnsi="Times New Roman"/>
          <w:sz w:val="28"/>
          <w:szCs w:val="28"/>
        </w:rPr>
        <w:t>5-го</w:t>
      </w:r>
      <w:r w:rsidRPr="00854E14">
        <w:rPr>
          <w:rStyle w:val="30"/>
          <w:rFonts w:ascii="Times New Roman" w:eastAsia="Calibri" w:hAnsi="Times New Roman"/>
          <w:sz w:val="28"/>
          <w:szCs w:val="28"/>
        </w:rPr>
        <w:t xml:space="preserve"> класса</w:t>
      </w:r>
      <w:r w:rsidR="004810BD">
        <w:rPr>
          <w:rStyle w:val="30"/>
          <w:rFonts w:ascii="Times New Roman" w:eastAsia="Calibri" w:hAnsi="Times New Roman"/>
          <w:sz w:val="28"/>
          <w:szCs w:val="28"/>
        </w:rPr>
        <w:t xml:space="preserve"> вредности </w:t>
      </w:r>
      <w:r w:rsidR="006B0EE0" w:rsidRPr="00854E14">
        <w:rPr>
          <w:rStyle w:val="30"/>
          <w:rFonts w:ascii="Times New Roman" w:eastAsia="Calibri" w:hAnsi="Times New Roman"/>
          <w:sz w:val="28"/>
          <w:szCs w:val="28"/>
        </w:rPr>
        <w:t>– П</w:t>
      </w:r>
      <w:r w:rsidR="004810BD">
        <w:rPr>
          <w:rStyle w:val="30"/>
          <w:rFonts w:ascii="Times New Roman" w:eastAsia="Calibri" w:hAnsi="Times New Roman"/>
          <w:sz w:val="28"/>
          <w:szCs w:val="28"/>
        </w:rPr>
        <w:t>-5</w:t>
      </w:r>
      <w:r w:rsidRPr="00854E14">
        <w:rPr>
          <w:rFonts w:ascii="Times New Roman" w:hAnsi="Times New Roman"/>
          <w:sz w:val="28"/>
          <w:szCs w:val="28"/>
        </w:rPr>
        <w:t xml:space="preserve"> </w:t>
      </w:r>
      <w:r w:rsidRPr="006A3653">
        <w:rPr>
          <w:rFonts w:ascii="Times New Roman" w:hAnsi="Times New Roman"/>
          <w:b/>
          <w:sz w:val="28"/>
          <w:szCs w:val="28"/>
        </w:rPr>
        <w:t>с включением объектов инженерной инфраструктуры</w:t>
      </w:r>
      <w:bookmarkEnd w:id="109"/>
    </w:p>
    <w:p w:rsidR="004C6BB9" w:rsidRPr="006A3653" w:rsidRDefault="004C6BB9" w:rsidP="004C6BB9">
      <w:pPr>
        <w:suppressAutoHyphens/>
        <w:autoSpaceDE w:val="0"/>
        <w:autoSpaceDN w:val="0"/>
        <w:adjustRightInd w:val="0"/>
        <w:spacing w:after="0"/>
        <w:jc w:val="center"/>
        <w:outlineLvl w:val="3"/>
        <w:rPr>
          <w:rFonts w:ascii="Times New Roman" w:hAnsi="Times New Roman"/>
          <w:b/>
        </w:rPr>
      </w:pPr>
    </w:p>
    <w:p w:rsidR="006B0EE0" w:rsidRPr="00854E14" w:rsidRDefault="00002E4D" w:rsidP="00F04EC1">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6B0EE0" w:rsidRPr="00854E14">
        <w:rPr>
          <w:rFonts w:ascii="Times New Roman" w:hAnsi="Times New Roman"/>
          <w:sz w:val="28"/>
          <w:szCs w:val="28"/>
        </w:rPr>
        <w:t xml:space="preserve">: </w:t>
      </w:r>
    </w:p>
    <w:p w:rsidR="004D0905" w:rsidRPr="00854E14" w:rsidRDefault="004F6548" w:rsidP="00F04EC1">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4D0905" w:rsidRPr="00854E14">
        <w:rPr>
          <w:rFonts w:ascii="Times New Roman" w:hAnsi="Times New Roman"/>
          <w:sz w:val="28"/>
          <w:szCs w:val="28"/>
        </w:rPr>
        <w:t xml:space="preserve">формирование и развитие зоны размещения производственных объектов </w:t>
      </w:r>
      <w:r w:rsidR="00E93362" w:rsidRPr="00E93362">
        <w:rPr>
          <w:rFonts w:ascii="Times New Roman" w:hAnsi="Times New Roman"/>
          <w:sz w:val="28"/>
          <w:szCs w:val="28"/>
        </w:rPr>
        <w:t>5</w:t>
      </w:r>
      <w:r w:rsidR="004D0905" w:rsidRPr="00854E14">
        <w:rPr>
          <w:rFonts w:ascii="Times New Roman" w:hAnsi="Times New Roman"/>
          <w:sz w:val="28"/>
          <w:szCs w:val="28"/>
        </w:rPr>
        <w:t xml:space="preserve"> класса </w:t>
      </w:r>
      <w:r w:rsidR="004810BD">
        <w:rPr>
          <w:rFonts w:ascii="Times New Roman" w:hAnsi="Times New Roman"/>
          <w:sz w:val="28"/>
          <w:szCs w:val="28"/>
        </w:rPr>
        <w:t>вредности</w:t>
      </w:r>
      <w:r w:rsidR="004D0905" w:rsidRPr="00854E14">
        <w:rPr>
          <w:rFonts w:ascii="Times New Roman" w:hAnsi="Times New Roman"/>
          <w:sz w:val="28"/>
          <w:szCs w:val="28"/>
        </w:rPr>
        <w:t>;</w:t>
      </w:r>
    </w:p>
    <w:p w:rsidR="004D0905" w:rsidRDefault="004F6548" w:rsidP="00F04EC1">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6A3653">
        <w:rPr>
          <w:rFonts w:ascii="Times New Roman" w:hAnsi="Times New Roman"/>
          <w:sz w:val="28"/>
          <w:szCs w:val="28"/>
        </w:rPr>
        <w:t>о</w:t>
      </w:r>
      <w:r w:rsidR="004D0905" w:rsidRPr="00854E14">
        <w:rPr>
          <w:rFonts w:ascii="Times New Roman" w:hAnsi="Times New Roman"/>
          <w:sz w:val="28"/>
          <w:szCs w:val="28"/>
        </w:rPr>
        <w:t>беспечени</w:t>
      </w:r>
      <w:r w:rsidR="007D3605">
        <w:rPr>
          <w:rFonts w:ascii="Times New Roman" w:hAnsi="Times New Roman"/>
          <w:sz w:val="28"/>
          <w:szCs w:val="28"/>
        </w:rPr>
        <w:t>е</w:t>
      </w:r>
      <w:r w:rsidR="004D0905" w:rsidRPr="00854E14">
        <w:rPr>
          <w:rFonts w:ascii="Times New Roman" w:hAnsi="Times New Roman"/>
          <w:sz w:val="28"/>
          <w:szCs w:val="28"/>
        </w:rPr>
        <w:t xml:space="preserve"> правовых условий формирования </w:t>
      </w:r>
      <w:r w:rsidR="004810BD">
        <w:rPr>
          <w:rFonts w:ascii="Times New Roman" w:hAnsi="Times New Roman"/>
          <w:sz w:val="28"/>
          <w:szCs w:val="28"/>
        </w:rPr>
        <w:t>коммунально-</w:t>
      </w:r>
      <w:r w:rsidR="004D0905" w:rsidRPr="00854E14">
        <w:rPr>
          <w:rFonts w:ascii="Times New Roman" w:hAnsi="Times New Roman"/>
          <w:sz w:val="28"/>
          <w:szCs w:val="28"/>
        </w:rPr>
        <w:t>про</w:t>
      </w:r>
      <w:r w:rsidR="004810BD">
        <w:rPr>
          <w:rFonts w:ascii="Times New Roman" w:hAnsi="Times New Roman"/>
          <w:sz w:val="28"/>
          <w:szCs w:val="28"/>
        </w:rPr>
        <w:t xml:space="preserve">изводственных предприятий и складских баз </w:t>
      </w:r>
      <w:r w:rsidR="00E93362">
        <w:rPr>
          <w:rFonts w:ascii="Times New Roman" w:hAnsi="Times New Roman"/>
          <w:sz w:val="28"/>
          <w:szCs w:val="28"/>
        </w:rPr>
        <w:t>5</w:t>
      </w:r>
      <w:r w:rsidR="004810BD">
        <w:rPr>
          <w:rFonts w:ascii="Times New Roman" w:hAnsi="Times New Roman"/>
          <w:sz w:val="28"/>
          <w:szCs w:val="28"/>
        </w:rPr>
        <w:t xml:space="preserve"> класса вредности, имеющих санитарно-защитную зону 50 м. Допускается широкий спектр коммерческих услуг, сопровождающих </w:t>
      </w:r>
      <w:r w:rsidR="00033229">
        <w:rPr>
          <w:rFonts w:ascii="Times New Roman" w:hAnsi="Times New Roman"/>
          <w:sz w:val="28"/>
          <w:szCs w:val="28"/>
        </w:rPr>
        <w:t xml:space="preserve">производственную деятельность. </w:t>
      </w:r>
      <w:r w:rsidR="004D0905" w:rsidRPr="00854E14">
        <w:rPr>
          <w:rFonts w:ascii="Times New Roman" w:hAnsi="Times New Roman"/>
          <w:sz w:val="28"/>
          <w:szCs w:val="28"/>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00E93362">
        <w:rPr>
          <w:rFonts w:ascii="Times New Roman" w:hAnsi="Times New Roman"/>
          <w:sz w:val="28"/>
          <w:szCs w:val="28"/>
        </w:rPr>
        <w:t>.</w:t>
      </w:r>
    </w:p>
    <w:p w:rsidR="007D3605" w:rsidRDefault="007D3605" w:rsidP="00FA229D">
      <w:pPr>
        <w:suppressAutoHyphens/>
        <w:autoSpaceDE w:val="0"/>
        <w:autoSpaceDN w:val="0"/>
        <w:adjustRightInd w:val="0"/>
        <w:spacing w:after="0"/>
        <w:jc w:val="both"/>
        <w:rPr>
          <w:rFonts w:ascii="Times New Roman" w:hAnsi="Times New Roman"/>
          <w:sz w:val="28"/>
          <w:szCs w:val="28"/>
        </w:rPr>
      </w:pPr>
    </w:p>
    <w:p w:rsidR="007D3605" w:rsidRDefault="007D3605" w:rsidP="00FA229D">
      <w:pPr>
        <w:suppressAutoHyphens/>
        <w:autoSpaceDE w:val="0"/>
        <w:autoSpaceDN w:val="0"/>
        <w:adjustRightInd w:val="0"/>
        <w:spacing w:after="0"/>
        <w:jc w:val="both"/>
        <w:rPr>
          <w:rFonts w:ascii="Times New Roman" w:hAnsi="Times New Roman"/>
          <w:sz w:val="28"/>
          <w:szCs w:val="28"/>
        </w:rPr>
      </w:pPr>
    </w:p>
    <w:p w:rsidR="007D3605" w:rsidRPr="00854E14" w:rsidRDefault="007D3605" w:rsidP="00FA229D">
      <w:pPr>
        <w:suppressAutoHyphens/>
        <w:autoSpaceDE w:val="0"/>
        <w:autoSpaceDN w:val="0"/>
        <w:adjustRightInd w:val="0"/>
        <w:spacing w:after="0"/>
        <w:jc w:val="both"/>
        <w:rPr>
          <w:rFonts w:ascii="Times New Roman" w:hAnsi="Times New Roman"/>
          <w:sz w:val="28"/>
          <w:szCs w:val="28"/>
        </w:rPr>
      </w:pPr>
    </w:p>
    <w:p w:rsidR="007B7F2B" w:rsidRDefault="006B0EE0" w:rsidP="00FA229D">
      <w:pPr>
        <w:suppressAutoHyphens/>
        <w:autoSpaceDE w:val="0"/>
        <w:autoSpaceDN w:val="0"/>
        <w:adjustRightInd w:val="0"/>
        <w:spacing w:after="0"/>
        <w:ind w:firstLine="0"/>
        <w:rPr>
          <w:rFonts w:ascii="Times New Roman" w:hAnsi="Times New Roman"/>
          <w:b/>
          <w:sz w:val="28"/>
          <w:szCs w:val="28"/>
        </w:rPr>
      </w:pPr>
      <w:r w:rsidRPr="00854E14">
        <w:rPr>
          <w:rFonts w:ascii="Times New Roman" w:hAnsi="Times New Roman"/>
          <w:b/>
          <w:sz w:val="28"/>
          <w:szCs w:val="28"/>
        </w:rPr>
        <w:t>1</w:t>
      </w:r>
      <w:r w:rsidR="004D0905" w:rsidRPr="00854E14">
        <w:rPr>
          <w:rFonts w:ascii="Times New Roman" w:hAnsi="Times New Roman"/>
          <w:b/>
          <w:sz w:val="28"/>
          <w:szCs w:val="28"/>
        </w:rPr>
        <w:t xml:space="preserve">. </w:t>
      </w:r>
      <w:r w:rsidR="007B7F2B">
        <w:rPr>
          <w:rFonts w:ascii="Times New Roman" w:hAnsi="Times New Roman"/>
          <w:b/>
          <w:sz w:val="28"/>
          <w:szCs w:val="28"/>
        </w:rPr>
        <w:tab/>
      </w:r>
      <w:r w:rsidR="00BB7AEB">
        <w:rPr>
          <w:rFonts w:ascii="Times New Roman" w:hAnsi="Times New Roman"/>
          <w:b/>
          <w:sz w:val="28"/>
          <w:szCs w:val="28"/>
        </w:rPr>
        <w:t>Виды</w:t>
      </w:r>
      <w:r w:rsidR="004D0905" w:rsidRPr="00854E14">
        <w:rPr>
          <w:rFonts w:ascii="Times New Roman" w:hAnsi="Times New Roman"/>
          <w:b/>
          <w:sz w:val="28"/>
          <w:szCs w:val="28"/>
        </w:rPr>
        <w:t xml:space="preserve"> разрешенн</w:t>
      </w:r>
      <w:r w:rsidR="00BB7AEB">
        <w:rPr>
          <w:rFonts w:ascii="Times New Roman" w:hAnsi="Times New Roman"/>
          <w:b/>
          <w:sz w:val="28"/>
          <w:szCs w:val="28"/>
        </w:rPr>
        <w:t>ого</w:t>
      </w:r>
      <w:r w:rsidR="004D0905" w:rsidRPr="00854E14">
        <w:rPr>
          <w:rFonts w:ascii="Times New Roman" w:hAnsi="Times New Roman"/>
          <w:b/>
          <w:sz w:val="28"/>
          <w:szCs w:val="28"/>
        </w:rPr>
        <w:t xml:space="preserve">  использования земельных участков и объектов </w:t>
      </w:r>
    </w:p>
    <w:p w:rsidR="004D0905" w:rsidRDefault="004D0905"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4C610C" w:rsidRPr="00854E14" w:rsidRDefault="00745773" w:rsidP="00FA229D">
      <w:pPr>
        <w:suppressAutoHyphens/>
        <w:autoSpaceDE w:val="0"/>
        <w:autoSpaceDN w:val="0"/>
        <w:adjustRightInd w:val="0"/>
        <w:spacing w:after="0"/>
        <w:ind w:left="1211" w:firstLine="0"/>
        <w:jc w:val="right"/>
        <w:rPr>
          <w:rFonts w:ascii="Times New Roman" w:hAnsi="Times New Roman"/>
          <w:b/>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W w:w="0" w:type="auto"/>
        <w:tblInd w:w="70" w:type="dxa"/>
        <w:tblLayout w:type="fixed"/>
        <w:tblCellMar>
          <w:left w:w="70" w:type="dxa"/>
          <w:right w:w="70" w:type="dxa"/>
        </w:tblCellMar>
        <w:tblLook w:val="0000"/>
      </w:tblPr>
      <w:tblGrid>
        <w:gridCol w:w="540"/>
        <w:gridCol w:w="1728"/>
        <w:gridCol w:w="6096"/>
        <w:gridCol w:w="1842"/>
      </w:tblGrid>
      <w:tr w:rsidR="004C610C" w:rsidRPr="00033229"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 xml:space="preserve">N </w:t>
            </w:r>
            <w:r w:rsidRPr="00033229">
              <w:rPr>
                <w:rFonts w:ascii="Times New Roman" w:hAnsi="Times New Roman" w:cs="Times New Roman"/>
                <w:b/>
                <w:sz w:val="24"/>
                <w:szCs w:val="24"/>
              </w:rPr>
              <w:br/>
            </w:r>
            <w:proofErr w:type="spellStart"/>
            <w:proofErr w:type="gramStart"/>
            <w:r w:rsidRPr="00033229">
              <w:rPr>
                <w:rFonts w:ascii="Times New Roman" w:hAnsi="Times New Roman" w:cs="Times New Roman"/>
                <w:b/>
                <w:sz w:val="24"/>
                <w:szCs w:val="24"/>
              </w:rPr>
              <w:t>п</w:t>
            </w:r>
            <w:proofErr w:type="spellEnd"/>
            <w:proofErr w:type="gramEnd"/>
            <w:r w:rsidRPr="00033229">
              <w:rPr>
                <w:rFonts w:ascii="Times New Roman" w:hAnsi="Times New Roman" w:cs="Times New Roman"/>
                <w:b/>
                <w:sz w:val="24"/>
                <w:szCs w:val="24"/>
              </w:rPr>
              <w:t>/</w:t>
            </w:r>
            <w:proofErr w:type="spellStart"/>
            <w:r w:rsidRPr="00033229">
              <w:rPr>
                <w:rFonts w:ascii="Times New Roman" w:hAnsi="Times New Roman" w:cs="Times New Roman"/>
                <w:b/>
                <w:sz w:val="24"/>
                <w:szCs w:val="24"/>
              </w:rPr>
              <w:t>п</w:t>
            </w:r>
            <w:proofErr w:type="spellEnd"/>
          </w:p>
        </w:tc>
        <w:tc>
          <w:tcPr>
            <w:tcW w:w="1728"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Объект капитального строительства</w:t>
            </w:r>
          </w:p>
        </w:tc>
        <w:tc>
          <w:tcPr>
            <w:tcW w:w="6096"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 xml:space="preserve">Наименование вида использования земельных участков и объектов </w:t>
            </w:r>
            <w:r w:rsidRPr="00033229">
              <w:rPr>
                <w:rFonts w:ascii="Times New Roman" w:hAnsi="Times New Roman" w:cs="Times New Roman"/>
                <w:b/>
                <w:sz w:val="24"/>
                <w:szCs w:val="24"/>
              </w:rPr>
              <w:br/>
              <w:t>капитального строительства</w:t>
            </w:r>
          </w:p>
        </w:tc>
        <w:tc>
          <w:tcPr>
            <w:tcW w:w="1842"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Предельные параметры разрешенного строительства</w:t>
            </w:r>
          </w:p>
        </w:tc>
      </w:tr>
      <w:tr w:rsidR="004C610C" w:rsidRPr="00033229"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sidRPr="00033229">
              <w:rPr>
                <w:rFonts w:ascii="Times New Roman" w:hAnsi="Times New Roman" w:cs="Times New Roman"/>
                <w:b/>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2</w:t>
            </w:r>
          </w:p>
        </w:tc>
        <w:tc>
          <w:tcPr>
            <w:tcW w:w="6096"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3</w:t>
            </w:r>
          </w:p>
        </w:tc>
        <w:tc>
          <w:tcPr>
            <w:tcW w:w="1842" w:type="dxa"/>
            <w:tcBorders>
              <w:top w:val="single" w:sz="6" w:space="0" w:color="auto"/>
              <w:left w:val="single" w:sz="6" w:space="0" w:color="auto"/>
              <w:bottom w:val="single" w:sz="6" w:space="0" w:color="auto"/>
              <w:right w:val="single" w:sz="6" w:space="0" w:color="auto"/>
            </w:tcBorders>
          </w:tcPr>
          <w:p w:rsidR="004C610C" w:rsidRPr="00033229" w:rsidRDefault="004C610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4</w:t>
            </w:r>
          </w:p>
        </w:tc>
      </w:tr>
      <w:tr w:rsidR="00BF4B10" w:rsidRPr="00854E1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Производственные предприятия </w:t>
            </w:r>
            <w:r>
              <w:rPr>
                <w:rFonts w:ascii="Times New Roman" w:hAnsi="Times New Roman" w:cs="Times New Roman"/>
                <w:sz w:val="24"/>
                <w:szCs w:val="24"/>
                <w:lang w:val="en-US"/>
              </w:rPr>
              <w:t>V</w:t>
            </w:r>
            <w:r>
              <w:rPr>
                <w:rFonts w:ascii="Times New Roman" w:hAnsi="Times New Roman" w:cs="Times New Roman"/>
                <w:sz w:val="24"/>
                <w:szCs w:val="24"/>
              </w:rPr>
              <w:t xml:space="preserve"> –го  класса вредности различного профиля</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Санитарно-технические сооружения и установки коммунального назначения</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3</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Офисы, административные службы</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4</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5</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Отделения, участковые пункты полиции</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7</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Пожарные части</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4C6BB9">
        <w:trPr>
          <w:cantSplit/>
          <w:trHeight w:val="219"/>
        </w:trPr>
        <w:tc>
          <w:tcPr>
            <w:tcW w:w="540" w:type="dxa"/>
            <w:tcBorders>
              <w:top w:val="single" w:sz="6" w:space="0" w:color="auto"/>
              <w:left w:val="single" w:sz="6" w:space="0" w:color="auto"/>
              <w:bottom w:val="single" w:sz="4" w:space="0" w:color="auto"/>
              <w:right w:val="single" w:sz="6" w:space="0" w:color="auto"/>
            </w:tcBorders>
          </w:tcPr>
          <w:p w:rsidR="004C610C" w:rsidRPr="00854E14" w:rsidRDefault="004C610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8</w:t>
            </w:r>
          </w:p>
        </w:tc>
        <w:tc>
          <w:tcPr>
            <w:tcW w:w="1728" w:type="dxa"/>
            <w:tcBorders>
              <w:top w:val="single" w:sz="6" w:space="0" w:color="auto"/>
              <w:left w:val="single" w:sz="6" w:space="0" w:color="auto"/>
              <w:bottom w:val="single" w:sz="4"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4"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c>
          <w:tcPr>
            <w:tcW w:w="1842" w:type="dxa"/>
            <w:tcBorders>
              <w:top w:val="single" w:sz="6" w:space="0" w:color="auto"/>
              <w:left w:val="single" w:sz="6" w:space="0" w:color="auto"/>
              <w:bottom w:val="single" w:sz="4"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8C2BA2" w:rsidTr="004C6BB9">
        <w:trPr>
          <w:cantSplit/>
          <w:trHeight w:val="219"/>
        </w:trPr>
        <w:tc>
          <w:tcPr>
            <w:tcW w:w="540" w:type="dxa"/>
            <w:vMerge w:val="restart"/>
            <w:tcBorders>
              <w:top w:val="single" w:sz="4" w:space="0" w:color="auto"/>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1728" w:type="dxa"/>
            <w:vMerge w:val="restart"/>
            <w:tcBorders>
              <w:top w:val="single" w:sz="4" w:space="0" w:color="auto"/>
              <w:left w:val="single" w:sz="4" w:space="0" w:color="auto"/>
              <w:right w:val="single" w:sz="4" w:space="0" w:color="auto"/>
            </w:tcBorders>
          </w:tcPr>
          <w:p w:rsidR="008C2BA2" w:rsidRDefault="008C2BA2" w:rsidP="004C6BB9">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 гаражной застройки, гараж, гаражный бокс</w:t>
            </w:r>
          </w:p>
        </w:tc>
        <w:tc>
          <w:tcPr>
            <w:tcW w:w="6096" w:type="dxa"/>
            <w:tcBorders>
              <w:top w:val="single" w:sz="4" w:space="0" w:color="auto"/>
              <w:left w:val="single" w:sz="4"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гаража)</w:t>
            </w:r>
          </w:p>
        </w:tc>
        <w:tc>
          <w:tcPr>
            <w:tcW w:w="1842" w:type="dxa"/>
            <w:vMerge w:val="restart"/>
            <w:tcBorders>
              <w:top w:val="single" w:sz="4" w:space="0" w:color="auto"/>
              <w:left w:val="single" w:sz="4" w:space="0" w:color="auto"/>
              <w:right w:val="single" w:sz="4" w:space="0" w:color="auto"/>
            </w:tcBorders>
          </w:tcPr>
          <w:p w:rsidR="008C2BA2" w:rsidRPr="001B28E9" w:rsidRDefault="008C2BA2"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Гаражные боксы,  разрешения на которые были выданы до вступления Градостроительного кодекса Российской Федерации  (до 2005 года) устанавлива</w:t>
            </w:r>
            <w:r>
              <w:rPr>
                <w:rFonts w:ascii="Times New Roman" w:hAnsi="Times New Roman"/>
              </w:rPr>
              <w:t>ю</w:t>
            </w:r>
            <w:r w:rsidRPr="001B28E9">
              <w:rPr>
                <w:rFonts w:ascii="Times New Roman" w:hAnsi="Times New Roman"/>
              </w:rPr>
              <w:t>тся следующие нормативы:</w:t>
            </w:r>
          </w:p>
          <w:p w:rsidR="008C2BA2" w:rsidRPr="001B28E9" w:rsidRDefault="008C2BA2"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минимальный размер – 15 кв.м.;</w:t>
            </w:r>
          </w:p>
          <w:p w:rsidR="008C2BA2" w:rsidRPr="001B28E9" w:rsidRDefault="008C2BA2"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максимальный размер – 150 кв.м.</w:t>
            </w:r>
          </w:p>
          <w:p w:rsidR="008C2BA2" w:rsidRPr="004C6BB9" w:rsidRDefault="008C2BA2" w:rsidP="008C2BA2">
            <w:pPr>
              <w:suppressAutoHyphens/>
              <w:autoSpaceDE w:val="0"/>
              <w:autoSpaceDN w:val="0"/>
              <w:adjustRightInd w:val="0"/>
              <w:spacing w:after="0"/>
              <w:ind w:firstLine="0"/>
              <w:rPr>
                <w:rFonts w:ascii="Times New Roman" w:hAnsi="Times New Roman"/>
              </w:rPr>
            </w:pPr>
            <w:r w:rsidRPr="001B28E9">
              <w:rPr>
                <w:rFonts w:ascii="Times New Roman" w:hAnsi="Times New Roman"/>
              </w:rPr>
              <w:t>На вновь отводимые земельные участки под гаражные боксы устанавливаются следующие нормативы:</w:t>
            </w: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гаражный бокс)</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строительство индивидуального гаражного бокса</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Земли коммунальной застройки</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(гаражный бокс)</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 – незавершенное строительство)</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коммунальную застройку</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гаражного бокса)</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(незавершенное строительство индивидуального капитального гаражного бокса)</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незавершенного строительства (индивидуальный капитальный гаражный бокс)</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Для строительства гаражного бокса</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(строительство индивидуального капитального гаражного бокса)</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6"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Для строительства объекта гаражной застройки  (индивидуальный гаражный бокс)</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219"/>
        </w:trPr>
        <w:tc>
          <w:tcPr>
            <w:tcW w:w="540" w:type="dxa"/>
            <w:vMerge/>
            <w:tcBorders>
              <w:left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4" w:space="0" w:color="auto"/>
              <w:bottom w:val="single" w:sz="4"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объект гаражной застройки (индивидуальный капитальный гаражный бокс)</w:t>
            </w:r>
          </w:p>
        </w:tc>
        <w:tc>
          <w:tcPr>
            <w:tcW w:w="1842" w:type="dxa"/>
            <w:vMerge/>
            <w:tcBorders>
              <w:left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8C2BA2" w:rsidTr="003C5A56">
        <w:trPr>
          <w:cantSplit/>
          <w:trHeight w:val="340"/>
        </w:trPr>
        <w:tc>
          <w:tcPr>
            <w:tcW w:w="540" w:type="dxa"/>
            <w:vMerge/>
            <w:tcBorders>
              <w:left w:val="single" w:sz="4" w:space="0" w:color="auto"/>
              <w:bottom w:val="single" w:sz="4" w:space="0" w:color="auto"/>
              <w:right w:val="single" w:sz="4" w:space="0" w:color="auto"/>
            </w:tcBorders>
          </w:tcPr>
          <w:p w:rsidR="008C2BA2" w:rsidRPr="00854E14" w:rsidRDefault="008C2BA2" w:rsidP="00FA229D">
            <w:pPr>
              <w:pStyle w:val="ConsPlusCell"/>
              <w:widowControl/>
              <w:suppressAutoHyphens/>
              <w:jc w:val="center"/>
              <w:rPr>
                <w:rFonts w:ascii="Times New Roman" w:hAnsi="Times New Roman" w:cs="Times New Roman"/>
                <w:sz w:val="24"/>
                <w:szCs w:val="24"/>
              </w:rPr>
            </w:pPr>
          </w:p>
        </w:tc>
        <w:tc>
          <w:tcPr>
            <w:tcW w:w="1728" w:type="dxa"/>
            <w:vMerge/>
            <w:tcBorders>
              <w:left w:val="single" w:sz="4" w:space="0" w:color="auto"/>
              <w:bottom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8C2BA2" w:rsidRDefault="008C2BA2"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 существующим капитальным гаражным боксом</w:t>
            </w:r>
          </w:p>
        </w:tc>
        <w:tc>
          <w:tcPr>
            <w:tcW w:w="1842" w:type="dxa"/>
            <w:vMerge/>
            <w:tcBorders>
              <w:left w:val="single" w:sz="4" w:space="0" w:color="auto"/>
              <w:bottom w:val="single" w:sz="4" w:space="0" w:color="auto"/>
              <w:right w:val="single" w:sz="4" w:space="0" w:color="auto"/>
            </w:tcBorders>
          </w:tcPr>
          <w:p w:rsidR="008C2BA2" w:rsidRDefault="008C2BA2" w:rsidP="00FA229D">
            <w:pPr>
              <w:pStyle w:val="ConsPlusCell"/>
              <w:widowControl/>
              <w:suppressAutoHyphens/>
              <w:rPr>
                <w:rFonts w:ascii="Times New Roman" w:hAnsi="Times New Roman" w:cs="Times New Roman"/>
                <w:sz w:val="24"/>
                <w:szCs w:val="24"/>
              </w:rPr>
            </w:pPr>
          </w:p>
        </w:tc>
      </w:tr>
      <w:tr w:rsidR="007D3605" w:rsidTr="004C6BB9">
        <w:trPr>
          <w:cantSplit/>
          <w:trHeight w:val="219"/>
        </w:trPr>
        <w:tc>
          <w:tcPr>
            <w:tcW w:w="540" w:type="dxa"/>
            <w:tcBorders>
              <w:top w:val="single" w:sz="4" w:space="0" w:color="auto"/>
              <w:left w:val="single" w:sz="6" w:space="0" w:color="auto"/>
              <w:bottom w:val="single" w:sz="6" w:space="0" w:color="auto"/>
              <w:right w:val="single" w:sz="6" w:space="0" w:color="auto"/>
            </w:tcBorders>
          </w:tcPr>
          <w:p w:rsidR="007D3605" w:rsidRPr="00854E14" w:rsidRDefault="007D3605" w:rsidP="00FA229D">
            <w:pPr>
              <w:pStyle w:val="ConsPlusCell"/>
              <w:suppressAutoHyphens/>
              <w:jc w:val="center"/>
              <w:rPr>
                <w:rFonts w:ascii="Times New Roman" w:hAnsi="Times New Roman" w:cs="Times New Roman"/>
                <w:sz w:val="24"/>
                <w:szCs w:val="24"/>
              </w:rPr>
            </w:pPr>
          </w:p>
        </w:tc>
        <w:tc>
          <w:tcPr>
            <w:tcW w:w="1728" w:type="dxa"/>
            <w:tcBorders>
              <w:top w:val="single" w:sz="4" w:space="0" w:color="auto"/>
              <w:left w:val="single" w:sz="6" w:space="0" w:color="auto"/>
              <w:bottom w:val="single" w:sz="6" w:space="0" w:color="auto"/>
              <w:right w:val="single" w:sz="6" w:space="0" w:color="auto"/>
            </w:tcBorders>
          </w:tcPr>
          <w:p w:rsidR="007D3605" w:rsidRDefault="007D3605" w:rsidP="004C6BB9">
            <w:pPr>
              <w:pStyle w:val="ConsPlusCel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7D3605" w:rsidRDefault="007D3605"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Обслуживание автотранспорта</w:t>
            </w:r>
          </w:p>
        </w:tc>
        <w:tc>
          <w:tcPr>
            <w:tcW w:w="1842" w:type="dxa"/>
            <w:tcBorders>
              <w:top w:val="single" w:sz="4" w:space="0" w:color="auto"/>
              <w:left w:val="single" w:sz="6" w:space="0" w:color="auto"/>
              <w:bottom w:val="single" w:sz="6" w:space="0" w:color="auto"/>
              <w:right w:val="single" w:sz="6" w:space="0" w:color="auto"/>
            </w:tcBorders>
          </w:tcPr>
          <w:p w:rsidR="004C6BB9" w:rsidRPr="001B28E9" w:rsidRDefault="004C6BB9" w:rsidP="00FA229D">
            <w:pPr>
              <w:suppressAutoHyphens/>
              <w:autoSpaceDE w:val="0"/>
              <w:autoSpaceDN w:val="0"/>
              <w:adjustRightInd w:val="0"/>
              <w:spacing w:after="0"/>
              <w:ind w:firstLine="0"/>
              <w:rPr>
                <w:rFonts w:ascii="Times New Roman" w:hAnsi="Times New Roman"/>
              </w:rPr>
            </w:pPr>
            <w:r w:rsidRPr="001B28E9">
              <w:rPr>
                <w:rFonts w:ascii="Times New Roman" w:hAnsi="Times New Roman"/>
              </w:rPr>
              <w:t>- под легковой автотранспорт максимальный – 36,0 кв.м.</w:t>
            </w:r>
          </w:p>
          <w:p w:rsidR="007D3605" w:rsidRDefault="004C6BB9" w:rsidP="00FA229D">
            <w:pPr>
              <w:pStyle w:val="ConsPlusCell"/>
              <w:suppressAutoHyphens/>
              <w:rPr>
                <w:rFonts w:ascii="Times New Roman" w:hAnsi="Times New Roman" w:cs="Times New Roman"/>
                <w:sz w:val="24"/>
                <w:szCs w:val="24"/>
              </w:rPr>
            </w:pPr>
            <w:r w:rsidRPr="004C6BB9">
              <w:rPr>
                <w:rFonts w:ascii="Times New Roman" w:hAnsi="Times New Roman"/>
                <w:sz w:val="22"/>
                <w:szCs w:val="22"/>
              </w:rPr>
              <w:t>- под грузовой автотранспорт максимальный – 64,0 кв.м.</w:t>
            </w:r>
          </w:p>
        </w:tc>
      </w:tr>
      <w:tr w:rsidR="00BF4B10" w:rsidRPr="00854E14" w:rsidTr="00E10B92">
        <w:trPr>
          <w:cantSplit/>
          <w:trHeight w:val="600"/>
        </w:trPr>
        <w:tc>
          <w:tcPr>
            <w:tcW w:w="540" w:type="dxa"/>
            <w:tcBorders>
              <w:top w:val="single" w:sz="6" w:space="0" w:color="auto"/>
              <w:left w:val="single" w:sz="6" w:space="0" w:color="auto"/>
              <w:bottom w:val="single" w:sz="6" w:space="0" w:color="auto"/>
              <w:right w:val="single" w:sz="6" w:space="0" w:color="auto"/>
            </w:tcBorders>
          </w:tcPr>
          <w:p w:rsidR="00BF4B10" w:rsidRPr="00854E14" w:rsidRDefault="00BF4B10"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BF4B10" w:rsidRPr="00854E14" w:rsidRDefault="00F04EC1" w:rsidP="00FA229D">
            <w:pPr>
              <w:pStyle w:val="ConsPlusCell"/>
              <w:widowControl/>
              <w:suppressAutoHyphens/>
              <w:jc w:val="both"/>
              <w:rPr>
                <w:rFonts w:ascii="Times New Roman" w:hAnsi="Times New Roman" w:cs="Times New Roman"/>
                <w:i/>
                <w:sz w:val="24"/>
                <w:szCs w:val="24"/>
              </w:rPr>
            </w:pPr>
            <w:r>
              <w:rPr>
                <w:rFonts w:ascii="Times New Roman" w:hAnsi="Times New Roman" w:cs="Times New Roman"/>
                <w:b/>
                <w:sz w:val="24"/>
                <w:szCs w:val="24"/>
              </w:rPr>
              <w:t>О</w:t>
            </w:r>
            <w:r w:rsidR="00BF4B10" w:rsidRPr="006A3653">
              <w:rPr>
                <w:rFonts w:ascii="Times New Roman" w:hAnsi="Times New Roman" w:cs="Times New Roman"/>
                <w:b/>
                <w:sz w:val="24"/>
                <w:szCs w:val="24"/>
              </w:rPr>
              <w:t>бъекты коммунального хозяйства (инженерно-технического обеспече</w:t>
            </w:r>
            <w:r w:rsidR="00B77FD7">
              <w:rPr>
                <w:rFonts w:ascii="Times New Roman" w:hAnsi="Times New Roman" w:cs="Times New Roman"/>
                <w:b/>
                <w:sz w:val="24"/>
                <w:szCs w:val="24"/>
              </w:rPr>
              <w:t xml:space="preserve">ния) и транспорта, необходимые </w:t>
            </w:r>
            <w:r w:rsidR="00BF4B10" w:rsidRPr="006A3653">
              <w:rPr>
                <w:rFonts w:ascii="Times New Roman" w:hAnsi="Times New Roman" w:cs="Times New Roman"/>
                <w:b/>
                <w:sz w:val="24"/>
                <w:szCs w:val="24"/>
              </w:rPr>
              <w:t xml:space="preserve">для обеспечения объектов разрешенных видов  использования, при отсутствии норм законодательства, запрещающих их размещение    </w:t>
            </w:r>
          </w:p>
        </w:tc>
      </w:tr>
      <w:tr w:rsidR="004C610C" w:rsidRPr="00854E14" w:rsidTr="002316F3">
        <w:trPr>
          <w:cantSplit/>
          <w:trHeight w:val="60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7D3605">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4C610C" w:rsidRPr="00854E14">
              <w:rPr>
                <w:rFonts w:ascii="Times New Roman" w:hAnsi="Times New Roman" w:cs="Times New Roman"/>
                <w:sz w:val="24"/>
                <w:szCs w:val="24"/>
              </w:rPr>
              <w:t>аспределительные пункты и подстанции, трансформаторные подстанции, бло</w:t>
            </w:r>
            <w:r w:rsidR="004C610C">
              <w:rPr>
                <w:rFonts w:ascii="Times New Roman" w:hAnsi="Times New Roman" w:cs="Times New Roman"/>
                <w:sz w:val="24"/>
                <w:szCs w:val="24"/>
              </w:rPr>
              <w:t>чно</w:t>
            </w:r>
            <w:r w:rsidR="004C610C"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4C610C"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BF4B10">
              <w:rPr>
                <w:rFonts w:ascii="Times New Roman" w:hAnsi="Times New Roman" w:cs="Times New Roman"/>
                <w:sz w:val="24"/>
                <w:szCs w:val="24"/>
              </w:rPr>
              <w:t>линий электропередач</w:t>
            </w:r>
            <w:r w:rsidR="004C610C" w:rsidRPr="00854E14">
              <w:rPr>
                <w:rFonts w:ascii="Times New Roman" w:hAnsi="Times New Roman" w:cs="Times New Roman"/>
                <w:sz w:val="24"/>
                <w:szCs w:val="24"/>
              </w:rPr>
              <w:t xml:space="preserve">, кабельных киосков, павильонов камер и т.д.)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4C610C" w:rsidRPr="00854E14">
              <w:rPr>
                <w:rFonts w:ascii="Times New Roman" w:hAnsi="Times New Roman" w:cs="Times New Roman"/>
                <w:sz w:val="24"/>
                <w:szCs w:val="24"/>
              </w:rPr>
              <w:t>овысительные</w:t>
            </w:r>
            <w:proofErr w:type="spellEnd"/>
            <w:r w:rsidR="004C610C"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4C610C"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4C610C" w:rsidRPr="00854E14">
              <w:rPr>
                <w:rFonts w:ascii="Times New Roman" w:hAnsi="Times New Roman" w:cs="Times New Roman"/>
                <w:sz w:val="24"/>
                <w:szCs w:val="24"/>
              </w:rPr>
              <w:t xml:space="preserve">анализационные насосные станции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4C610C" w:rsidP="00B77FD7">
            <w:pPr>
              <w:pStyle w:val="ConsPlusCell"/>
              <w:widowControl/>
              <w:suppressAutoHyphens/>
              <w:jc w:val="both"/>
              <w:rPr>
                <w:rFonts w:ascii="Times New Roman" w:hAnsi="Times New Roman" w:cs="Times New Roman"/>
                <w:sz w:val="24"/>
                <w:szCs w:val="24"/>
              </w:rPr>
            </w:pPr>
            <w:r w:rsidRPr="00854E14">
              <w:rPr>
                <w:rFonts w:ascii="Times New Roman" w:hAnsi="Times New Roman" w:cs="Times New Roman"/>
                <w:sz w:val="24"/>
                <w:szCs w:val="24"/>
              </w:rPr>
              <w:t xml:space="preserve">наземные сооружения канализационных сетей (павильоны шахт, скважин и т.д.)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4C610C" w:rsidRPr="00854E14"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854E14"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1728"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4C610C" w:rsidRPr="00854E14">
              <w:rPr>
                <w:rFonts w:ascii="Times New Roman" w:hAnsi="Times New Roman" w:cs="Times New Roman"/>
                <w:sz w:val="24"/>
                <w:szCs w:val="24"/>
              </w:rPr>
              <w:t xml:space="preserve">азораспределительные пункты                   </w:t>
            </w:r>
          </w:p>
        </w:tc>
        <w:tc>
          <w:tcPr>
            <w:tcW w:w="1842" w:type="dxa"/>
            <w:tcBorders>
              <w:top w:val="single" w:sz="6" w:space="0" w:color="auto"/>
              <w:left w:val="single" w:sz="6" w:space="0" w:color="auto"/>
              <w:bottom w:val="single" w:sz="6" w:space="0" w:color="auto"/>
              <w:right w:val="single" w:sz="6" w:space="0" w:color="auto"/>
            </w:tcBorders>
          </w:tcPr>
          <w:p w:rsidR="004C610C" w:rsidRPr="00854E14" w:rsidRDefault="004C610C" w:rsidP="00FA229D">
            <w:pPr>
              <w:pStyle w:val="ConsPlusCell"/>
              <w:widowControl/>
              <w:suppressAutoHyphens/>
              <w:rPr>
                <w:rFonts w:ascii="Times New Roman" w:hAnsi="Times New Roman" w:cs="Times New Roman"/>
                <w:sz w:val="24"/>
                <w:szCs w:val="24"/>
              </w:rPr>
            </w:pPr>
          </w:p>
        </w:tc>
      </w:tr>
      <w:tr w:rsidR="00E26426" w:rsidRPr="00854E14"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7B7F2B"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1728" w:type="dxa"/>
            <w:tcBorders>
              <w:top w:val="single" w:sz="6" w:space="0" w:color="auto"/>
              <w:left w:val="single" w:sz="6" w:space="0" w:color="auto"/>
              <w:bottom w:val="single" w:sz="6" w:space="0" w:color="auto"/>
              <w:right w:val="single" w:sz="6" w:space="0" w:color="auto"/>
            </w:tcBorders>
          </w:tcPr>
          <w:p w:rsidR="00E26426" w:rsidRPr="00854E14" w:rsidRDefault="00E26426"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E26426" w:rsidRPr="00854E14" w:rsidRDefault="00A36639" w:rsidP="00B77FD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w:t>
            </w:r>
            <w:r w:rsidR="00E26426">
              <w:rPr>
                <w:rFonts w:ascii="Times New Roman" w:hAnsi="Times New Roman" w:cs="Times New Roman"/>
                <w:sz w:val="24"/>
                <w:szCs w:val="24"/>
              </w:rPr>
              <w:t>клады</w:t>
            </w:r>
          </w:p>
        </w:tc>
        <w:tc>
          <w:tcPr>
            <w:tcW w:w="1842" w:type="dxa"/>
            <w:tcBorders>
              <w:top w:val="single" w:sz="6" w:space="0" w:color="auto"/>
              <w:left w:val="single" w:sz="6" w:space="0" w:color="auto"/>
              <w:bottom w:val="single" w:sz="6" w:space="0" w:color="auto"/>
              <w:right w:val="single" w:sz="6" w:space="0" w:color="auto"/>
            </w:tcBorders>
          </w:tcPr>
          <w:p w:rsidR="00E26426" w:rsidRPr="00854E14" w:rsidRDefault="00E26426" w:rsidP="00FA229D">
            <w:pPr>
              <w:pStyle w:val="ConsPlusCell"/>
              <w:widowControl/>
              <w:suppressAutoHyphens/>
              <w:rPr>
                <w:rFonts w:ascii="Times New Roman" w:hAnsi="Times New Roman" w:cs="Times New Roman"/>
                <w:sz w:val="24"/>
                <w:szCs w:val="24"/>
              </w:rPr>
            </w:pPr>
          </w:p>
        </w:tc>
      </w:tr>
      <w:tr w:rsidR="00E10B92" w:rsidRPr="00854E14"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10B92" w:rsidRPr="00854E14" w:rsidRDefault="00E10B92" w:rsidP="00FA229D">
            <w:pPr>
              <w:pStyle w:val="ConsPlusCell"/>
              <w:widowControl/>
              <w:suppressAutoHyphens/>
              <w:rPr>
                <w:rFonts w:ascii="Times New Roman" w:hAnsi="Times New Roman" w:cs="Times New Roman"/>
                <w:sz w:val="22"/>
                <w:szCs w:val="22"/>
              </w:rPr>
            </w:pPr>
          </w:p>
        </w:tc>
        <w:tc>
          <w:tcPr>
            <w:tcW w:w="9666" w:type="dxa"/>
            <w:gridSpan w:val="3"/>
            <w:tcBorders>
              <w:top w:val="single" w:sz="6" w:space="0" w:color="auto"/>
              <w:left w:val="single" w:sz="6" w:space="0" w:color="auto"/>
              <w:bottom w:val="single" w:sz="6" w:space="0" w:color="auto"/>
              <w:right w:val="single" w:sz="6" w:space="0" w:color="auto"/>
            </w:tcBorders>
          </w:tcPr>
          <w:p w:rsidR="00E10B92" w:rsidRPr="00854E14" w:rsidRDefault="00E10B92"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Условно разрешенные виды использования</w:t>
            </w:r>
          </w:p>
        </w:tc>
      </w:tr>
      <w:tr w:rsidR="004C610C" w:rsidRPr="007461AB"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7B7F2B"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1728" w:type="dxa"/>
            <w:tcBorders>
              <w:top w:val="single" w:sz="6" w:space="0" w:color="auto"/>
              <w:left w:val="single" w:sz="6" w:space="0" w:color="auto"/>
              <w:bottom w:val="single" w:sz="6" w:space="0" w:color="auto"/>
              <w:right w:val="single" w:sz="6" w:space="0" w:color="auto"/>
            </w:tcBorders>
          </w:tcPr>
          <w:p w:rsidR="004C610C" w:rsidRPr="007461AB"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6A3653" w:rsidRPr="007461AB" w:rsidRDefault="004C610C" w:rsidP="001445C1">
            <w:pPr>
              <w:pStyle w:val="ConsPlusCell"/>
              <w:widowControl/>
              <w:suppressAutoHyphens/>
              <w:jc w:val="both"/>
              <w:rPr>
                <w:rFonts w:ascii="Times New Roman" w:hAnsi="Times New Roman" w:cs="Times New Roman"/>
                <w:sz w:val="24"/>
                <w:szCs w:val="24"/>
              </w:rPr>
            </w:pPr>
            <w:r w:rsidRPr="007461AB">
              <w:rPr>
                <w:rFonts w:ascii="Times New Roman" w:hAnsi="Times New Roman" w:cs="Times New Roman"/>
                <w:sz w:val="24"/>
                <w:szCs w:val="24"/>
              </w:rPr>
              <w:t>А</w:t>
            </w:r>
            <w:r w:rsidR="006A3653">
              <w:rPr>
                <w:rFonts w:ascii="Times New Roman" w:hAnsi="Times New Roman" w:cs="Times New Roman"/>
                <w:sz w:val="24"/>
                <w:szCs w:val="24"/>
              </w:rPr>
              <w:t>втозаправочн</w:t>
            </w:r>
            <w:r w:rsidR="007B7F2B">
              <w:rPr>
                <w:rFonts w:ascii="Times New Roman" w:hAnsi="Times New Roman" w:cs="Times New Roman"/>
                <w:sz w:val="24"/>
                <w:szCs w:val="24"/>
              </w:rPr>
              <w:t>ые</w:t>
            </w:r>
            <w:r w:rsidR="006A3653">
              <w:rPr>
                <w:rFonts w:ascii="Times New Roman" w:hAnsi="Times New Roman" w:cs="Times New Roman"/>
                <w:sz w:val="24"/>
                <w:szCs w:val="24"/>
              </w:rPr>
              <w:t xml:space="preserve"> станци</w:t>
            </w:r>
            <w:r w:rsidR="00E10B92">
              <w:rPr>
                <w:rFonts w:ascii="Times New Roman" w:hAnsi="Times New Roman" w:cs="Times New Roman"/>
                <w:sz w:val="24"/>
                <w:szCs w:val="24"/>
              </w:rPr>
              <w:t>и</w:t>
            </w:r>
          </w:p>
        </w:tc>
        <w:tc>
          <w:tcPr>
            <w:tcW w:w="1842" w:type="dxa"/>
            <w:tcBorders>
              <w:top w:val="single" w:sz="6" w:space="0" w:color="auto"/>
              <w:left w:val="single" w:sz="6" w:space="0" w:color="auto"/>
              <w:bottom w:val="single" w:sz="6" w:space="0" w:color="auto"/>
              <w:right w:val="single" w:sz="6" w:space="0" w:color="auto"/>
            </w:tcBorders>
          </w:tcPr>
          <w:p w:rsidR="004C610C" w:rsidRPr="007461AB"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7B7F2B"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Отдельно-стоящие здания органов внутренних дел,  отделы ГИБДД, районные военные комиссариаты </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 населения</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Спортплощадки, площадки отдыха для персонала предприятий</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Аптеки</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Отдельно стоящие объекты бытового обслуживания</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480"/>
        </w:trPr>
        <w:tc>
          <w:tcPr>
            <w:tcW w:w="540" w:type="dxa"/>
            <w:tcBorders>
              <w:top w:val="single" w:sz="6" w:space="0" w:color="auto"/>
              <w:left w:val="single" w:sz="6" w:space="0" w:color="auto"/>
              <w:bottom w:val="single" w:sz="6" w:space="0" w:color="auto"/>
              <w:right w:val="single" w:sz="6" w:space="0" w:color="auto"/>
            </w:tcBorders>
          </w:tcPr>
          <w:p w:rsidR="004C610C" w:rsidRPr="00057871" w:rsidRDefault="007D3605" w:rsidP="00FA229D">
            <w:pPr>
              <w:pStyle w:val="ConsPlusCell"/>
              <w:widowControl/>
              <w:suppressAutoHyphens/>
              <w:jc w:val="center"/>
              <w:rPr>
                <w:rFonts w:ascii="Times New Roman" w:hAnsi="Times New Roman" w:cs="Times New Roman"/>
                <w:sz w:val="24"/>
                <w:szCs w:val="24"/>
                <w:lang w:val="en-US"/>
              </w:rPr>
            </w:pPr>
            <w:r>
              <w:rPr>
                <w:rFonts w:ascii="Times New Roman" w:hAnsi="Times New Roman" w:cs="Times New Roman"/>
                <w:sz w:val="24"/>
                <w:szCs w:val="24"/>
              </w:rPr>
              <w:t>25</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7461AB"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Питомники растений для озеленения промышленных территорий и санитарно-защитных зон</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360"/>
        </w:trPr>
        <w:tc>
          <w:tcPr>
            <w:tcW w:w="540" w:type="dxa"/>
            <w:tcBorders>
              <w:top w:val="single" w:sz="6" w:space="0" w:color="auto"/>
              <w:left w:val="single" w:sz="6" w:space="0" w:color="auto"/>
              <w:bottom w:val="single" w:sz="6" w:space="0" w:color="auto"/>
              <w:right w:val="single" w:sz="6" w:space="0" w:color="auto"/>
            </w:tcBorders>
          </w:tcPr>
          <w:p w:rsidR="004C610C" w:rsidRPr="007D360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Ветеринарные приемные пункты</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4C610C" w:rsidTr="002316F3">
        <w:trPr>
          <w:cantSplit/>
          <w:trHeight w:val="19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1728"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Default="004C610C" w:rsidP="001445C1">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Антенны сотовой, радиорелейной, спутниковой связи</w:t>
            </w:r>
          </w:p>
        </w:tc>
        <w:tc>
          <w:tcPr>
            <w:tcW w:w="1842" w:type="dxa"/>
            <w:tcBorders>
              <w:top w:val="single" w:sz="6" w:space="0" w:color="auto"/>
              <w:left w:val="single" w:sz="6" w:space="0" w:color="auto"/>
              <w:bottom w:val="single" w:sz="6" w:space="0" w:color="auto"/>
              <w:right w:val="single" w:sz="6" w:space="0" w:color="auto"/>
            </w:tcBorders>
          </w:tcPr>
          <w:p w:rsidR="004C610C" w:rsidRDefault="004C610C" w:rsidP="00FA229D">
            <w:pPr>
              <w:pStyle w:val="ConsPlusCell"/>
              <w:widowControl/>
              <w:suppressAutoHyphens/>
              <w:rPr>
                <w:rFonts w:ascii="Times New Roman" w:hAnsi="Times New Roman" w:cs="Times New Roman"/>
                <w:sz w:val="24"/>
                <w:szCs w:val="24"/>
              </w:rPr>
            </w:pPr>
          </w:p>
        </w:tc>
      </w:tr>
      <w:tr w:rsidR="00E10B92" w:rsidRPr="004D3160" w:rsidTr="00E10B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10B92" w:rsidRPr="00854E14" w:rsidRDefault="00E10B92"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E10B92" w:rsidRPr="004D3160" w:rsidRDefault="00E10B92" w:rsidP="00FA229D">
            <w:pPr>
              <w:pStyle w:val="ConsPlusCell"/>
              <w:widowControl/>
              <w:suppressAutoHyphens/>
              <w:jc w:val="center"/>
              <w:rPr>
                <w:rFonts w:ascii="Times New Roman" w:hAnsi="Times New Roman" w:cs="Times New Roman"/>
                <w:b/>
                <w:sz w:val="24"/>
                <w:szCs w:val="24"/>
              </w:rPr>
            </w:pPr>
            <w:r w:rsidRPr="004D3160">
              <w:rPr>
                <w:rFonts w:ascii="Times New Roman" w:hAnsi="Times New Roman" w:cs="Times New Roman"/>
                <w:b/>
                <w:sz w:val="24"/>
                <w:szCs w:val="24"/>
              </w:rPr>
              <w:t>Вспомогательные виды разрешенного использования</w:t>
            </w:r>
          </w:p>
        </w:tc>
      </w:tr>
      <w:tr w:rsidR="004C610C" w:rsidRPr="004D3160"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1728" w:type="dxa"/>
            <w:tcBorders>
              <w:top w:val="single" w:sz="6" w:space="0" w:color="auto"/>
              <w:left w:val="single" w:sz="6" w:space="0" w:color="auto"/>
              <w:bottom w:val="single" w:sz="6" w:space="0" w:color="auto"/>
              <w:right w:val="single" w:sz="6" w:space="0" w:color="auto"/>
            </w:tcBorders>
          </w:tcPr>
          <w:p w:rsidR="004C610C" w:rsidRPr="004D3160"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4D3160" w:rsidRDefault="004C610C" w:rsidP="001445C1">
            <w:pPr>
              <w:pStyle w:val="ConsPlusCell"/>
              <w:widowControl/>
              <w:suppressAutoHyphens/>
              <w:jc w:val="both"/>
              <w:rPr>
                <w:rFonts w:ascii="Times New Roman" w:hAnsi="Times New Roman" w:cs="Times New Roman"/>
                <w:sz w:val="24"/>
                <w:szCs w:val="24"/>
              </w:rPr>
            </w:pPr>
            <w:r w:rsidRPr="004D3160">
              <w:rPr>
                <w:rFonts w:ascii="Times New Roman" w:hAnsi="Times New Roman" w:cs="Times New Roman"/>
                <w:sz w:val="24"/>
                <w:szCs w:val="24"/>
              </w:rPr>
              <w:t xml:space="preserve">Открытые стоянки краткосрочного </w:t>
            </w:r>
            <w:r>
              <w:rPr>
                <w:rFonts w:ascii="Times New Roman" w:hAnsi="Times New Roman" w:cs="Times New Roman"/>
                <w:sz w:val="24"/>
                <w:szCs w:val="24"/>
              </w:rPr>
              <w:t>хранения автомобилей, площадки транзитного транспорта с местами хранения автобусов, грузовиков, легковых автомобилей</w:t>
            </w:r>
          </w:p>
        </w:tc>
        <w:tc>
          <w:tcPr>
            <w:tcW w:w="1842" w:type="dxa"/>
            <w:tcBorders>
              <w:top w:val="single" w:sz="6" w:space="0" w:color="auto"/>
              <w:left w:val="single" w:sz="6" w:space="0" w:color="auto"/>
              <w:bottom w:val="single" w:sz="6" w:space="0" w:color="auto"/>
              <w:right w:val="single" w:sz="6" w:space="0" w:color="auto"/>
            </w:tcBorders>
          </w:tcPr>
          <w:p w:rsidR="004C610C" w:rsidRPr="004D3160" w:rsidRDefault="004C610C" w:rsidP="00FA229D">
            <w:pPr>
              <w:pStyle w:val="ConsPlusCell"/>
              <w:widowControl/>
              <w:suppressAutoHyphens/>
              <w:rPr>
                <w:rFonts w:ascii="Times New Roman" w:hAnsi="Times New Roman" w:cs="Times New Roman"/>
                <w:sz w:val="24"/>
                <w:szCs w:val="24"/>
              </w:rPr>
            </w:pPr>
          </w:p>
        </w:tc>
      </w:tr>
      <w:tr w:rsidR="004C610C" w:rsidRPr="004D3160" w:rsidTr="002316F3">
        <w:trPr>
          <w:cantSplit/>
          <w:trHeight w:val="240"/>
        </w:trPr>
        <w:tc>
          <w:tcPr>
            <w:tcW w:w="540" w:type="dxa"/>
            <w:tcBorders>
              <w:top w:val="single" w:sz="6" w:space="0" w:color="auto"/>
              <w:left w:val="single" w:sz="6" w:space="0" w:color="auto"/>
              <w:bottom w:val="single" w:sz="6" w:space="0" w:color="auto"/>
              <w:right w:val="single" w:sz="6" w:space="0" w:color="auto"/>
            </w:tcBorders>
          </w:tcPr>
          <w:p w:rsidR="004C610C" w:rsidRPr="00A82045" w:rsidRDefault="007D360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1728" w:type="dxa"/>
            <w:tcBorders>
              <w:top w:val="single" w:sz="6" w:space="0" w:color="auto"/>
              <w:left w:val="single" w:sz="6" w:space="0" w:color="auto"/>
              <w:bottom w:val="single" w:sz="6" w:space="0" w:color="auto"/>
              <w:right w:val="single" w:sz="6" w:space="0" w:color="auto"/>
            </w:tcBorders>
          </w:tcPr>
          <w:p w:rsidR="004C610C" w:rsidRPr="004D3160" w:rsidRDefault="004C610C" w:rsidP="00FA229D">
            <w:pPr>
              <w:pStyle w:val="ConsPlusCell"/>
              <w:widowControl/>
              <w:suppressAutoHyphens/>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tcPr>
          <w:p w:rsidR="004C610C" w:rsidRPr="004D3160" w:rsidRDefault="004C610C" w:rsidP="001445C1">
            <w:pPr>
              <w:pStyle w:val="ConsPlusCell"/>
              <w:widowControl/>
              <w:suppressAutoHyphens/>
              <w:jc w:val="both"/>
              <w:rPr>
                <w:rFonts w:ascii="Times New Roman" w:hAnsi="Times New Roman" w:cs="Times New Roman"/>
                <w:sz w:val="24"/>
                <w:szCs w:val="24"/>
              </w:rPr>
            </w:pPr>
            <w:r w:rsidRPr="004D3160">
              <w:rPr>
                <w:rFonts w:ascii="Times New Roman" w:hAnsi="Times New Roman" w:cs="Times New Roman"/>
                <w:sz w:val="24"/>
                <w:szCs w:val="24"/>
              </w:rPr>
              <w:t xml:space="preserve">Автостоянки </w:t>
            </w:r>
            <w:r>
              <w:rPr>
                <w:rFonts w:ascii="Times New Roman" w:hAnsi="Times New Roman" w:cs="Times New Roman"/>
                <w:sz w:val="24"/>
                <w:szCs w:val="24"/>
              </w:rPr>
              <w:t>для временного хранения грузовых автомобилей</w:t>
            </w:r>
          </w:p>
        </w:tc>
        <w:tc>
          <w:tcPr>
            <w:tcW w:w="1842" w:type="dxa"/>
            <w:tcBorders>
              <w:top w:val="single" w:sz="6" w:space="0" w:color="auto"/>
              <w:left w:val="single" w:sz="6" w:space="0" w:color="auto"/>
              <w:bottom w:val="single" w:sz="6" w:space="0" w:color="auto"/>
              <w:right w:val="single" w:sz="6" w:space="0" w:color="auto"/>
            </w:tcBorders>
          </w:tcPr>
          <w:p w:rsidR="004C610C" w:rsidRPr="004D3160" w:rsidRDefault="004C610C" w:rsidP="00FA229D">
            <w:pPr>
              <w:pStyle w:val="ConsPlusCell"/>
              <w:widowControl/>
              <w:suppressAutoHyphens/>
              <w:rPr>
                <w:rFonts w:ascii="Times New Roman" w:hAnsi="Times New Roman" w:cs="Times New Roman"/>
                <w:sz w:val="24"/>
                <w:szCs w:val="24"/>
              </w:rPr>
            </w:pPr>
          </w:p>
        </w:tc>
      </w:tr>
    </w:tbl>
    <w:p w:rsidR="0036179F" w:rsidRPr="00854E14" w:rsidRDefault="0036179F" w:rsidP="00FA229D">
      <w:pPr>
        <w:suppressAutoHyphens/>
        <w:autoSpaceDE w:val="0"/>
        <w:autoSpaceDN w:val="0"/>
        <w:adjustRightInd w:val="0"/>
        <w:spacing w:after="0"/>
        <w:jc w:val="both"/>
        <w:rPr>
          <w:rFonts w:ascii="Times New Roman" w:hAnsi="Times New Roman"/>
          <w:sz w:val="28"/>
          <w:szCs w:val="28"/>
        </w:rPr>
      </w:pPr>
    </w:p>
    <w:p w:rsidR="00FD6C0B" w:rsidRDefault="00683801" w:rsidP="007D3605">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Статья 6</w:t>
      </w:r>
      <w:r w:rsidR="00EE519D">
        <w:rPr>
          <w:rFonts w:ascii="Times New Roman" w:hAnsi="Times New Roman"/>
          <w:b/>
          <w:sz w:val="28"/>
          <w:szCs w:val="28"/>
        </w:rPr>
        <w:t>1</w:t>
      </w:r>
      <w:r w:rsidR="00FD6C0B" w:rsidRPr="005D656B">
        <w:rPr>
          <w:rFonts w:ascii="Times New Roman" w:hAnsi="Times New Roman"/>
          <w:b/>
          <w:sz w:val="28"/>
          <w:szCs w:val="28"/>
        </w:rPr>
        <w:t xml:space="preserve">. Предельные параметры разрешенного строительства, реконструкции объектов капитального строительства </w:t>
      </w:r>
      <w:r w:rsidR="00174AEA">
        <w:rPr>
          <w:rFonts w:ascii="Times New Roman" w:hAnsi="Times New Roman"/>
          <w:b/>
          <w:sz w:val="28"/>
          <w:szCs w:val="28"/>
        </w:rPr>
        <w:t xml:space="preserve">для производственных зон </w:t>
      </w:r>
      <w:r w:rsidR="00EE519D">
        <w:rPr>
          <w:rFonts w:ascii="Times New Roman" w:hAnsi="Times New Roman"/>
          <w:b/>
          <w:sz w:val="28"/>
          <w:szCs w:val="28"/>
        </w:rPr>
        <w:t xml:space="preserve">П-2, </w:t>
      </w:r>
      <w:r w:rsidR="00174AEA" w:rsidRPr="004B366D">
        <w:rPr>
          <w:rStyle w:val="af1"/>
          <w:rFonts w:ascii="Times New Roman" w:hAnsi="Times New Roman"/>
          <w:sz w:val="28"/>
          <w:szCs w:val="28"/>
        </w:rPr>
        <w:t>П-3, П-4, П-5, ПН</w:t>
      </w:r>
      <w:proofErr w:type="gramStart"/>
      <w:r w:rsidR="00174AEA" w:rsidRPr="004B366D">
        <w:rPr>
          <w:rStyle w:val="af1"/>
          <w:rFonts w:ascii="Times New Roman" w:hAnsi="Times New Roman"/>
          <w:sz w:val="28"/>
          <w:szCs w:val="28"/>
        </w:rPr>
        <w:t>1</w:t>
      </w:r>
      <w:proofErr w:type="gramEnd"/>
      <w:r w:rsidR="00174AEA" w:rsidRPr="004B366D">
        <w:rPr>
          <w:rStyle w:val="af1"/>
          <w:rFonts w:ascii="Times New Roman" w:hAnsi="Times New Roman"/>
          <w:sz w:val="28"/>
          <w:szCs w:val="28"/>
        </w:rPr>
        <w:t>,</w:t>
      </w:r>
      <w:r>
        <w:rPr>
          <w:rStyle w:val="af1"/>
          <w:rFonts w:ascii="Times New Roman" w:hAnsi="Times New Roman"/>
          <w:sz w:val="28"/>
          <w:szCs w:val="28"/>
        </w:rPr>
        <w:t xml:space="preserve"> </w:t>
      </w:r>
      <w:r w:rsidR="00174AEA" w:rsidRPr="004B366D">
        <w:rPr>
          <w:rStyle w:val="af1"/>
          <w:rFonts w:ascii="Times New Roman" w:hAnsi="Times New Roman"/>
          <w:sz w:val="28"/>
          <w:szCs w:val="28"/>
        </w:rPr>
        <w:t>ПН2</w:t>
      </w:r>
    </w:p>
    <w:p w:rsidR="00745773" w:rsidRDefault="00745773" w:rsidP="00FA229D">
      <w:pPr>
        <w:suppressAutoHyphens/>
        <w:autoSpaceDE w:val="0"/>
        <w:autoSpaceDN w:val="0"/>
        <w:adjustRightInd w:val="0"/>
        <w:spacing w:after="0"/>
        <w:ind w:left="1211" w:firstLine="0"/>
        <w:jc w:val="right"/>
        <w:rPr>
          <w:rFonts w:ascii="Times New Roman" w:hAnsi="Times New Roman"/>
          <w:b/>
          <w:sz w:val="28"/>
          <w:szCs w:val="28"/>
        </w:rPr>
      </w:pPr>
      <w:r w:rsidRPr="00380B88">
        <w:rPr>
          <w:rFonts w:ascii="Times New Roman" w:hAnsi="Times New Roman"/>
          <w:sz w:val="24"/>
          <w:szCs w:val="24"/>
        </w:rPr>
        <w:t xml:space="preserve">Таблица </w:t>
      </w:r>
      <w:r w:rsidR="00683801">
        <w:rPr>
          <w:rFonts w:ascii="Times New Roman" w:hAnsi="Times New Roman"/>
          <w:sz w:val="24"/>
          <w:szCs w:val="24"/>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4267"/>
        <w:gridCol w:w="5583"/>
      </w:tblGrid>
      <w:tr w:rsidR="00FD6C0B" w:rsidRPr="007E10C1" w:rsidTr="008341EE">
        <w:trPr>
          <w:cantSplit/>
          <w:tblHeader/>
        </w:trPr>
        <w:tc>
          <w:tcPr>
            <w:tcW w:w="464" w:type="dxa"/>
            <w:shd w:val="clear" w:color="auto" w:fill="auto"/>
            <w:vAlign w:val="center"/>
          </w:tcPr>
          <w:p w:rsidR="00FD6C0B" w:rsidRPr="004B366D" w:rsidRDefault="00FD6C0B" w:rsidP="00FA229D">
            <w:pPr>
              <w:pStyle w:val="af4"/>
              <w:suppressAutoHyphens/>
              <w:rPr>
                <w:sz w:val="24"/>
                <w:szCs w:val="24"/>
              </w:rPr>
            </w:pPr>
            <w:r w:rsidRPr="004B366D">
              <w:rPr>
                <w:sz w:val="24"/>
                <w:szCs w:val="24"/>
              </w:rPr>
              <w:t>№</w:t>
            </w:r>
          </w:p>
        </w:tc>
        <w:tc>
          <w:tcPr>
            <w:tcW w:w="4267" w:type="dxa"/>
            <w:shd w:val="clear" w:color="auto" w:fill="auto"/>
          </w:tcPr>
          <w:p w:rsidR="00EB72EB" w:rsidRPr="00683801" w:rsidRDefault="00EB72EB" w:rsidP="00FA229D">
            <w:pPr>
              <w:pStyle w:val="af4"/>
              <w:suppressAutoHyphens/>
            </w:pPr>
            <w:r w:rsidRPr="00683801">
              <w:t xml:space="preserve">Наименование параметра </w:t>
            </w:r>
          </w:p>
          <w:p w:rsidR="00FD6C0B" w:rsidRPr="004B366D" w:rsidRDefault="00EB72EB" w:rsidP="00FA229D">
            <w:pPr>
              <w:pStyle w:val="af4"/>
              <w:suppressAutoHyphens/>
              <w:rPr>
                <w:sz w:val="24"/>
                <w:szCs w:val="24"/>
              </w:rPr>
            </w:pPr>
            <w:r w:rsidRPr="00683801">
              <w:t>использования</w:t>
            </w:r>
          </w:p>
        </w:tc>
        <w:tc>
          <w:tcPr>
            <w:tcW w:w="5583" w:type="dxa"/>
            <w:shd w:val="clear" w:color="auto" w:fill="auto"/>
            <w:vAlign w:val="center"/>
          </w:tcPr>
          <w:p w:rsidR="00FD6C0B" w:rsidRPr="004B366D" w:rsidRDefault="00FD6C0B" w:rsidP="00FA229D">
            <w:pPr>
              <w:pStyle w:val="af4"/>
              <w:suppressAutoHyphens/>
              <w:rPr>
                <w:sz w:val="24"/>
                <w:szCs w:val="24"/>
              </w:rPr>
            </w:pPr>
            <w:r w:rsidRPr="004B366D">
              <w:rPr>
                <w:sz w:val="24"/>
                <w:szCs w:val="24"/>
              </w:rPr>
              <w:t>Предельные значения</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1</w:t>
            </w:r>
          </w:p>
        </w:tc>
        <w:tc>
          <w:tcPr>
            <w:tcW w:w="4267" w:type="dxa"/>
            <w:shd w:val="clear" w:color="auto" w:fill="auto"/>
            <w:vAlign w:val="center"/>
          </w:tcPr>
          <w:p w:rsidR="00FD6C0B" w:rsidRPr="006A79F0" w:rsidRDefault="00FD6C0B" w:rsidP="0083646D">
            <w:pPr>
              <w:pStyle w:val="af2"/>
            </w:pPr>
            <w:r w:rsidRPr="006A79F0">
              <w:t>Минимальная площадь земельного участка</w:t>
            </w:r>
          </w:p>
        </w:tc>
        <w:tc>
          <w:tcPr>
            <w:tcW w:w="5583" w:type="dxa"/>
            <w:shd w:val="clear" w:color="auto" w:fill="auto"/>
            <w:vAlign w:val="center"/>
          </w:tcPr>
          <w:p w:rsidR="00FD6C0B" w:rsidRPr="006A79F0" w:rsidRDefault="00FD6C0B" w:rsidP="0083646D">
            <w:pPr>
              <w:pStyle w:val="af2"/>
            </w:pPr>
          </w:p>
          <w:p w:rsidR="00FD6C0B" w:rsidRPr="006A79F0" w:rsidRDefault="006A3653" w:rsidP="0083646D">
            <w:pPr>
              <w:pStyle w:val="af2"/>
            </w:pPr>
            <w:r>
              <w:t>н</w:t>
            </w:r>
            <w:r w:rsidR="00FD6C0B" w:rsidRPr="006A79F0">
              <w:t xml:space="preserve">ормативный размер земельного участка производственного предприятия принимается </w:t>
            </w:r>
            <w:proofErr w:type="gramStart"/>
            <w:r w:rsidR="00FD6C0B" w:rsidRPr="006A79F0">
              <w:t>равным</w:t>
            </w:r>
            <w:proofErr w:type="gramEnd"/>
            <w:r w:rsidR="00FD6C0B" w:rsidRPr="006A79F0">
              <w:t xml:space="preserve"> отношению площади его застройки к показателю нормативной плотности застрой</w:t>
            </w:r>
            <w:r w:rsidR="007C1972">
              <w:t xml:space="preserve">ки, выраженной в </w:t>
            </w:r>
            <w:r w:rsidR="00FD6C0B" w:rsidRPr="006A79F0">
              <w:t>процентах застройки.</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2</w:t>
            </w:r>
          </w:p>
        </w:tc>
        <w:tc>
          <w:tcPr>
            <w:tcW w:w="4267" w:type="dxa"/>
            <w:shd w:val="clear" w:color="auto" w:fill="auto"/>
            <w:vAlign w:val="center"/>
          </w:tcPr>
          <w:p w:rsidR="00FD6C0B" w:rsidRPr="006A79F0" w:rsidRDefault="00FD6C0B" w:rsidP="0083646D">
            <w:pPr>
              <w:pStyle w:val="af2"/>
            </w:pPr>
            <w:r w:rsidRPr="006A79F0">
              <w:t>Нормативная плотность застройки</w:t>
            </w:r>
          </w:p>
        </w:tc>
        <w:tc>
          <w:tcPr>
            <w:tcW w:w="5583" w:type="dxa"/>
            <w:shd w:val="clear" w:color="auto" w:fill="auto"/>
            <w:vAlign w:val="center"/>
          </w:tcPr>
          <w:p w:rsidR="00FD6C0B" w:rsidRPr="006A79F0" w:rsidRDefault="00FD6C0B" w:rsidP="0083646D">
            <w:pPr>
              <w:pStyle w:val="af2"/>
            </w:pPr>
            <w:r w:rsidRPr="006A79F0">
              <w:t>нормативная плотность застройки предприятий производственной зоны принимается в соответствии с приложением</w:t>
            </w:r>
            <w:proofErr w:type="gramStart"/>
            <w:r w:rsidRPr="006A79F0">
              <w:t xml:space="preserve"> В</w:t>
            </w:r>
            <w:proofErr w:type="gramEnd"/>
            <w:r w:rsidRPr="006A79F0">
              <w:t xml:space="preserve"> СП 18.13330  </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3</w:t>
            </w:r>
          </w:p>
        </w:tc>
        <w:tc>
          <w:tcPr>
            <w:tcW w:w="4267" w:type="dxa"/>
            <w:shd w:val="clear" w:color="auto" w:fill="auto"/>
            <w:vAlign w:val="center"/>
          </w:tcPr>
          <w:p w:rsidR="00FD6C0B" w:rsidRPr="006A79F0" w:rsidRDefault="00FD6C0B" w:rsidP="0083646D">
            <w:pPr>
              <w:pStyle w:val="af2"/>
            </w:pPr>
            <w:r w:rsidRPr="006A79F0">
              <w:t>Минимальные расстояния между зданиями, строениями, сооружениями</w:t>
            </w:r>
          </w:p>
        </w:tc>
        <w:tc>
          <w:tcPr>
            <w:tcW w:w="5583" w:type="dxa"/>
            <w:shd w:val="clear" w:color="auto" w:fill="auto"/>
            <w:vAlign w:val="center"/>
          </w:tcPr>
          <w:p w:rsidR="00FD6C0B" w:rsidRPr="006A79F0" w:rsidRDefault="00FD6C0B" w:rsidP="0083646D">
            <w:pPr>
              <w:pStyle w:val="af2"/>
            </w:pPr>
            <w:r w:rsidRPr="006A79F0">
              <w:t>устанавливается в соответствии с нормативами по противопожарной безопасности и инсоляции</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4</w:t>
            </w:r>
          </w:p>
        </w:tc>
        <w:tc>
          <w:tcPr>
            <w:tcW w:w="4267" w:type="dxa"/>
            <w:shd w:val="clear" w:color="auto" w:fill="auto"/>
            <w:vAlign w:val="center"/>
          </w:tcPr>
          <w:p w:rsidR="00FD6C0B" w:rsidRPr="006A79F0" w:rsidRDefault="00FD6C0B" w:rsidP="0083646D">
            <w:pPr>
              <w:pStyle w:val="af2"/>
            </w:pPr>
            <w:r w:rsidRPr="006A79F0">
              <w:t xml:space="preserve">Минимальный отступ от границ земельного участка </w:t>
            </w:r>
          </w:p>
        </w:tc>
        <w:tc>
          <w:tcPr>
            <w:tcW w:w="5583" w:type="dxa"/>
            <w:shd w:val="clear" w:color="auto" w:fill="auto"/>
            <w:vAlign w:val="center"/>
          </w:tcPr>
          <w:p w:rsidR="00FD6C0B" w:rsidRPr="006A79F0" w:rsidRDefault="001445C1" w:rsidP="0083646D">
            <w:pPr>
              <w:pStyle w:val="af2"/>
            </w:pPr>
            <w:r>
              <w:t>- для</w:t>
            </w:r>
            <w:r w:rsidR="00FD6C0B" w:rsidRPr="006A79F0">
              <w:t xml:space="preserve"> зданий, строений, сооружений    -3 м;</w:t>
            </w:r>
          </w:p>
          <w:p w:rsidR="00FD6C0B" w:rsidRPr="004B366D" w:rsidRDefault="00FD6C0B" w:rsidP="001445C1">
            <w:pPr>
              <w:suppressAutoHyphens/>
              <w:ind w:firstLine="0"/>
              <w:jc w:val="both"/>
              <w:rPr>
                <w:rFonts w:ascii="Times New Roman" w:hAnsi="Times New Roman"/>
              </w:rPr>
            </w:pPr>
            <w:r w:rsidRPr="004B366D">
              <w:rPr>
                <w:rFonts w:ascii="Times New Roman" w:hAnsi="Times New Roman"/>
              </w:rPr>
              <w:t>- для строительных площадок при условии соблюдения безопасности для жизни или здоровья человека, для окружающей среды, объектов культурного наследия - 0 м;</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5</w:t>
            </w:r>
          </w:p>
        </w:tc>
        <w:tc>
          <w:tcPr>
            <w:tcW w:w="4267" w:type="dxa"/>
            <w:shd w:val="clear" w:color="auto" w:fill="auto"/>
            <w:vAlign w:val="center"/>
          </w:tcPr>
          <w:p w:rsidR="00FD6C0B" w:rsidRPr="006A79F0" w:rsidRDefault="00FD6C0B" w:rsidP="0083646D">
            <w:pPr>
              <w:pStyle w:val="af2"/>
            </w:pPr>
            <w:r w:rsidRPr="006A79F0">
              <w:t xml:space="preserve">Размер ориентировочной санитарно-защитной зоны </w:t>
            </w:r>
          </w:p>
        </w:tc>
        <w:tc>
          <w:tcPr>
            <w:tcW w:w="5583" w:type="dxa"/>
            <w:shd w:val="clear" w:color="auto" w:fill="auto"/>
            <w:vAlign w:val="center"/>
          </w:tcPr>
          <w:p w:rsidR="00EE519D" w:rsidRPr="006A79F0" w:rsidRDefault="00EE519D" w:rsidP="0083646D">
            <w:pPr>
              <w:pStyle w:val="af2"/>
            </w:pPr>
            <w:r>
              <w:t xml:space="preserve">для предприятий </w:t>
            </w:r>
            <w:r w:rsidRPr="004B366D">
              <w:rPr>
                <w:lang w:val="en-US"/>
              </w:rPr>
              <w:t>II</w:t>
            </w:r>
            <w:r w:rsidRPr="006A79F0">
              <w:t xml:space="preserve"> класса опасности -</w:t>
            </w:r>
            <w:r>
              <w:t xml:space="preserve"> 5</w:t>
            </w:r>
            <w:r w:rsidRPr="006A79F0">
              <w:t>00 м.;</w:t>
            </w:r>
          </w:p>
          <w:p w:rsidR="00FD6C0B" w:rsidRPr="006A79F0" w:rsidRDefault="00FD6C0B" w:rsidP="0083646D">
            <w:pPr>
              <w:pStyle w:val="af2"/>
            </w:pPr>
            <w:r w:rsidRPr="006A79F0">
              <w:t xml:space="preserve">для предприятий </w:t>
            </w:r>
            <w:r w:rsidRPr="004B366D">
              <w:rPr>
                <w:lang w:val="en-US"/>
              </w:rPr>
              <w:t>III</w:t>
            </w:r>
            <w:r w:rsidRPr="006A79F0">
              <w:t xml:space="preserve"> класса опасности -300 м.;</w:t>
            </w:r>
          </w:p>
          <w:p w:rsidR="00FD6C0B" w:rsidRPr="006A79F0" w:rsidRDefault="00FD6C0B" w:rsidP="0083646D">
            <w:pPr>
              <w:pStyle w:val="af2"/>
            </w:pPr>
            <w:r w:rsidRPr="006A79F0">
              <w:t xml:space="preserve">для предприятий </w:t>
            </w:r>
            <w:r w:rsidRPr="004B366D">
              <w:rPr>
                <w:lang w:val="en-US"/>
              </w:rPr>
              <w:t>IV</w:t>
            </w:r>
            <w:r w:rsidRPr="006A79F0">
              <w:t xml:space="preserve"> класса опасности - 100 м.;</w:t>
            </w:r>
          </w:p>
          <w:p w:rsidR="00FD6C0B" w:rsidRPr="004B366D" w:rsidRDefault="00FD6C0B" w:rsidP="001445C1">
            <w:pPr>
              <w:suppressAutoHyphens/>
              <w:ind w:firstLine="0"/>
              <w:jc w:val="both"/>
              <w:rPr>
                <w:rFonts w:ascii="Times New Roman" w:hAnsi="Times New Roman"/>
              </w:rPr>
            </w:pPr>
            <w:r w:rsidRPr="004B366D">
              <w:rPr>
                <w:rFonts w:ascii="Times New Roman" w:hAnsi="Times New Roman"/>
              </w:rPr>
              <w:t xml:space="preserve">для предприятий </w:t>
            </w:r>
            <w:r w:rsidRPr="004B366D">
              <w:rPr>
                <w:rFonts w:ascii="Times New Roman" w:hAnsi="Times New Roman"/>
                <w:lang w:val="en-US"/>
              </w:rPr>
              <w:t>V</w:t>
            </w:r>
            <w:r w:rsidRPr="004B366D">
              <w:rPr>
                <w:rFonts w:ascii="Times New Roman" w:hAnsi="Times New Roman"/>
              </w:rPr>
              <w:t xml:space="preserve"> класса опасности - 50 м.</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6</w:t>
            </w:r>
          </w:p>
        </w:tc>
        <w:tc>
          <w:tcPr>
            <w:tcW w:w="4267" w:type="dxa"/>
            <w:shd w:val="clear" w:color="auto" w:fill="auto"/>
            <w:vAlign w:val="center"/>
          </w:tcPr>
          <w:p w:rsidR="00FD6C0B" w:rsidRPr="006A79F0" w:rsidRDefault="00FD6C0B" w:rsidP="0083646D">
            <w:pPr>
              <w:pStyle w:val="af2"/>
            </w:pPr>
            <w:r w:rsidRPr="006A79F0">
              <w:t>Максимальная высота зданий, строений и сооружений</w:t>
            </w:r>
          </w:p>
        </w:tc>
        <w:tc>
          <w:tcPr>
            <w:tcW w:w="5583" w:type="dxa"/>
            <w:shd w:val="clear" w:color="auto" w:fill="auto"/>
            <w:vAlign w:val="center"/>
          </w:tcPr>
          <w:p w:rsidR="00FD6C0B" w:rsidRPr="004B366D" w:rsidRDefault="00FD6C0B" w:rsidP="001445C1">
            <w:pPr>
              <w:suppressAutoHyphens/>
              <w:ind w:firstLine="0"/>
              <w:jc w:val="both"/>
              <w:rPr>
                <w:rFonts w:ascii="Times New Roman" w:hAnsi="Times New Roman"/>
              </w:rPr>
            </w:pPr>
            <w:r w:rsidRPr="004B366D">
              <w:rPr>
                <w:rFonts w:ascii="Times New Roman" w:hAnsi="Times New Roman"/>
                <w:spacing w:val="2"/>
                <w:shd w:val="clear" w:color="auto" w:fill="FFFFFF"/>
              </w:rPr>
              <w:t>по нормам технологического проектирования.</w:t>
            </w:r>
          </w:p>
          <w:p w:rsidR="00FD6C0B" w:rsidRPr="006A79F0" w:rsidRDefault="00FD6C0B" w:rsidP="0083646D">
            <w:pPr>
              <w:pStyle w:val="af2"/>
            </w:pP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7</w:t>
            </w:r>
          </w:p>
        </w:tc>
        <w:tc>
          <w:tcPr>
            <w:tcW w:w="4267" w:type="dxa"/>
            <w:shd w:val="clear" w:color="auto" w:fill="auto"/>
            <w:vAlign w:val="center"/>
          </w:tcPr>
          <w:p w:rsidR="00FD6C0B" w:rsidRPr="006A79F0" w:rsidRDefault="00FD6C0B" w:rsidP="0083646D">
            <w:pPr>
              <w:pStyle w:val="af2"/>
            </w:pPr>
            <w:r w:rsidRPr="006A79F0">
              <w:t>Коэффициент озеленения территории</w:t>
            </w:r>
          </w:p>
        </w:tc>
        <w:tc>
          <w:tcPr>
            <w:tcW w:w="5583" w:type="dxa"/>
            <w:shd w:val="clear" w:color="auto" w:fill="auto"/>
            <w:vAlign w:val="center"/>
          </w:tcPr>
          <w:p w:rsidR="00FD6C0B" w:rsidRPr="004B366D" w:rsidRDefault="00FD6C0B" w:rsidP="001445C1">
            <w:pPr>
              <w:suppressAutoHyphens/>
              <w:ind w:firstLine="0"/>
              <w:jc w:val="both"/>
              <w:rPr>
                <w:rFonts w:ascii="Times New Roman" w:hAnsi="Times New Roman"/>
              </w:rPr>
            </w:pPr>
            <w:r w:rsidRPr="004B366D">
              <w:rPr>
                <w:rFonts w:ascii="Times New Roman" w:hAnsi="Times New Roman"/>
              </w:rPr>
              <w:t>не более 0,15 от площади земельного участка, но не менее 3,0 кв. м на одного работающего в наиболее многочисленной смене.</w:t>
            </w:r>
          </w:p>
          <w:p w:rsidR="00FD6C0B" w:rsidRPr="006A79F0" w:rsidRDefault="00FD6C0B" w:rsidP="0083646D">
            <w:pPr>
              <w:pStyle w:val="af2"/>
            </w:pP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8</w:t>
            </w:r>
          </w:p>
        </w:tc>
        <w:tc>
          <w:tcPr>
            <w:tcW w:w="4267" w:type="dxa"/>
            <w:shd w:val="clear" w:color="auto" w:fill="auto"/>
            <w:vAlign w:val="center"/>
          </w:tcPr>
          <w:p w:rsidR="00FD6C0B" w:rsidRPr="006A79F0" w:rsidRDefault="00FD6C0B" w:rsidP="0083646D">
            <w:pPr>
              <w:pStyle w:val="af2"/>
            </w:pPr>
            <w:r w:rsidRPr="006A79F0">
              <w:t xml:space="preserve">Минимальное количество </w:t>
            </w:r>
            <w:proofErr w:type="spellStart"/>
            <w:r w:rsidRPr="006A79F0">
              <w:t>машино-мест</w:t>
            </w:r>
            <w:proofErr w:type="spellEnd"/>
            <w:r w:rsidRPr="006A79F0">
              <w:t xml:space="preserve"> для хранения индивидуального автотранспорта на территории земельного участка</w:t>
            </w:r>
          </w:p>
        </w:tc>
        <w:tc>
          <w:tcPr>
            <w:tcW w:w="5583" w:type="dxa"/>
            <w:shd w:val="clear" w:color="auto" w:fill="auto"/>
            <w:vAlign w:val="center"/>
          </w:tcPr>
          <w:p w:rsidR="00FD6C0B" w:rsidRPr="006A79F0" w:rsidRDefault="00FD6C0B" w:rsidP="0083646D">
            <w:pPr>
              <w:pStyle w:val="af2"/>
            </w:pPr>
            <w:r w:rsidRPr="006A79F0">
              <w:t>8-10 мест на 100 работников предприятия</w:t>
            </w:r>
          </w:p>
        </w:tc>
      </w:tr>
      <w:tr w:rsidR="00FD6C0B" w:rsidRPr="007E10C1" w:rsidTr="008341EE">
        <w:trPr>
          <w:cantSplit/>
        </w:trPr>
        <w:tc>
          <w:tcPr>
            <w:tcW w:w="464" w:type="dxa"/>
            <w:shd w:val="clear" w:color="auto" w:fill="auto"/>
            <w:vAlign w:val="center"/>
          </w:tcPr>
          <w:p w:rsidR="00FD6C0B" w:rsidRPr="006A79F0" w:rsidRDefault="00FD6C0B" w:rsidP="0083646D">
            <w:pPr>
              <w:pStyle w:val="af2"/>
            </w:pPr>
            <w:r w:rsidRPr="006A79F0">
              <w:t>9</w:t>
            </w:r>
          </w:p>
        </w:tc>
        <w:tc>
          <w:tcPr>
            <w:tcW w:w="4267" w:type="dxa"/>
            <w:shd w:val="clear" w:color="auto" w:fill="auto"/>
            <w:vAlign w:val="center"/>
          </w:tcPr>
          <w:p w:rsidR="00FD6C0B" w:rsidRPr="006A79F0" w:rsidRDefault="00FD6C0B" w:rsidP="0083646D">
            <w:pPr>
              <w:pStyle w:val="af2"/>
            </w:pPr>
            <w:r w:rsidRPr="006A79F0">
              <w:t>Максимальная суммарная площадь зданий, строений, сооружений (помещений), занимаемых объектами вспомогательных видов разрешенного использования</w:t>
            </w:r>
          </w:p>
        </w:tc>
        <w:tc>
          <w:tcPr>
            <w:tcW w:w="5583" w:type="dxa"/>
            <w:shd w:val="clear" w:color="auto" w:fill="auto"/>
            <w:vAlign w:val="center"/>
          </w:tcPr>
          <w:p w:rsidR="00FD6C0B" w:rsidRPr="006A79F0" w:rsidRDefault="00FD6C0B" w:rsidP="0083646D">
            <w:pPr>
              <w:pStyle w:val="af2"/>
            </w:pPr>
            <w:r w:rsidRPr="006A79F0">
              <w:t>50% общей площади зданий, строений, сооружений, расположенных на территории соответствующего земельного участка, включая подземную часть</w:t>
            </w:r>
          </w:p>
        </w:tc>
      </w:tr>
    </w:tbl>
    <w:p w:rsidR="007E10C1" w:rsidRPr="004B366D" w:rsidRDefault="00683801" w:rsidP="00F04EC1">
      <w:pPr>
        <w:suppressAutoHyphens/>
        <w:spacing w:after="0"/>
        <w:ind w:firstLine="709"/>
        <w:jc w:val="both"/>
        <w:rPr>
          <w:rFonts w:ascii="Times New Roman" w:hAnsi="Times New Roman"/>
          <w:bCs/>
          <w:kern w:val="1"/>
          <w:sz w:val="28"/>
          <w:szCs w:val="28"/>
        </w:rPr>
      </w:pPr>
      <w:r w:rsidRPr="006A3653">
        <w:rPr>
          <w:rFonts w:ascii="Times New Roman" w:hAnsi="Times New Roman"/>
          <w:sz w:val="28"/>
          <w:szCs w:val="28"/>
        </w:rPr>
        <w:t>2</w:t>
      </w:r>
      <w:r w:rsidR="004F6548">
        <w:rPr>
          <w:rFonts w:ascii="Times New Roman" w:hAnsi="Times New Roman"/>
          <w:sz w:val="28"/>
          <w:szCs w:val="28"/>
        </w:rPr>
        <w:t>. </w:t>
      </w:r>
      <w:r w:rsidR="007E10C1" w:rsidRPr="008D6D59">
        <w:rPr>
          <w:rFonts w:ascii="Times New Roman" w:hAnsi="Times New Roman"/>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r w:rsidR="007E10C1" w:rsidRPr="007E10C1">
        <w:rPr>
          <w:rFonts w:ascii="Times New Roman" w:hAnsi="Times New Roman"/>
          <w:sz w:val="28"/>
          <w:szCs w:val="28"/>
        </w:rPr>
        <w:t xml:space="preserve">установленные  </w:t>
      </w:r>
      <w:r w:rsidR="007E10C1" w:rsidRPr="007E10C1">
        <w:rPr>
          <w:rStyle w:val="af1"/>
          <w:rFonts w:ascii="Times New Roman" w:hAnsi="Times New Roman"/>
          <w:b w:val="0"/>
          <w:sz w:val="28"/>
          <w:szCs w:val="28"/>
        </w:rPr>
        <w:t>для всех</w:t>
      </w:r>
      <w:r w:rsidR="007E10C1">
        <w:rPr>
          <w:rStyle w:val="af1"/>
          <w:rFonts w:ascii="Times New Roman" w:hAnsi="Times New Roman"/>
          <w:b w:val="0"/>
          <w:sz w:val="28"/>
          <w:szCs w:val="28"/>
        </w:rPr>
        <w:t xml:space="preserve"> производственных </w:t>
      </w:r>
      <w:r w:rsidR="007E10C1" w:rsidRPr="004B366D">
        <w:rPr>
          <w:rStyle w:val="af1"/>
          <w:rFonts w:ascii="Times New Roman" w:hAnsi="Times New Roman"/>
          <w:b w:val="0"/>
          <w:sz w:val="28"/>
          <w:szCs w:val="28"/>
        </w:rPr>
        <w:t xml:space="preserve">зон </w:t>
      </w:r>
      <w:r w:rsidR="007E10C1" w:rsidRPr="004B366D">
        <w:rPr>
          <w:rStyle w:val="af1"/>
          <w:rFonts w:ascii="Times New Roman" w:hAnsi="Times New Roman"/>
          <w:sz w:val="28"/>
          <w:szCs w:val="28"/>
        </w:rPr>
        <w:t xml:space="preserve"> </w:t>
      </w:r>
      <w:r w:rsidR="007E10C1" w:rsidRPr="00844CCB">
        <w:rPr>
          <w:rStyle w:val="af1"/>
          <w:rFonts w:ascii="Times New Roman" w:hAnsi="Times New Roman"/>
          <w:b w:val="0"/>
          <w:sz w:val="28"/>
          <w:szCs w:val="28"/>
        </w:rPr>
        <w:t>(</w:t>
      </w:r>
      <w:r w:rsidR="00EE519D" w:rsidRPr="00844CCB">
        <w:rPr>
          <w:rStyle w:val="af1"/>
          <w:rFonts w:ascii="Times New Roman" w:hAnsi="Times New Roman"/>
          <w:b w:val="0"/>
          <w:sz w:val="28"/>
          <w:szCs w:val="28"/>
        </w:rPr>
        <w:t>П-2,</w:t>
      </w:r>
      <w:r w:rsidR="007E10C1" w:rsidRPr="00844CCB">
        <w:rPr>
          <w:rStyle w:val="af1"/>
          <w:rFonts w:ascii="Times New Roman" w:hAnsi="Times New Roman"/>
          <w:b w:val="0"/>
          <w:sz w:val="28"/>
          <w:szCs w:val="28"/>
        </w:rPr>
        <w:t xml:space="preserve"> П-3, П-4, П-5, ПН</w:t>
      </w:r>
      <w:r w:rsidR="001445C1">
        <w:rPr>
          <w:rStyle w:val="af1"/>
          <w:rFonts w:ascii="Times New Roman" w:hAnsi="Times New Roman"/>
          <w:b w:val="0"/>
          <w:sz w:val="28"/>
          <w:szCs w:val="28"/>
        </w:rPr>
        <w:t>-</w:t>
      </w:r>
      <w:r w:rsidR="007E10C1" w:rsidRPr="00844CCB">
        <w:rPr>
          <w:rStyle w:val="af1"/>
          <w:rFonts w:ascii="Times New Roman" w:hAnsi="Times New Roman"/>
          <w:b w:val="0"/>
          <w:sz w:val="28"/>
          <w:szCs w:val="28"/>
        </w:rPr>
        <w:t>1,ПН</w:t>
      </w:r>
      <w:r w:rsidR="001445C1">
        <w:rPr>
          <w:rStyle w:val="af1"/>
          <w:rFonts w:ascii="Times New Roman" w:hAnsi="Times New Roman"/>
          <w:b w:val="0"/>
          <w:sz w:val="28"/>
          <w:szCs w:val="28"/>
        </w:rPr>
        <w:t>-</w:t>
      </w:r>
      <w:r w:rsidR="007E10C1" w:rsidRPr="00844CCB">
        <w:rPr>
          <w:rStyle w:val="af1"/>
          <w:rFonts w:ascii="Times New Roman" w:hAnsi="Times New Roman"/>
          <w:b w:val="0"/>
          <w:sz w:val="28"/>
          <w:szCs w:val="28"/>
        </w:rPr>
        <w:t>2)</w:t>
      </w:r>
      <w:r w:rsidR="007E10C1" w:rsidRPr="004B366D">
        <w:rPr>
          <w:rStyle w:val="af1"/>
          <w:rFonts w:ascii="Times New Roman" w:hAnsi="Times New Roman"/>
          <w:sz w:val="28"/>
          <w:szCs w:val="28"/>
        </w:rPr>
        <w:t xml:space="preserve"> </w:t>
      </w:r>
      <w:r w:rsidR="007E10C1" w:rsidRPr="004B366D">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7E10C1" w:rsidRPr="004B366D">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7E10C1" w:rsidRPr="004B366D">
        <w:rPr>
          <w:rFonts w:ascii="Times New Roman" w:hAnsi="Times New Roman"/>
          <w:bCs/>
          <w:iCs/>
          <w:sz w:val="28"/>
          <w:szCs w:val="28"/>
        </w:rPr>
        <w:t>СНиП</w:t>
      </w:r>
      <w:proofErr w:type="spellEnd"/>
      <w:r w:rsidR="007E10C1" w:rsidRPr="004B366D">
        <w:rPr>
          <w:rFonts w:ascii="Times New Roman" w:hAnsi="Times New Roman"/>
          <w:bCs/>
          <w:iCs/>
          <w:sz w:val="28"/>
          <w:szCs w:val="28"/>
        </w:rPr>
        <w:t xml:space="preserve"> 2.07.01-89*)»</w:t>
      </w:r>
      <w:r w:rsidR="007E10C1" w:rsidRPr="004B366D">
        <w:rPr>
          <w:rFonts w:ascii="Times New Roman" w:hAnsi="Times New Roman"/>
          <w:sz w:val="28"/>
          <w:szCs w:val="28"/>
        </w:rPr>
        <w:t xml:space="preserve">, СП 18.13330.2011 «Свод правил Генеральные планы промышленных предприятий (актуализированная редакция </w:t>
      </w:r>
      <w:proofErr w:type="spellStart"/>
      <w:r w:rsidR="007E10C1" w:rsidRPr="004B366D">
        <w:rPr>
          <w:rFonts w:ascii="Times New Roman" w:hAnsi="Times New Roman"/>
          <w:sz w:val="28"/>
          <w:szCs w:val="28"/>
        </w:rPr>
        <w:t>СНиП</w:t>
      </w:r>
      <w:proofErr w:type="spellEnd"/>
      <w:r w:rsidR="007E10C1" w:rsidRPr="004B366D">
        <w:rPr>
          <w:rFonts w:ascii="Times New Roman" w:hAnsi="Times New Roman"/>
          <w:sz w:val="28"/>
          <w:szCs w:val="28"/>
        </w:rPr>
        <w:t xml:space="preserve"> II-89-80*)», технических регламентов, в том числе Технического регламента пожарной безопасности (от 22 июля 2008 года №123-ФЗ), региональных нормативов градостроительного проектирования Свердловской области (НГПСО 1-2009.66)</w:t>
      </w:r>
      <w:r w:rsidR="007E10C1" w:rsidRPr="004B366D">
        <w:rPr>
          <w:rFonts w:ascii="Times New Roman" w:hAnsi="Times New Roman"/>
          <w:bCs/>
          <w:kern w:val="1"/>
          <w:sz w:val="28"/>
          <w:szCs w:val="28"/>
        </w:rPr>
        <w:t>.</w:t>
      </w:r>
    </w:p>
    <w:p w:rsidR="007E10C1" w:rsidRPr="004B366D" w:rsidRDefault="00683801" w:rsidP="00F04EC1">
      <w:pPr>
        <w:suppressAutoHyphens/>
        <w:spacing w:after="0"/>
        <w:ind w:firstLine="709"/>
        <w:jc w:val="both"/>
        <w:rPr>
          <w:rFonts w:ascii="Times New Roman" w:hAnsi="Times New Roman"/>
        </w:rPr>
      </w:pPr>
      <w:r w:rsidRPr="006A3653">
        <w:rPr>
          <w:rFonts w:ascii="Times New Roman" w:hAnsi="Times New Roman"/>
          <w:sz w:val="28"/>
          <w:szCs w:val="28"/>
          <w:shd w:val="clear" w:color="auto" w:fill="FFFFFF"/>
        </w:rPr>
        <w:t>3</w:t>
      </w:r>
      <w:r w:rsidR="004F6548">
        <w:rPr>
          <w:rFonts w:ascii="Times New Roman" w:hAnsi="Times New Roman"/>
          <w:sz w:val="28"/>
          <w:szCs w:val="28"/>
        </w:rPr>
        <w:t>. </w:t>
      </w:r>
      <w:r w:rsidR="007E10C1" w:rsidRPr="004B366D">
        <w:rPr>
          <w:rFonts w:ascii="Times New Roman" w:hAnsi="Times New Roman"/>
          <w:sz w:val="28"/>
          <w:szCs w:val="28"/>
          <w:shd w:val="clear" w:color="auto" w:fill="FFFFFF"/>
        </w:rPr>
        <w:t xml:space="preserve">В случаях, когда на производственных объектах предусматривается использование труда </w:t>
      </w:r>
      <w:proofErr w:type="spellStart"/>
      <w:r w:rsidR="007E10C1" w:rsidRPr="004B366D">
        <w:rPr>
          <w:rFonts w:ascii="Times New Roman" w:hAnsi="Times New Roman"/>
          <w:sz w:val="28"/>
          <w:szCs w:val="28"/>
          <w:shd w:val="clear" w:color="auto" w:fill="FFFFFF"/>
        </w:rPr>
        <w:t>маломобильных</w:t>
      </w:r>
      <w:proofErr w:type="spellEnd"/>
      <w:r w:rsidR="007E10C1" w:rsidRPr="004B366D">
        <w:rPr>
          <w:rFonts w:ascii="Times New Roman" w:hAnsi="Times New Roman"/>
          <w:sz w:val="28"/>
          <w:szCs w:val="28"/>
          <w:shd w:val="clear" w:color="auto" w:fill="FFFFFF"/>
        </w:rPr>
        <w:t xml:space="preserve"> групп населения, следует руководствоваться положениями СП 59.13330</w:t>
      </w:r>
      <w:r w:rsidR="007E10C1" w:rsidRPr="004B366D">
        <w:rPr>
          <w:rFonts w:ascii="Times New Roman" w:hAnsi="Times New Roman"/>
          <w:spacing w:val="2"/>
          <w:sz w:val="28"/>
          <w:szCs w:val="28"/>
        </w:rPr>
        <w:t xml:space="preserve"> «Доступность зданий и сооружений для </w:t>
      </w:r>
      <w:proofErr w:type="spellStart"/>
      <w:r w:rsidR="007E10C1" w:rsidRPr="004B366D">
        <w:rPr>
          <w:rFonts w:ascii="Times New Roman" w:hAnsi="Times New Roman"/>
          <w:spacing w:val="2"/>
          <w:sz w:val="28"/>
          <w:szCs w:val="28"/>
        </w:rPr>
        <w:t>маломобильных</w:t>
      </w:r>
      <w:proofErr w:type="spellEnd"/>
      <w:r w:rsidR="007E10C1" w:rsidRPr="004B366D">
        <w:rPr>
          <w:rFonts w:ascii="Times New Roman" w:hAnsi="Times New Roman"/>
          <w:spacing w:val="2"/>
          <w:sz w:val="28"/>
          <w:szCs w:val="28"/>
        </w:rPr>
        <w:t xml:space="preserve"> групп населения. Актуализированная редакция </w:t>
      </w:r>
      <w:proofErr w:type="spellStart"/>
      <w:r w:rsidR="007E10C1" w:rsidRPr="004B366D">
        <w:rPr>
          <w:rFonts w:ascii="Times New Roman" w:hAnsi="Times New Roman"/>
          <w:spacing w:val="2"/>
          <w:sz w:val="28"/>
          <w:szCs w:val="28"/>
        </w:rPr>
        <w:t>СНиП</w:t>
      </w:r>
      <w:proofErr w:type="spellEnd"/>
      <w:r w:rsidR="007E10C1" w:rsidRPr="004B366D">
        <w:rPr>
          <w:rFonts w:ascii="Times New Roman" w:hAnsi="Times New Roman"/>
          <w:spacing w:val="2"/>
          <w:sz w:val="28"/>
          <w:szCs w:val="28"/>
        </w:rPr>
        <w:t xml:space="preserve"> 35-01-2001»,</w:t>
      </w:r>
      <w:r w:rsidR="007E10C1" w:rsidRPr="004B366D">
        <w:rPr>
          <w:rFonts w:ascii="Times New Roman" w:hAnsi="Times New Roman"/>
          <w:sz w:val="28"/>
          <w:szCs w:val="28"/>
        </w:rPr>
        <w:t xml:space="preserve"> СП 35-104-2001 «Здания и помещения с местами труда для инвалидов»</w:t>
      </w:r>
      <w:r w:rsidR="007E10C1" w:rsidRPr="004B366D">
        <w:rPr>
          <w:rFonts w:ascii="Times New Roman" w:hAnsi="Times New Roman"/>
        </w:rPr>
        <w:t>.</w:t>
      </w:r>
    </w:p>
    <w:p w:rsidR="007E10C1" w:rsidRPr="004B366D" w:rsidRDefault="00683801" w:rsidP="00F04EC1">
      <w:pPr>
        <w:pStyle w:val="af8"/>
        <w:suppressAutoHyphens/>
        <w:ind w:firstLine="709"/>
        <w:jc w:val="both"/>
        <w:rPr>
          <w:rFonts w:ascii="Times New Roman" w:hAnsi="Times New Roman"/>
          <w:sz w:val="28"/>
          <w:szCs w:val="28"/>
        </w:rPr>
      </w:pPr>
      <w:r w:rsidRPr="006A3653">
        <w:rPr>
          <w:rFonts w:ascii="Times New Roman" w:hAnsi="Times New Roman"/>
          <w:sz w:val="28"/>
          <w:szCs w:val="28"/>
        </w:rPr>
        <w:t>4</w:t>
      </w:r>
      <w:r w:rsidR="004F6548">
        <w:rPr>
          <w:rFonts w:ascii="Times New Roman" w:hAnsi="Times New Roman"/>
          <w:sz w:val="28"/>
          <w:szCs w:val="28"/>
        </w:rPr>
        <w:t>. </w:t>
      </w:r>
      <w:r w:rsidR="007E10C1" w:rsidRPr="004B366D">
        <w:rPr>
          <w:rFonts w:ascii="Times New Roman" w:hAnsi="Times New Roman"/>
          <w:sz w:val="28"/>
          <w:szCs w:val="28"/>
        </w:rPr>
        <w:t xml:space="preserve">Ориентировочные </w:t>
      </w:r>
      <w:r w:rsidR="001445C1">
        <w:rPr>
          <w:rFonts w:ascii="Times New Roman" w:hAnsi="Times New Roman"/>
          <w:sz w:val="28"/>
          <w:szCs w:val="28"/>
        </w:rPr>
        <w:t xml:space="preserve">размеры санитарно-защитных зон </w:t>
      </w:r>
      <w:r w:rsidR="007E10C1" w:rsidRPr="004B366D">
        <w:rPr>
          <w:rFonts w:ascii="Times New Roman" w:hAnsi="Times New Roman"/>
          <w:sz w:val="28"/>
          <w:szCs w:val="28"/>
        </w:rPr>
        <w:t>для отдельных проектируемых, реконструируемых и действующих предприятий устанавливаются согласно СанПиН 2.2.1/2.1.1.1200-03 «Санитарно-защитные зоны и санитарная классификация предприятий, сооружений и иных объектов».</w:t>
      </w:r>
    </w:p>
    <w:p w:rsidR="007E10C1" w:rsidRPr="004B366D" w:rsidRDefault="007E10C1" w:rsidP="00F04EC1">
      <w:pPr>
        <w:pStyle w:val="af8"/>
        <w:suppressAutoHyphens/>
        <w:ind w:firstLine="709"/>
        <w:jc w:val="both"/>
        <w:rPr>
          <w:rFonts w:ascii="Times New Roman" w:hAnsi="Times New Roman"/>
          <w:sz w:val="28"/>
          <w:szCs w:val="28"/>
        </w:rPr>
      </w:pPr>
      <w:r w:rsidRPr="004B366D">
        <w:rPr>
          <w:rFonts w:ascii="Times New Roman" w:hAnsi="Times New Roman"/>
          <w:sz w:val="28"/>
          <w:szCs w:val="28"/>
        </w:rPr>
        <w:t>Для объектов, являющихся источниками воздействия на среду обитания, для которых санитарными правилами не установлены размеры санитарно-защитной зоны и рекомендуемые разрывы, а также для объектов I-III классов опасности, разрабатывается проект ориентировочного размера санитарно-защитной зоны.</w:t>
      </w:r>
    </w:p>
    <w:p w:rsidR="007E10C1" w:rsidRPr="004B366D" w:rsidRDefault="00683801" w:rsidP="00F04EC1">
      <w:pPr>
        <w:suppressAutoHyphens/>
        <w:spacing w:after="0"/>
        <w:ind w:firstLine="709"/>
        <w:jc w:val="both"/>
        <w:rPr>
          <w:rFonts w:ascii="Times New Roman" w:hAnsi="Times New Roman"/>
          <w:sz w:val="28"/>
          <w:szCs w:val="28"/>
        </w:rPr>
      </w:pPr>
      <w:r w:rsidRPr="006A3653">
        <w:rPr>
          <w:rFonts w:ascii="Times New Roman" w:hAnsi="Times New Roman"/>
          <w:sz w:val="28"/>
          <w:szCs w:val="28"/>
        </w:rPr>
        <w:t>5</w:t>
      </w:r>
      <w:r w:rsidR="004F6548">
        <w:rPr>
          <w:rFonts w:ascii="Times New Roman" w:hAnsi="Times New Roman"/>
          <w:sz w:val="28"/>
          <w:szCs w:val="28"/>
        </w:rPr>
        <w:t>. </w:t>
      </w:r>
      <w:r w:rsidR="007E10C1" w:rsidRPr="004B366D">
        <w:rPr>
          <w:rFonts w:ascii="Times New Roman" w:hAnsi="Times New Roman"/>
          <w:sz w:val="28"/>
          <w:szCs w:val="28"/>
        </w:rPr>
        <w:t>Минимальную площадь озеленения санитарно-защитных зон следует принимать в зависимости от ширины зоны:</w:t>
      </w:r>
    </w:p>
    <w:p w:rsidR="007E10C1" w:rsidRPr="004B366D" w:rsidRDefault="001445C1" w:rsidP="00F04EC1">
      <w:pPr>
        <w:suppressAutoHyphens/>
        <w:spacing w:after="0"/>
        <w:ind w:firstLine="709"/>
        <w:jc w:val="both"/>
        <w:rPr>
          <w:rFonts w:ascii="Times New Roman" w:hAnsi="Times New Roman"/>
          <w:sz w:val="28"/>
          <w:szCs w:val="28"/>
        </w:rPr>
      </w:pPr>
      <w:r>
        <w:rPr>
          <w:rFonts w:ascii="Times New Roman" w:hAnsi="Times New Roman"/>
          <w:sz w:val="28"/>
          <w:szCs w:val="28"/>
        </w:rPr>
        <w:t xml:space="preserve">- до </w:t>
      </w:r>
      <w:r w:rsidR="00C21596">
        <w:rPr>
          <w:rFonts w:ascii="Times New Roman" w:hAnsi="Times New Roman"/>
          <w:sz w:val="28"/>
          <w:szCs w:val="28"/>
        </w:rPr>
        <w:t xml:space="preserve">300 м - </w:t>
      </w:r>
      <w:r w:rsidR="007E10C1" w:rsidRPr="004B366D">
        <w:rPr>
          <w:rFonts w:ascii="Times New Roman" w:hAnsi="Times New Roman"/>
          <w:sz w:val="28"/>
          <w:szCs w:val="28"/>
        </w:rPr>
        <w:t>60%;</w:t>
      </w:r>
    </w:p>
    <w:p w:rsidR="007E10C1" w:rsidRPr="004B366D" w:rsidRDefault="001445C1" w:rsidP="00F04EC1">
      <w:pPr>
        <w:suppressAutoHyphens/>
        <w:spacing w:after="0"/>
        <w:ind w:firstLine="709"/>
        <w:jc w:val="both"/>
        <w:rPr>
          <w:rFonts w:ascii="Times New Roman" w:hAnsi="Times New Roman"/>
          <w:sz w:val="28"/>
          <w:szCs w:val="28"/>
        </w:rPr>
      </w:pPr>
      <w:r>
        <w:rPr>
          <w:rFonts w:ascii="Times New Roman" w:hAnsi="Times New Roman"/>
          <w:sz w:val="28"/>
          <w:szCs w:val="28"/>
        </w:rPr>
        <w:t xml:space="preserve">- св. 300 до </w:t>
      </w:r>
      <w:r w:rsidR="007E10C1" w:rsidRPr="004B366D">
        <w:rPr>
          <w:rFonts w:ascii="Times New Roman" w:hAnsi="Times New Roman"/>
          <w:sz w:val="28"/>
          <w:szCs w:val="28"/>
        </w:rPr>
        <w:t>1000 м - 50%;</w:t>
      </w:r>
    </w:p>
    <w:p w:rsidR="007E10C1" w:rsidRPr="004B366D" w:rsidRDefault="007E10C1" w:rsidP="00F04EC1">
      <w:pPr>
        <w:suppressAutoHyphens/>
        <w:spacing w:after="0"/>
        <w:ind w:firstLine="709"/>
        <w:jc w:val="both"/>
        <w:rPr>
          <w:rFonts w:ascii="Times New Roman" w:hAnsi="Times New Roman"/>
          <w:sz w:val="28"/>
          <w:szCs w:val="28"/>
          <w:shd w:val="clear" w:color="auto" w:fill="FFFFFF"/>
        </w:rPr>
      </w:pPr>
      <w:r w:rsidRPr="004B366D">
        <w:rPr>
          <w:rFonts w:ascii="Times New Roman" w:hAnsi="Times New Roman"/>
          <w:sz w:val="28"/>
          <w:szCs w:val="28"/>
          <w:shd w:val="clear" w:color="auto" w:fill="FFFFFF"/>
        </w:rPr>
        <w:t xml:space="preserve">В зоне расположения объектов пищевой промышленности, цехов с точными процессами производства, а также воздуходувных, компрессорных и </w:t>
      </w:r>
      <w:proofErr w:type="spellStart"/>
      <w:r w:rsidRPr="004B366D">
        <w:rPr>
          <w:rFonts w:ascii="Times New Roman" w:hAnsi="Times New Roman"/>
          <w:sz w:val="28"/>
          <w:szCs w:val="28"/>
          <w:shd w:val="clear" w:color="auto" w:fill="FFFFFF"/>
        </w:rPr>
        <w:t>мотороиспытательных</w:t>
      </w:r>
      <w:proofErr w:type="spellEnd"/>
      <w:r w:rsidRPr="004B366D">
        <w:rPr>
          <w:rFonts w:ascii="Times New Roman" w:hAnsi="Times New Roman"/>
          <w:sz w:val="28"/>
          <w:szCs w:val="28"/>
          <w:shd w:val="clear" w:color="auto" w:fill="FFFFFF"/>
        </w:rPr>
        <w:t xml:space="preserve"> станций запрещается применять древесные насаждения, выделяющие при цветении хлопья, волокнистые вещества и опушенные семена. Основным видом озеленения земельных участков производственных объектов следует предусматривать газон.</w:t>
      </w:r>
    </w:p>
    <w:p w:rsidR="007E10C1" w:rsidRPr="004B366D" w:rsidRDefault="00683801" w:rsidP="00F04EC1">
      <w:pPr>
        <w:suppressAutoHyphens/>
        <w:spacing w:after="0"/>
        <w:ind w:firstLine="709"/>
        <w:jc w:val="both"/>
        <w:rPr>
          <w:rStyle w:val="af7"/>
          <w:rFonts w:eastAsia="Calibri"/>
          <w:b w:val="0"/>
          <w:szCs w:val="28"/>
        </w:rPr>
      </w:pPr>
      <w:r w:rsidRPr="006A3653">
        <w:rPr>
          <w:rStyle w:val="af7"/>
          <w:rFonts w:eastAsia="Calibri"/>
          <w:b w:val="0"/>
          <w:szCs w:val="28"/>
        </w:rPr>
        <w:t>6</w:t>
      </w:r>
      <w:r w:rsidR="004F6548">
        <w:rPr>
          <w:rFonts w:ascii="Times New Roman" w:hAnsi="Times New Roman"/>
          <w:sz w:val="28"/>
          <w:szCs w:val="28"/>
        </w:rPr>
        <w:t>. </w:t>
      </w:r>
      <w:r w:rsidR="007E10C1" w:rsidRPr="004B366D">
        <w:rPr>
          <w:rStyle w:val="af7"/>
          <w:rFonts w:eastAsia="Calibri"/>
          <w:b w:val="0"/>
          <w:szCs w:val="28"/>
        </w:rPr>
        <w:t>Благоустройство территории производственной и санитарно-защитной зон осуществляется за счет собственников производственных объектов.</w:t>
      </w:r>
    </w:p>
    <w:p w:rsidR="004D0905" w:rsidRPr="00BB7AEB" w:rsidRDefault="00683801" w:rsidP="00F04EC1">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b/>
          <w:sz w:val="28"/>
          <w:szCs w:val="28"/>
        </w:rPr>
        <w:t>7</w:t>
      </w:r>
      <w:r w:rsidR="004F6548">
        <w:rPr>
          <w:rFonts w:ascii="Times New Roman" w:hAnsi="Times New Roman"/>
          <w:sz w:val="28"/>
          <w:szCs w:val="28"/>
        </w:rPr>
        <w:t>. </w:t>
      </w:r>
      <w:r w:rsidR="004D0905" w:rsidRPr="00BB7AEB">
        <w:rPr>
          <w:rFonts w:ascii="Times New Roman" w:hAnsi="Times New Roman"/>
          <w:sz w:val="28"/>
          <w:szCs w:val="28"/>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настоящих Правил. При этом при совпадении ограничений, относящихся к одной и той же территории, </w:t>
      </w:r>
      <w:r w:rsidR="002E1570" w:rsidRPr="00BB7AEB">
        <w:rPr>
          <w:rFonts w:ascii="Times New Roman" w:hAnsi="Times New Roman"/>
          <w:sz w:val="28"/>
          <w:szCs w:val="28"/>
        </w:rPr>
        <w:t>применяется норма акта, имеющего наибольшую юридическую силу.</w:t>
      </w:r>
    </w:p>
    <w:p w:rsidR="0036179F" w:rsidRDefault="00683801" w:rsidP="001445C1">
      <w:pPr>
        <w:suppressAutoHyphens/>
        <w:autoSpaceDE w:val="0"/>
        <w:autoSpaceDN w:val="0"/>
        <w:adjustRightInd w:val="0"/>
        <w:spacing w:after="0"/>
        <w:ind w:firstLine="709"/>
        <w:jc w:val="both"/>
        <w:rPr>
          <w:rStyle w:val="30"/>
          <w:rFonts w:ascii="Times New Roman" w:eastAsia="Calibri" w:hAnsi="Times New Roman"/>
          <w:sz w:val="28"/>
          <w:szCs w:val="28"/>
        </w:rPr>
      </w:pPr>
      <w:r w:rsidRPr="006A3653">
        <w:rPr>
          <w:rFonts w:ascii="Times New Roman" w:hAnsi="Times New Roman"/>
          <w:sz w:val="28"/>
          <w:szCs w:val="28"/>
        </w:rPr>
        <w:t>8</w:t>
      </w:r>
      <w:r w:rsidR="004F6548">
        <w:rPr>
          <w:rFonts w:ascii="Times New Roman" w:hAnsi="Times New Roman"/>
          <w:sz w:val="28"/>
          <w:szCs w:val="28"/>
        </w:rPr>
        <w:t>. </w:t>
      </w:r>
      <w:proofErr w:type="gramStart"/>
      <w:r w:rsidR="0036179F" w:rsidRPr="00BB7AEB">
        <w:rPr>
          <w:rFonts w:ascii="Times New Roman" w:hAnsi="Times New Roman"/>
          <w:sz w:val="28"/>
          <w:szCs w:val="28"/>
        </w:rPr>
        <w:t xml:space="preserve">В случае если земельный участок и объект капитального строительства расположены в границах планируемых территорий общего пользования, по результатам разработки проектов планировки, проектов межевания и рабочего проектирования автодорог общего пользования, </w:t>
      </w:r>
      <w:r w:rsidR="00A41193" w:rsidRPr="00BB7AEB">
        <w:rPr>
          <w:rFonts w:ascii="Times New Roman" w:hAnsi="Times New Roman"/>
          <w:sz w:val="28"/>
          <w:szCs w:val="28"/>
        </w:rPr>
        <w:t>такие</w:t>
      </w:r>
      <w:r w:rsidR="0036179F" w:rsidRPr="00BB7AEB">
        <w:rPr>
          <w:rFonts w:ascii="Times New Roman" w:hAnsi="Times New Roman"/>
          <w:sz w:val="28"/>
          <w:szCs w:val="28"/>
        </w:rPr>
        <w:t xml:space="preserve"> земельные участки и объекты капитального строительства подлежат изъятию для муниципальных нужд полностью или частично в соответствии с процедурами, предусмотренными Гражданским</w:t>
      </w:r>
      <w:r w:rsidR="0072219D">
        <w:rPr>
          <w:rFonts w:ascii="Times New Roman" w:hAnsi="Times New Roman"/>
          <w:sz w:val="28"/>
          <w:szCs w:val="28"/>
        </w:rPr>
        <w:t xml:space="preserve"> кодексом РФ</w:t>
      </w:r>
      <w:r w:rsidR="0036179F" w:rsidRPr="00BB7AEB">
        <w:rPr>
          <w:rFonts w:ascii="Times New Roman" w:hAnsi="Times New Roman"/>
          <w:sz w:val="28"/>
          <w:szCs w:val="28"/>
        </w:rPr>
        <w:t>, Жилищным</w:t>
      </w:r>
      <w:r w:rsidR="0072219D" w:rsidRPr="0072219D">
        <w:rPr>
          <w:rFonts w:ascii="Times New Roman" w:hAnsi="Times New Roman"/>
          <w:sz w:val="28"/>
          <w:szCs w:val="28"/>
        </w:rPr>
        <w:t xml:space="preserve"> </w:t>
      </w:r>
      <w:r w:rsidR="0072219D">
        <w:rPr>
          <w:rFonts w:ascii="Times New Roman" w:hAnsi="Times New Roman"/>
          <w:sz w:val="28"/>
          <w:szCs w:val="28"/>
        </w:rPr>
        <w:t>кодексом РФ</w:t>
      </w:r>
      <w:r w:rsidR="0036179F" w:rsidRPr="00BB7AEB">
        <w:rPr>
          <w:rFonts w:ascii="Times New Roman" w:hAnsi="Times New Roman"/>
          <w:sz w:val="28"/>
          <w:szCs w:val="28"/>
        </w:rPr>
        <w:t xml:space="preserve"> и Земельным </w:t>
      </w:r>
      <w:r w:rsidR="0072219D">
        <w:rPr>
          <w:rFonts w:ascii="Times New Roman" w:hAnsi="Times New Roman"/>
          <w:sz w:val="28"/>
          <w:szCs w:val="28"/>
        </w:rPr>
        <w:t>кодексом РФ</w:t>
      </w:r>
      <w:r w:rsidR="0036179F" w:rsidRPr="00BB7AEB">
        <w:rPr>
          <w:rFonts w:ascii="Times New Roman" w:hAnsi="Times New Roman"/>
          <w:sz w:val="28"/>
          <w:szCs w:val="28"/>
        </w:rPr>
        <w:t xml:space="preserve">. </w:t>
      </w:r>
      <w:proofErr w:type="gramEnd"/>
    </w:p>
    <w:p w:rsidR="00BB7AEB" w:rsidRDefault="00BB7AEB" w:rsidP="00FA229D">
      <w:pPr>
        <w:suppressAutoHyphens/>
        <w:autoSpaceDE w:val="0"/>
        <w:autoSpaceDN w:val="0"/>
        <w:adjustRightInd w:val="0"/>
        <w:spacing w:after="0"/>
        <w:jc w:val="both"/>
        <w:outlineLvl w:val="2"/>
        <w:rPr>
          <w:rFonts w:ascii="Times New Roman" w:hAnsi="Times New Roman"/>
          <w:b/>
          <w:sz w:val="32"/>
          <w:szCs w:val="32"/>
        </w:rPr>
      </w:pPr>
    </w:p>
    <w:p w:rsidR="0096417E" w:rsidRDefault="0096417E" w:rsidP="0072219D">
      <w:pPr>
        <w:suppressAutoHyphens/>
        <w:autoSpaceDE w:val="0"/>
        <w:autoSpaceDN w:val="0"/>
        <w:adjustRightInd w:val="0"/>
        <w:spacing w:after="0"/>
        <w:ind w:firstLine="0"/>
        <w:jc w:val="center"/>
        <w:outlineLvl w:val="2"/>
        <w:rPr>
          <w:rFonts w:ascii="Times New Roman" w:hAnsi="Times New Roman"/>
          <w:b/>
          <w:sz w:val="28"/>
          <w:szCs w:val="28"/>
        </w:rPr>
      </w:pPr>
      <w:bookmarkStart w:id="110" w:name="_Toc471912067"/>
      <w:r w:rsidRPr="002C56D2">
        <w:rPr>
          <w:rFonts w:ascii="Times New Roman" w:hAnsi="Times New Roman"/>
          <w:b/>
          <w:sz w:val="28"/>
          <w:szCs w:val="28"/>
        </w:rPr>
        <w:t xml:space="preserve">§ </w:t>
      </w:r>
      <w:r w:rsidR="00745773" w:rsidRPr="002C56D2">
        <w:rPr>
          <w:rFonts w:ascii="Times New Roman" w:hAnsi="Times New Roman"/>
          <w:b/>
          <w:sz w:val="28"/>
          <w:szCs w:val="28"/>
        </w:rPr>
        <w:t>8</w:t>
      </w:r>
      <w:r w:rsidRPr="002C56D2">
        <w:rPr>
          <w:rFonts w:ascii="Times New Roman" w:hAnsi="Times New Roman"/>
          <w:b/>
          <w:sz w:val="28"/>
          <w:szCs w:val="28"/>
        </w:rPr>
        <w:t xml:space="preserve">. Зоны сельскохозяйственного </w:t>
      </w:r>
      <w:r w:rsidR="00D2384C" w:rsidRPr="002C56D2">
        <w:rPr>
          <w:rFonts w:ascii="Times New Roman" w:hAnsi="Times New Roman"/>
          <w:b/>
          <w:sz w:val="28"/>
          <w:szCs w:val="28"/>
        </w:rPr>
        <w:t>назначения</w:t>
      </w:r>
      <w:bookmarkEnd w:id="110"/>
    </w:p>
    <w:p w:rsidR="006A3653" w:rsidRPr="002C56D2" w:rsidRDefault="006A3653" w:rsidP="00FA229D">
      <w:pPr>
        <w:suppressAutoHyphens/>
        <w:autoSpaceDE w:val="0"/>
        <w:autoSpaceDN w:val="0"/>
        <w:adjustRightInd w:val="0"/>
        <w:spacing w:after="0"/>
        <w:jc w:val="center"/>
        <w:outlineLvl w:val="2"/>
        <w:rPr>
          <w:rFonts w:ascii="Times New Roman" w:hAnsi="Times New Roman"/>
          <w:b/>
          <w:sz w:val="28"/>
          <w:szCs w:val="28"/>
        </w:rPr>
      </w:pPr>
    </w:p>
    <w:p w:rsidR="00E50085" w:rsidRDefault="00F91441" w:rsidP="0072219D">
      <w:pPr>
        <w:suppressAutoHyphens/>
        <w:autoSpaceDE w:val="0"/>
        <w:autoSpaceDN w:val="0"/>
        <w:adjustRightInd w:val="0"/>
        <w:spacing w:after="0"/>
        <w:ind w:firstLine="709"/>
        <w:jc w:val="both"/>
        <w:outlineLvl w:val="2"/>
        <w:rPr>
          <w:rFonts w:ascii="Times New Roman" w:hAnsi="Times New Roman"/>
          <w:sz w:val="28"/>
          <w:szCs w:val="28"/>
        </w:rPr>
      </w:pPr>
      <w:bookmarkStart w:id="111" w:name="_Toc471912068"/>
      <w:bookmarkStart w:id="112" w:name="_Toc329356794"/>
      <w:r w:rsidRPr="00F91441">
        <w:rPr>
          <w:rFonts w:ascii="Times New Roman" w:hAnsi="Times New Roman"/>
          <w:sz w:val="28"/>
          <w:szCs w:val="28"/>
        </w:rPr>
        <w:t xml:space="preserve">Застройка и использование территорий </w:t>
      </w:r>
      <w:r>
        <w:rPr>
          <w:rFonts w:ascii="Times New Roman" w:hAnsi="Times New Roman"/>
          <w:sz w:val="28"/>
          <w:szCs w:val="28"/>
        </w:rPr>
        <w:t>предприятиями и с</w:t>
      </w:r>
      <w:r w:rsidR="00FA118A">
        <w:rPr>
          <w:rFonts w:ascii="Times New Roman" w:hAnsi="Times New Roman"/>
          <w:sz w:val="28"/>
          <w:szCs w:val="28"/>
        </w:rPr>
        <w:t>о</w:t>
      </w:r>
      <w:r>
        <w:rPr>
          <w:rFonts w:ascii="Times New Roman" w:hAnsi="Times New Roman"/>
          <w:sz w:val="28"/>
          <w:szCs w:val="28"/>
        </w:rPr>
        <w:t>оружениями сельскохозяйственного</w:t>
      </w:r>
      <w:r w:rsidR="003318EA">
        <w:rPr>
          <w:rFonts w:ascii="Times New Roman" w:hAnsi="Times New Roman"/>
          <w:sz w:val="28"/>
          <w:szCs w:val="28"/>
        </w:rPr>
        <w:t xml:space="preserve"> производства с технологическими процессами, являющимися источниками выделения производственных вредностей</w:t>
      </w:r>
      <w:r w:rsidR="00DF6B5D">
        <w:rPr>
          <w:rFonts w:ascii="Times New Roman" w:hAnsi="Times New Roman"/>
          <w:sz w:val="28"/>
          <w:szCs w:val="28"/>
        </w:rPr>
        <w:t xml:space="preserve"> в окружающую среду, и организация санитарно-защитных зон от этих предприятий.</w:t>
      </w:r>
      <w:bookmarkEnd w:id="111"/>
      <w:r w:rsidR="00DF6B5D">
        <w:rPr>
          <w:rFonts w:ascii="Times New Roman" w:hAnsi="Times New Roman"/>
          <w:sz w:val="28"/>
          <w:szCs w:val="28"/>
        </w:rPr>
        <w:t xml:space="preserve"> </w:t>
      </w:r>
    </w:p>
    <w:p w:rsidR="003D7CB7" w:rsidRDefault="003D7CB7" w:rsidP="0072219D">
      <w:pPr>
        <w:suppressAutoHyphens/>
        <w:autoSpaceDE w:val="0"/>
        <w:autoSpaceDN w:val="0"/>
        <w:adjustRightInd w:val="0"/>
        <w:spacing w:after="0"/>
        <w:ind w:firstLine="709"/>
        <w:jc w:val="both"/>
        <w:outlineLvl w:val="2"/>
        <w:rPr>
          <w:rFonts w:ascii="Times New Roman" w:hAnsi="Times New Roman"/>
          <w:sz w:val="28"/>
          <w:szCs w:val="28"/>
        </w:rPr>
      </w:pPr>
      <w:bookmarkStart w:id="113" w:name="_Toc471912069"/>
      <w:r>
        <w:rPr>
          <w:rFonts w:ascii="Times New Roman" w:hAnsi="Times New Roman"/>
          <w:sz w:val="28"/>
          <w:szCs w:val="28"/>
        </w:rPr>
        <w:t>Отнесение территории к определенному классу производится в соответствии с санитарной классификацией, установленной СанПиН 2.2.2/2.1..1031-01, в том числе:</w:t>
      </w:r>
      <w:bookmarkEnd w:id="113"/>
    </w:p>
    <w:p w:rsidR="00844CCB" w:rsidRPr="00F91441" w:rsidRDefault="00844CCB" w:rsidP="00FA229D">
      <w:pPr>
        <w:suppressAutoHyphens/>
        <w:autoSpaceDE w:val="0"/>
        <w:autoSpaceDN w:val="0"/>
        <w:adjustRightInd w:val="0"/>
        <w:spacing w:after="0"/>
        <w:jc w:val="both"/>
        <w:outlineLvl w:val="2"/>
        <w:rPr>
          <w:rFonts w:ascii="Times New Roman" w:hAnsi="Times New Roman"/>
          <w:sz w:val="28"/>
          <w:szCs w:val="28"/>
        </w:rPr>
      </w:pPr>
    </w:p>
    <w:p w:rsidR="0096417E" w:rsidRDefault="0096417E" w:rsidP="00844CCB">
      <w:pPr>
        <w:suppressAutoHyphens/>
        <w:autoSpaceDE w:val="0"/>
        <w:autoSpaceDN w:val="0"/>
        <w:adjustRightInd w:val="0"/>
        <w:spacing w:after="0"/>
        <w:ind w:firstLine="0"/>
        <w:jc w:val="center"/>
        <w:outlineLvl w:val="3"/>
        <w:rPr>
          <w:rFonts w:ascii="Times New Roman" w:hAnsi="Times New Roman"/>
          <w:b/>
          <w:sz w:val="28"/>
          <w:szCs w:val="28"/>
        </w:rPr>
      </w:pPr>
      <w:bookmarkStart w:id="114" w:name="_Toc471912070"/>
      <w:bookmarkEnd w:id="112"/>
      <w:r w:rsidRPr="00854E14">
        <w:rPr>
          <w:rStyle w:val="30"/>
          <w:rFonts w:ascii="Times New Roman" w:eastAsia="Calibri" w:hAnsi="Times New Roman"/>
          <w:sz w:val="28"/>
          <w:szCs w:val="28"/>
        </w:rPr>
        <w:t xml:space="preserve">Статья </w:t>
      </w:r>
      <w:r w:rsidR="00683801">
        <w:rPr>
          <w:rStyle w:val="30"/>
          <w:rFonts w:ascii="Times New Roman" w:eastAsia="Calibri" w:hAnsi="Times New Roman"/>
          <w:sz w:val="28"/>
          <w:szCs w:val="28"/>
        </w:rPr>
        <w:t>6</w:t>
      </w:r>
      <w:r w:rsidR="00EE519D">
        <w:rPr>
          <w:rStyle w:val="30"/>
          <w:rFonts w:ascii="Times New Roman" w:eastAsia="Calibri" w:hAnsi="Times New Roman"/>
          <w:sz w:val="28"/>
          <w:szCs w:val="28"/>
        </w:rPr>
        <w:t>2</w:t>
      </w:r>
      <w:r w:rsidRPr="00854E14">
        <w:rPr>
          <w:rStyle w:val="30"/>
          <w:rFonts w:ascii="Times New Roman" w:eastAsia="Calibri" w:hAnsi="Times New Roman"/>
          <w:sz w:val="28"/>
          <w:szCs w:val="28"/>
        </w:rPr>
        <w:t xml:space="preserve">. Градостроительный регламент </w:t>
      </w:r>
      <w:r w:rsidR="00D2384C">
        <w:rPr>
          <w:rStyle w:val="30"/>
          <w:rFonts w:ascii="Times New Roman" w:eastAsia="Calibri" w:hAnsi="Times New Roman"/>
          <w:sz w:val="28"/>
          <w:szCs w:val="28"/>
        </w:rPr>
        <w:t xml:space="preserve">сельскохозяйственной </w:t>
      </w:r>
      <w:r w:rsidRPr="00854E14">
        <w:rPr>
          <w:rStyle w:val="30"/>
          <w:rFonts w:ascii="Times New Roman" w:eastAsia="Calibri" w:hAnsi="Times New Roman"/>
          <w:sz w:val="28"/>
          <w:szCs w:val="28"/>
        </w:rPr>
        <w:t>зоны</w:t>
      </w:r>
      <w:r w:rsidR="00D2384C">
        <w:rPr>
          <w:rStyle w:val="30"/>
          <w:rFonts w:ascii="Times New Roman" w:eastAsia="Calibri" w:hAnsi="Times New Roman"/>
          <w:sz w:val="28"/>
          <w:szCs w:val="28"/>
        </w:rPr>
        <w:t xml:space="preserve"> </w:t>
      </w:r>
      <w:r w:rsidR="003408AA">
        <w:rPr>
          <w:rStyle w:val="30"/>
          <w:rFonts w:ascii="Times New Roman" w:eastAsia="Calibri" w:hAnsi="Times New Roman"/>
          <w:sz w:val="28"/>
          <w:szCs w:val="28"/>
        </w:rPr>
        <w:t>3</w:t>
      </w:r>
      <w:r w:rsidR="00D2384C">
        <w:rPr>
          <w:rStyle w:val="30"/>
          <w:rFonts w:ascii="Times New Roman" w:eastAsia="Calibri" w:hAnsi="Times New Roman"/>
          <w:sz w:val="28"/>
          <w:szCs w:val="28"/>
        </w:rPr>
        <w:t xml:space="preserve">-го класса  с </w:t>
      </w:r>
      <w:r w:rsidR="00A82045">
        <w:rPr>
          <w:rStyle w:val="30"/>
          <w:rFonts w:ascii="Times New Roman" w:eastAsia="Calibri" w:hAnsi="Times New Roman"/>
          <w:sz w:val="28"/>
          <w:szCs w:val="28"/>
        </w:rPr>
        <w:t xml:space="preserve">санитарно-защитной зоной </w:t>
      </w:r>
      <w:r w:rsidR="00D2384C">
        <w:rPr>
          <w:rStyle w:val="30"/>
          <w:rFonts w:ascii="Times New Roman" w:eastAsia="Calibri" w:hAnsi="Times New Roman"/>
          <w:sz w:val="28"/>
          <w:szCs w:val="28"/>
        </w:rPr>
        <w:t>300 м</w:t>
      </w:r>
      <w:r w:rsidRPr="00854E14">
        <w:rPr>
          <w:rFonts w:ascii="Times New Roman" w:hAnsi="Times New Roman"/>
          <w:sz w:val="28"/>
          <w:szCs w:val="28"/>
        </w:rPr>
        <w:t xml:space="preserve"> </w:t>
      </w:r>
      <w:r w:rsidR="00636F80">
        <w:rPr>
          <w:rFonts w:ascii="Times New Roman" w:hAnsi="Times New Roman"/>
          <w:sz w:val="28"/>
          <w:szCs w:val="28"/>
        </w:rPr>
        <w:t>–</w:t>
      </w:r>
      <w:r w:rsidR="00674663">
        <w:rPr>
          <w:rFonts w:ascii="Times New Roman" w:hAnsi="Times New Roman"/>
          <w:sz w:val="28"/>
          <w:szCs w:val="28"/>
        </w:rPr>
        <w:t xml:space="preserve"> </w:t>
      </w:r>
      <w:r w:rsidR="00636F80" w:rsidRPr="00636F80">
        <w:rPr>
          <w:rFonts w:ascii="Times New Roman" w:hAnsi="Times New Roman"/>
          <w:b/>
          <w:sz w:val="28"/>
          <w:szCs w:val="28"/>
        </w:rPr>
        <w:t>СХ</w:t>
      </w:r>
      <w:bookmarkEnd w:id="114"/>
      <w:r w:rsidR="00A82045">
        <w:rPr>
          <w:rFonts w:ascii="Times New Roman" w:hAnsi="Times New Roman"/>
          <w:b/>
          <w:sz w:val="28"/>
          <w:szCs w:val="28"/>
        </w:rPr>
        <w:t>-3</w:t>
      </w:r>
    </w:p>
    <w:p w:rsidR="00844CCB" w:rsidRPr="00854E14" w:rsidRDefault="00844CCB" w:rsidP="00844CCB">
      <w:pPr>
        <w:suppressAutoHyphens/>
        <w:autoSpaceDE w:val="0"/>
        <w:autoSpaceDN w:val="0"/>
        <w:adjustRightInd w:val="0"/>
        <w:spacing w:after="0"/>
        <w:ind w:firstLine="0"/>
        <w:jc w:val="center"/>
        <w:outlineLvl w:val="3"/>
        <w:rPr>
          <w:rFonts w:ascii="Times New Roman" w:hAnsi="Times New Roman"/>
          <w:sz w:val="28"/>
          <w:szCs w:val="28"/>
        </w:rPr>
      </w:pPr>
    </w:p>
    <w:p w:rsidR="00E660BC" w:rsidRPr="0075428F" w:rsidRDefault="00762068" w:rsidP="00FA229D">
      <w:pPr>
        <w:suppressAutoHyphens/>
        <w:autoSpaceDE w:val="0"/>
        <w:autoSpaceDN w:val="0"/>
        <w:adjustRightInd w:val="0"/>
        <w:spacing w:after="0"/>
        <w:jc w:val="both"/>
        <w:rPr>
          <w:rFonts w:ascii="Times New Roman" w:hAnsi="Times New Roman"/>
          <w:sz w:val="28"/>
          <w:szCs w:val="28"/>
        </w:rPr>
      </w:pPr>
      <w:r w:rsidRPr="0075428F">
        <w:rPr>
          <w:rFonts w:ascii="Times New Roman" w:hAnsi="Times New Roman"/>
          <w:sz w:val="28"/>
          <w:szCs w:val="28"/>
        </w:rPr>
        <w:t xml:space="preserve">Цель выделения зоны: </w:t>
      </w:r>
    </w:p>
    <w:p w:rsidR="0075428F" w:rsidRDefault="008C2BA2" w:rsidP="00FA229D">
      <w:pPr>
        <w:suppressAutoHyphens/>
        <w:autoSpaceDE w:val="0"/>
        <w:autoSpaceDN w:val="0"/>
        <w:adjustRightInd w:val="0"/>
        <w:spacing w:after="0"/>
        <w:jc w:val="both"/>
        <w:rPr>
          <w:rFonts w:ascii="Times New Roman" w:hAnsi="Times New Roman"/>
          <w:sz w:val="28"/>
          <w:szCs w:val="28"/>
        </w:rPr>
      </w:pPr>
      <w:r w:rsidRPr="004F6548">
        <w:rPr>
          <w:rFonts w:ascii="Times New Roman" w:hAnsi="Times New Roman"/>
          <w:sz w:val="28"/>
          <w:szCs w:val="28"/>
        </w:rPr>
        <w:t>- </w:t>
      </w:r>
      <w:r w:rsidR="00A82045">
        <w:rPr>
          <w:rFonts w:ascii="Times New Roman" w:hAnsi="Times New Roman"/>
          <w:sz w:val="28"/>
          <w:szCs w:val="28"/>
        </w:rPr>
        <w:t>и</w:t>
      </w:r>
      <w:r w:rsidR="00762068" w:rsidRPr="0075428F">
        <w:rPr>
          <w:rFonts w:ascii="Times New Roman" w:hAnsi="Times New Roman"/>
          <w:sz w:val="28"/>
          <w:szCs w:val="28"/>
        </w:rPr>
        <w:t xml:space="preserve">спользование территории </w:t>
      </w:r>
      <w:r w:rsidR="0075428F">
        <w:rPr>
          <w:rFonts w:ascii="Times New Roman" w:hAnsi="Times New Roman"/>
          <w:sz w:val="28"/>
          <w:szCs w:val="28"/>
        </w:rPr>
        <w:t xml:space="preserve">для ферм (крупного рогатого скота, </w:t>
      </w:r>
      <w:r w:rsidR="00156326">
        <w:rPr>
          <w:rFonts w:ascii="Times New Roman" w:hAnsi="Times New Roman"/>
          <w:sz w:val="28"/>
          <w:szCs w:val="28"/>
        </w:rPr>
        <w:t>овцеводческие, коневодческие, птицеводческие)</w:t>
      </w:r>
      <w:r w:rsidR="00C21596">
        <w:rPr>
          <w:rFonts w:ascii="Times New Roman" w:hAnsi="Times New Roman"/>
          <w:sz w:val="28"/>
          <w:szCs w:val="28"/>
        </w:rPr>
        <w:t>.</w:t>
      </w:r>
    </w:p>
    <w:p w:rsidR="0072219D" w:rsidRDefault="0072219D" w:rsidP="00FA229D">
      <w:pPr>
        <w:suppressAutoHyphens/>
        <w:autoSpaceDE w:val="0"/>
        <w:autoSpaceDN w:val="0"/>
        <w:adjustRightInd w:val="0"/>
        <w:spacing w:after="0"/>
        <w:jc w:val="both"/>
        <w:rPr>
          <w:rFonts w:ascii="Times New Roman" w:hAnsi="Times New Roman"/>
          <w:sz w:val="28"/>
          <w:szCs w:val="28"/>
        </w:rPr>
      </w:pPr>
    </w:p>
    <w:p w:rsidR="00A82045" w:rsidRDefault="00156326" w:rsidP="00FA229D">
      <w:pPr>
        <w:numPr>
          <w:ilvl w:val="0"/>
          <w:numId w:val="17"/>
        </w:numPr>
        <w:suppressAutoHyphens/>
        <w:autoSpaceDE w:val="0"/>
        <w:autoSpaceDN w:val="0"/>
        <w:adjustRightInd w:val="0"/>
        <w:spacing w:after="0"/>
        <w:ind w:left="0" w:firstLine="0"/>
        <w:rPr>
          <w:rFonts w:ascii="Times New Roman" w:hAnsi="Times New Roman"/>
          <w:b/>
          <w:sz w:val="28"/>
          <w:szCs w:val="28"/>
        </w:rPr>
      </w:pPr>
      <w:r>
        <w:rPr>
          <w:rFonts w:ascii="Times New Roman" w:hAnsi="Times New Roman"/>
          <w:b/>
          <w:sz w:val="28"/>
          <w:szCs w:val="28"/>
        </w:rPr>
        <w:t>Виды</w:t>
      </w:r>
      <w:r w:rsidR="00CA6AD9" w:rsidRPr="00854E14">
        <w:rPr>
          <w:rFonts w:ascii="Times New Roman" w:hAnsi="Times New Roman"/>
          <w:b/>
          <w:sz w:val="28"/>
          <w:szCs w:val="28"/>
        </w:rPr>
        <w:t xml:space="preserve"> разрешенн</w:t>
      </w:r>
      <w:r>
        <w:rPr>
          <w:rFonts w:ascii="Times New Roman" w:hAnsi="Times New Roman"/>
          <w:b/>
          <w:sz w:val="28"/>
          <w:szCs w:val="28"/>
        </w:rPr>
        <w:t xml:space="preserve">ого </w:t>
      </w:r>
      <w:r w:rsidR="00CA6AD9" w:rsidRPr="00854E14">
        <w:rPr>
          <w:rFonts w:ascii="Times New Roman" w:hAnsi="Times New Roman"/>
          <w:b/>
          <w:sz w:val="28"/>
          <w:szCs w:val="28"/>
        </w:rPr>
        <w:t xml:space="preserve">использования земельных участков и объектов </w:t>
      </w:r>
    </w:p>
    <w:p w:rsidR="00CA6AD9" w:rsidRDefault="00CA6AD9"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CE5B29" w:rsidRPr="00854E14" w:rsidRDefault="00F54F25" w:rsidP="00FA229D">
      <w:pPr>
        <w:suppressAutoHyphens/>
        <w:autoSpaceDE w:val="0"/>
        <w:autoSpaceDN w:val="0"/>
        <w:adjustRightInd w:val="0"/>
        <w:spacing w:after="0"/>
        <w:ind w:left="1211" w:firstLine="0"/>
        <w:jc w:val="right"/>
        <w:rPr>
          <w:rFonts w:ascii="Times New Roman" w:hAnsi="Times New Roman"/>
          <w:b/>
          <w:sz w:val="28"/>
          <w:szCs w:val="28"/>
        </w:rPr>
      </w:pPr>
      <w:r w:rsidRPr="00380B88">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CA6AD9" w:rsidRPr="00854E14" w:rsidTr="007D6C0D">
        <w:trPr>
          <w:cantSplit/>
          <w:trHeight w:val="360"/>
        </w:trPr>
        <w:tc>
          <w:tcPr>
            <w:tcW w:w="540" w:type="dxa"/>
            <w:tcBorders>
              <w:top w:val="single" w:sz="6" w:space="0" w:color="auto"/>
              <w:left w:val="single" w:sz="6" w:space="0" w:color="auto"/>
              <w:bottom w:val="single" w:sz="6" w:space="0" w:color="auto"/>
              <w:right w:val="single" w:sz="6" w:space="0" w:color="auto"/>
            </w:tcBorders>
          </w:tcPr>
          <w:p w:rsidR="00CE5B29" w:rsidRDefault="00CA6AD9" w:rsidP="00FA229D">
            <w:pPr>
              <w:pStyle w:val="ConsPlusCell"/>
              <w:widowControl/>
              <w:suppressAutoHyphens/>
              <w:ind w:left="-840" w:firstLine="851"/>
              <w:rPr>
                <w:rFonts w:ascii="Times New Roman" w:hAnsi="Times New Roman" w:cs="Times New Roman"/>
                <w:b/>
                <w:sz w:val="24"/>
                <w:szCs w:val="24"/>
              </w:rPr>
            </w:pPr>
            <w:r w:rsidRPr="00CE5B29">
              <w:rPr>
                <w:rFonts w:ascii="Times New Roman" w:hAnsi="Times New Roman" w:cs="Times New Roman"/>
                <w:b/>
                <w:sz w:val="24"/>
                <w:szCs w:val="24"/>
              </w:rPr>
              <w:t>N</w:t>
            </w:r>
          </w:p>
          <w:p w:rsidR="00CA6AD9" w:rsidRPr="00854E14" w:rsidRDefault="00CE5B29" w:rsidP="00FA229D">
            <w:pPr>
              <w:pStyle w:val="ConsPlusCell"/>
              <w:widowControl/>
              <w:suppressAutoHyphens/>
              <w:ind w:left="-840" w:firstLine="85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00CA6AD9" w:rsidRPr="00CE5B29">
              <w:rPr>
                <w:rFonts w:ascii="Times New Roman" w:hAnsi="Times New Roman" w:cs="Times New Roman"/>
                <w:b/>
                <w:sz w:val="24"/>
                <w:szCs w:val="24"/>
              </w:rPr>
              <w:t xml:space="preserve"> </w:t>
            </w:r>
            <w:r w:rsidR="00CA6AD9" w:rsidRPr="00854E14">
              <w:rPr>
                <w:rFonts w:ascii="Times New Roman" w:hAnsi="Times New Roman" w:cs="Times New Roman"/>
                <w:sz w:val="24"/>
                <w:szCs w:val="24"/>
              </w:rPr>
              <w:br/>
            </w:r>
            <w:proofErr w:type="spellStart"/>
            <w:proofErr w:type="gramStart"/>
            <w:r w:rsidR="00CA6AD9" w:rsidRPr="00854E14">
              <w:rPr>
                <w:rFonts w:ascii="Times New Roman" w:hAnsi="Times New Roman" w:cs="Times New Roman"/>
                <w:sz w:val="24"/>
                <w:szCs w:val="24"/>
              </w:rPr>
              <w:t>п</w:t>
            </w:r>
            <w:proofErr w:type="spellEnd"/>
            <w:proofErr w:type="gramEnd"/>
            <w:r w:rsidR="00CA6AD9" w:rsidRPr="00854E14">
              <w:rPr>
                <w:rFonts w:ascii="Times New Roman" w:hAnsi="Times New Roman" w:cs="Times New Roman"/>
                <w:sz w:val="24"/>
                <w:szCs w:val="24"/>
              </w:rPr>
              <w:t>/</w:t>
            </w:r>
            <w:proofErr w:type="spellStart"/>
            <w:r w:rsidR="00CA6AD9"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CE5B29" w:rsidRDefault="00CA6AD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CA6AD9" w:rsidRPr="00CE5B29" w:rsidRDefault="00CA6AD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E2072B" w:rsidRPr="00854E14" w:rsidTr="007D6C0D">
        <w:trPr>
          <w:cantSplit/>
          <w:trHeight w:val="360"/>
        </w:trPr>
        <w:tc>
          <w:tcPr>
            <w:tcW w:w="540" w:type="dxa"/>
            <w:tcBorders>
              <w:top w:val="single" w:sz="6" w:space="0" w:color="auto"/>
              <w:left w:val="single" w:sz="6" w:space="0" w:color="auto"/>
              <w:bottom w:val="single" w:sz="6" w:space="0" w:color="auto"/>
              <w:right w:val="single" w:sz="6" w:space="0" w:color="auto"/>
            </w:tcBorders>
          </w:tcPr>
          <w:p w:rsidR="00E2072B" w:rsidRPr="00CE5B29" w:rsidRDefault="00E2072B"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2072B" w:rsidRPr="00CE5B29" w:rsidRDefault="00E2072B" w:rsidP="00FA229D">
            <w:pPr>
              <w:pStyle w:val="ConsPlusCell"/>
              <w:widowControl/>
              <w:suppressAutoHyphens/>
              <w:ind w:hanging="43"/>
              <w:jc w:val="center"/>
              <w:rPr>
                <w:rFonts w:ascii="Times New Roman" w:hAnsi="Times New Roman" w:cs="Times New Roman"/>
                <w:b/>
                <w:sz w:val="24"/>
                <w:szCs w:val="24"/>
              </w:rPr>
            </w:pPr>
            <w:r>
              <w:rPr>
                <w:rFonts w:ascii="Times New Roman" w:hAnsi="Times New Roman" w:cs="Times New Roman"/>
                <w:b/>
                <w:sz w:val="24"/>
                <w:szCs w:val="24"/>
              </w:rPr>
              <w:t>2</w:t>
            </w:r>
          </w:p>
        </w:tc>
      </w:tr>
      <w:tr w:rsidR="00CA6AD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A6AD9" w:rsidRPr="00854E14" w:rsidRDefault="00CA6AD9" w:rsidP="00FA229D">
            <w:pPr>
              <w:pStyle w:val="ConsPlusCell"/>
              <w:widowControl/>
              <w:suppressAutoHyphens/>
              <w:ind w:left="-840" w:firstLine="85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A6AD9" w:rsidRPr="00854E14" w:rsidRDefault="00CA6AD9" w:rsidP="00FA229D">
            <w:pPr>
              <w:pStyle w:val="ConsPlusCell"/>
              <w:widowControl/>
              <w:suppressAutoHyphens/>
              <w:ind w:left="-840" w:firstLine="85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CE5B2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E5B29" w:rsidRPr="00854E14" w:rsidRDefault="00CE5B2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CE5B29" w:rsidRPr="00CE5B29" w:rsidRDefault="00CE5B29" w:rsidP="00FA229D">
            <w:pPr>
              <w:pStyle w:val="ConsPlusCell"/>
              <w:widowControl/>
              <w:suppressAutoHyphens/>
              <w:ind w:firstLine="11"/>
              <w:jc w:val="both"/>
              <w:rPr>
                <w:rFonts w:ascii="Times New Roman" w:hAnsi="Times New Roman" w:cs="Times New Roman"/>
                <w:sz w:val="24"/>
                <w:szCs w:val="24"/>
              </w:rPr>
            </w:pPr>
            <w:r w:rsidRPr="00CE5B29">
              <w:rPr>
                <w:rFonts w:ascii="Times New Roman" w:hAnsi="Times New Roman" w:cs="Times New Roman"/>
                <w:sz w:val="24"/>
                <w:szCs w:val="24"/>
              </w:rPr>
              <w:t>Фермы крупного рогатого скота (</w:t>
            </w:r>
            <w:r>
              <w:rPr>
                <w:rFonts w:ascii="Times New Roman" w:hAnsi="Times New Roman" w:cs="Times New Roman"/>
                <w:sz w:val="24"/>
                <w:szCs w:val="24"/>
              </w:rPr>
              <w:t>всех специализаций</w:t>
            </w:r>
            <w:r w:rsidR="005E0316">
              <w:rPr>
                <w:rFonts w:ascii="Times New Roman" w:hAnsi="Times New Roman" w:cs="Times New Roman"/>
                <w:sz w:val="24"/>
                <w:szCs w:val="24"/>
              </w:rPr>
              <w:t>)</w:t>
            </w:r>
          </w:p>
        </w:tc>
      </w:tr>
      <w:tr w:rsidR="00CE5B2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E5B29" w:rsidRPr="00854E14" w:rsidRDefault="00CE5B2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CE5B29" w:rsidRPr="00CE5B29" w:rsidRDefault="00CE5B29" w:rsidP="00FA229D">
            <w:pPr>
              <w:pStyle w:val="ConsPlusCell"/>
              <w:widowControl/>
              <w:suppressAutoHyphens/>
              <w:ind w:firstLine="11"/>
              <w:jc w:val="both"/>
              <w:rPr>
                <w:rFonts w:ascii="Times New Roman" w:hAnsi="Times New Roman" w:cs="Times New Roman"/>
                <w:sz w:val="24"/>
                <w:szCs w:val="24"/>
              </w:rPr>
            </w:pPr>
            <w:r w:rsidRPr="00CE5B29">
              <w:rPr>
                <w:rFonts w:ascii="Times New Roman" w:hAnsi="Times New Roman" w:cs="Times New Roman"/>
                <w:sz w:val="24"/>
                <w:szCs w:val="24"/>
              </w:rPr>
              <w:t>Фермы овцеводческие, коневодческие</w:t>
            </w:r>
            <w:r>
              <w:rPr>
                <w:rFonts w:ascii="Times New Roman" w:hAnsi="Times New Roman" w:cs="Times New Roman"/>
                <w:sz w:val="24"/>
                <w:szCs w:val="24"/>
              </w:rPr>
              <w:t>, птицеводческие</w:t>
            </w:r>
            <w:r w:rsidRPr="00CE5B29">
              <w:rPr>
                <w:rFonts w:ascii="Times New Roman" w:hAnsi="Times New Roman" w:cs="Times New Roman"/>
                <w:sz w:val="24"/>
                <w:szCs w:val="24"/>
              </w:rPr>
              <w:t xml:space="preserve"> </w:t>
            </w:r>
          </w:p>
        </w:tc>
      </w:tr>
      <w:tr w:rsidR="00CE5B2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E5B29" w:rsidRPr="00854E14" w:rsidRDefault="00CE5B2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CE5B29" w:rsidRPr="00D83319" w:rsidRDefault="00CE5B29" w:rsidP="00FA229D">
            <w:pPr>
              <w:pStyle w:val="ConsPlusCell"/>
              <w:widowControl/>
              <w:suppressAutoHyphens/>
              <w:ind w:firstLine="11"/>
              <w:jc w:val="both"/>
              <w:rPr>
                <w:rFonts w:ascii="Times New Roman" w:hAnsi="Times New Roman" w:cs="Times New Roman"/>
                <w:sz w:val="24"/>
                <w:szCs w:val="24"/>
              </w:rPr>
            </w:pPr>
            <w:r w:rsidRPr="00D83319">
              <w:rPr>
                <w:rFonts w:ascii="Times New Roman" w:hAnsi="Times New Roman" w:cs="Times New Roman"/>
                <w:sz w:val="24"/>
                <w:szCs w:val="24"/>
              </w:rPr>
              <w:t xml:space="preserve">Склады для хранения ядохимикатов и </w:t>
            </w:r>
            <w:r w:rsidR="00D83319">
              <w:rPr>
                <w:rFonts w:ascii="Times New Roman" w:hAnsi="Times New Roman" w:cs="Times New Roman"/>
                <w:sz w:val="24"/>
                <w:szCs w:val="24"/>
              </w:rPr>
              <w:t>минеральных удобрений более 50 тонн</w:t>
            </w:r>
          </w:p>
        </w:tc>
      </w:tr>
      <w:tr w:rsidR="00CE5B2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E5B29" w:rsidRPr="00854E14" w:rsidRDefault="00D8331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CE5B29" w:rsidRPr="00D83319" w:rsidRDefault="00D83319"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Поля, подвергающиеся обработке пестицидами с применением тракторов</w:t>
            </w:r>
          </w:p>
        </w:tc>
      </w:tr>
      <w:tr w:rsidR="00CE5B29"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CE5B29" w:rsidRPr="00854E14" w:rsidRDefault="00D8331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CE5B29" w:rsidRPr="00D83319" w:rsidRDefault="00D83319"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Цеха по приготовлению кормов</w:t>
            </w:r>
            <w:r w:rsidR="00413699">
              <w:rPr>
                <w:rFonts w:ascii="Times New Roman" w:hAnsi="Times New Roman" w:cs="Times New Roman"/>
                <w:sz w:val="24"/>
                <w:szCs w:val="24"/>
              </w:rPr>
              <w:t xml:space="preserve">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B90767"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90767" w:rsidRPr="00D659F0" w:rsidRDefault="00C21596" w:rsidP="00FA229D">
            <w:pPr>
              <w:pStyle w:val="ConsPlusCell"/>
              <w:widowControl/>
              <w:suppressAutoHyphens/>
              <w:ind w:firstLine="11"/>
              <w:jc w:val="both"/>
              <w:rPr>
                <w:rFonts w:ascii="Times New Roman" w:hAnsi="Times New Roman" w:cs="Times New Roman"/>
                <w:b/>
                <w:sz w:val="24"/>
                <w:szCs w:val="24"/>
              </w:rPr>
            </w:pPr>
            <w:r>
              <w:rPr>
                <w:rFonts w:ascii="Times New Roman" w:hAnsi="Times New Roman" w:cs="Times New Roman"/>
                <w:b/>
                <w:sz w:val="24"/>
                <w:szCs w:val="24"/>
              </w:rPr>
              <w:t>О</w:t>
            </w:r>
            <w:r w:rsidR="00B90767" w:rsidRPr="00D659F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Р</w:t>
            </w:r>
            <w:r w:rsidR="00B90767" w:rsidRPr="00342C5E">
              <w:rPr>
                <w:rFonts w:ascii="Times New Roman" w:hAnsi="Times New Roman" w:cs="Times New Roman"/>
                <w:sz w:val="24"/>
                <w:szCs w:val="24"/>
              </w:rPr>
              <w:t>аспределительные пункты и подстанции, трансформаторные подстанции, бло</w:t>
            </w:r>
            <w:r w:rsidR="009E2D46">
              <w:rPr>
                <w:rFonts w:ascii="Times New Roman" w:hAnsi="Times New Roman" w:cs="Times New Roman"/>
                <w:sz w:val="24"/>
                <w:szCs w:val="24"/>
              </w:rPr>
              <w:t>чно</w:t>
            </w:r>
            <w:r w:rsidR="00B90767" w:rsidRPr="00342C5E">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Н</w:t>
            </w:r>
            <w:r w:rsidR="00B90767" w:rsidRPr="00342C5E">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A82045">
              <w:rPr>
                <w:rFonts w:ascii="Times New Roman" w:hAnsi="Times New Roman" w:cs="Times New Roman"/>
                <w:sz w:val="24"/>
                <w:szCs w:val="24"/>
              </w:rPr>
              <w:t>линий электропередач</w:t>
            </w:r>
            <w:r w:rsidR="00B90767" w:rsidRPr="00342C5E">
              <w:rPr>
                <w:rFonts w:ascii="Times New Roman" w:hAnsi="Times New Roman" w:cs="Times New Roman"/>
                <w:sz w:val="24"/>
                <w:szCs w:val="24"/>
              </w:rPr>
              <w:t xml:space="preserve">, кабельных киосков, павильонов камер и т.д.)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proofErr w:type="spellStart"/>
            <w:r>
              <w:rPr>
                <w:rFonts w:ascii="Times New Roman" w:hAnsi="Times New Roman" w:cs="Times New Roman"/>
                <w:sz w:val="24"/>
                <w:szCs w:val="24"/>
              </w:rPr>
              <w:t>П</w:t>
            </w:r>
            <w:r w:rsidR="00B90767" w:rsidRPr="00342C5E">
              <w:rPr>
                <w:rFonts w:ascii="Times New Roman" w:hAnsi="Times New Roman" w:cs="Times New Roman"/>
                <w:sz w:val="24"/>
                <w:szCs w:val="24"/>
              </w:rPr>
              <w:t>овысительные</w:t>
            </w:r>
            <w:proofErr w:type="spellEnd"/>
            <w:r w:rsidR="00B90767" w:rsidRPr="00342C5E">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О</w:t>
            </w:r>
            <w:r w:rsidR="00B90767" w:rsidRPr="00342C5E">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К</w:t>
            </w:r>
            <w:r w:rsidR="00B90767" w:rsidRPr="00342C5E">
              <w:rPr>
                <w:rFonts w:ascii="Times New Roman" w:hAnsi="Times New Roman" w:cs="Times New Roman"/>
                <w:sz w:val="24"/>
                <w:szCs w:val="24"/>
              </w:rPr>
              <w:t xml:space="preserve">анализационные насосные станции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Н</w:t>
            </w:r>
            <w:r w:rsidR="00B90767" w:rsidRPr="00342C5E">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B90767" w:rsidRPr="00342C5E" w:rsidRDefault="00A36639"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Г</w:t>
            </w:r>
            <w:r w:rsidR="00B90767" w:rsidRPr="00342C5E">
              <w:rPr>
                <w:rFonts w:ascii="Times New Roman" w:hAnsi="Times New Roman" w:cs="Times New Roman"/>
                <w:sz w:val="24"/>
                <w:szCs w:val="24"/>
              </w:rPr>
              <w:t xml:space="preserve">азораспределительные пункты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B90767" w:rsidRPr="00D83319"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персонала </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B90767" w:rsidRPr="00674663" w:rsidRDefault="00B90767" w:rsidP="0072219D">
            <w:pPr>
              <w:pStyle w:val="ConsPlusCell"/>
              <w:widowControl/>
              <w:suppressAutoHyphens/>
              <w:ind w:firstLine="11"/>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Склады горюче-смазочных материалов</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Хранилища фруктов, овощей, зерна</w:t>
            </w:r>
          </w:p>
        </w:tc>
      </w:tr>
      <w:tr w:rsidR="00B90767" w:rsidRPr="00854E14" w:rsidTr="007D6C0D">
        <w:trPr>
          <w:cantSplit/>
          <w:trHeight w:val="240"/>
        </w:trPr>
        <w:tc>
          <w:tcPr>
            <w:tcW w:w="540" w:type="dxa"/>
            <w:tcBorders>
              <w:top w:val="single" w:sz="6" w:space="0" w:color="auto"/>
              <w:left w:val="single" w:sz="6" w:space="0" w:color="auto"/>
              <w:bottom w:val="single" w:sz="6" w:space="0" w:color="auto"/>
              <w:right w:val="single" w:sz="6" w:space="0" w:color="auto"/>
            </w:tcBorders>
          </w:tcPr>
          <w:p w:rsidR="00B90767" w:rsidRPr="00854E14" w:rsidRDefault="00B9076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B90767" w:rsidRPr="008D348A"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Гаражи и парки по ремонту сельхозтехники</w:t>
            </w:r>
          </w:p>
        </w:tc>
      </w:tr>
      <w:tr w:rsidR="00B90767" w:rsidRPr="00854E14" w:rsidTr="007D6C0D">
        <w:trPr>
          <w:cantSplit/>
          <w:trHeight w:val="425"/>
        </w:trPr>
        <w:tc>
          <w:tcPr>
            <w:tcW w:w="540" w:type="dxa"/>
            <w:tcBorders>
              <w:top w:val="single" w:sz="6" w:space="0" w:color="auto"/>
              <w:left w:val="single" w:sz="6" w:space="0" w:color="auto"/>
              <w:bottom w:val="single" w:sz="6" w:space="0" w:color="auto"/>
              <w:right w:val="single" w:sz="6" w:space="0" w:color="auto"/>
            </w:tcBorders>
          </w:tcPr>
          <w:p w:rsidR="00B90767"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B90767" w:rsidRDefault="00B90767"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Материальные склады, обеспечивающие процесс сельскохозяйственного произ</w:t>
            </w:r>
            <w:r w:rsidR="009E2D46">
              <w:rPr>
                <w:rFonts w:ascii="Times New Roman" w:hAnsi="Times New Roman" w:cs="Times New Roman"/>
                <w:sz w:val="24"/>
                <w:szCs w:val="24"/>
              </w:rPr>
              <w:t>водства</w:t>
            </w:r>
          </w:p>
        </w:tc>
      </w:tr>
    </w:tbl>
    <w:p w:rsidR="00636F80" w:rsidRPr="00C21596" w:rsidRDefault="00636F80" w:rsidP="00FA229D">
      <w:pPr>
        <w:suppressAutoHyphens/>
        <w:autoSpaceDE w:val="0"/>
        <w:autoSpaceDN w:val="0"/>
        <w:adjustRightInd w:val="0"/>
        <w:spacing w:after="0"/>
        <w:ind w:firstLine="540"/>
        <w:jc w:val="both"/>
        <w:rPr>
          <w:rFonts w:ascii="Times New Roman" w:hAnsi="Times New Roman"/>
          <w:sz w:val="28"/>
          <w:szCs w:val="28"/>
        </w:rPr>
      </w:pPr>
    </w:p>
    <w:p w:rsidR="00D659F0" w:rsidRDefault="00636F80" w:rsidP="00844CCB">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15" w:name="_Toc471912071"/>
      <w:r w:rsidRPr="00854E14">
        <w:rPr>
          <w:rStyle w:val="30"/>
          <w:rFonts w:ascii="Times New Roman" w:eastAsia="Calibri" w:hAnsi="Times New Roman"/>
          <w:sz w:val="28"/>
          <w:szCs w:val="28"/>
        </w:rPr>
        <w:t xml:space="preserve">Статья </w:t>
      </w:r>
      <w:r w:rsidR="00683801">
        <w:rPr>
          <w:rStyle w:val="30"/>
          <w:rFonts w:ascii="Times New Roman" w:eastAsia="Calibri" w:hAnsi="Times New Roman"/>
          <w:sz w:val="28"/>
          <w:szCs w:val="28"/>
        </w:rPr>
        <w:t>6</w:t>
      </w:r>
      <w:r w:rsidR="00EE519D">
        <w:rPr>
          <w:rStyle w:val="30"/>
          <w:rFonts w:ascii="Times New Roman" w:eastAsia="Calibri" w:hAnsi="Times New Roman"/>
          <w:sz w:val="28"/>
          <w:szCs w:val="28"/>
        </w:rPr>
        <w:t>3</w:t>
      </w:r>
      <w:r w:rsidRPr="00854E14">
        <w:rPr>
          <w:rStyle w:val="30"/>
          <w:rFonts w:ascii="Times New Roman" w:eastAsia="Calibri" w:hAnsi="Times New Roman"/>
          <w:sz w:val="28"/>
          <w:szCs w:val="28"/>
        </w:rPr>
        <w:t xml:space="preserve">. Градостроительный регламент </w:t>
      </w:r>
      <w:r>
        <w:rPr>
          <w:rStyle w:val="30"/>
          <w:rFonts w:ascii="Times New Roman" w:eastAsia="Calibri" w:hAnsi="Times New Roman"/>
          <w:sz w:val="28"/>
          <w:szCs w:val="28"/>
        </w:rPr>
        <w:t xml:space="preserve">сельскохозяйственной </w:t>
      </w:r>
      <w:r w:rsidRPr="00854E14">
        <w:rPr>
          <w:rStyle w:val="30"/>
          <w:rFonts w:ascii="Times New Roman" w:eastAsia="Calibri" w:hAnsi="Times New Roman"/>
          <w:sz w:val="28"/>
          <w:szCs w:val="28"/>
        </w:rPr>
        <w:t>зоны</w:t>
      </w:r>
    </w:p>
    <w:p w:rsidR="0008529F" w:rsidRDefault="003408AA" w:rsidP="00844CCB">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4</w:t>
      </w:r>
      <w:r w:rsidR="00C21596">
        <w:rPr>
          <w:rStyle w:val="30"/>
          <w:rFonts w:ascii="Times New Roman" w:eastAsia="Calibri" w:hAnsi="Times New Roman"/>
          <w:sz w:val="28"/>
          <w:szCs w:val="28"/>
        </w:rPr>
        <w:t>-го класса</w:t>
      </w:r>
      <w:r w:rsidR="00636F80">
        <w:rPr>
          <w:rStyle w:val="30"/>
          <w:rFonts w:ascii="Times New Roman" w:eastAsia="Calibri" w:hAnsi="Times New Roman"/>
          <w:sz w:val="28"/>
          <w:szCs w:val="28"/>
        </w:rPr>
        <w:t xml:space="preserve"> с </w:t>
      </w:r>
      <w:r w:rsidR="00A82045">
        <w:rPr>
          <w:rStyle w:val="30"/>
          <w:rFonts w:ascii="Times New Roman" w:eastAsia="Calibri" w:hAnsi="Times New Roman"/>
          <w:sz w:val="28"/>
          <w:szCs w:val="28"/>
        </w:rPr>
        <w:t>санитарно-защитной зоной</w:t>
      </w:r>
      <w:r w:rsidR="00636F80" w:rsidRPr="00636F80">
        <w:rPr>
          <w:rStyle w:val="30"/>
          <w:rFonts w:ascii="Times New Roman" w:eastAsia="Calibri" w:hAnsi="Times New Roman"/>
          <w:sz w:val="28"/>
          <w:szCs w:val="28"/>
        </w:rPr>
        <w:t xml:space="preserve"> 1</w:t>
      </w:r>
      <w:r w:rsidR="00636F80">
        <w:rPr>
          <w:rStyle w:val="30"/>
          <w:rFonts w:ascii="Times New Roman" w:eastAsia="Calibri" w:hAnsi="Times New Roman"/>
          <w:sz w:val="28"/>
          <w:szCs w:val="28"/>
        </w:rPr>
        <w:t>00 м</w:t>
      </w:r>
      <w:r w:rsidR="00636F80" w:rsidRPr="00854E14">
        <w:rPr>
          <w:rFonts w:ascii="Times New Roman" w:hAnsi="Times New Roman"/>
          <w:sz w:val="28"/>
          <w:szCs w:val="28"/>
        </w:rPr>
        <w:t xml:space="preserve"> </w:t>
      </w:r>
      <w:r w:rsidR="00636F80">
        <w:rPr>
          <w:rFonts w:ascii="Times New Roman" w:hAnsi="Times New Roman"/>
          <w:sz w:val="28"/>
          <w:szCs w:val="28"/>
        </w:rPr>
        <w:t>–</w:t>
      </w:r>
      <w:r w:rsidR="00636F80">
        <w:rPr>
          <w:rFonts w:ascii="Times New Roman" w:hAnsi="Times New Roman"/>
          <w:b/>
          <w:sz w:val="28"/>
          <w:szCs w:val="28"/>
        </w:rPr>
        <w:t xml:space="preserve"> СХ-4</w:t>
      </w:r>
      <w:bookmarkEnd w:id="115"/>
    </w:p>
    <w:p w:rsidR="00844CCB" w:rsidRDefault="00844CCB" w:rsidP="00FA229D">
      <w:pPr>
        <w:suppressAutoHyphens/>
        <w:autoSpaceDE w:val="0"/>
        <w:autoSpaceDN w:val="0"/>
        <w:adjustRightInd w:val="0"/>
        <w:spacing w:after="0"/>
        <w:jc w:val="center"/>
        <w:outlineLvl w:val="3"/>
        <w:rPr>
          <w:rFonts w:ascii="Times New Roman" w:hAnsi="Times New Roman"/>
          <w:sz w:val="28"/>
          <w:szCs w:val="28"/>
        </w:rPr>
      </w:pPr>
    </w:p>
    <w:p w:rsidR="00636F80" w:rsidRPr="0008529F" w:rsidRDefault="00B43C5E" w:rsidP="00FA229D">
      <w:pPr>
        <w:numPr>
          <w:ilvl w:val="0"/>
          <w:numId w:val="18"/>
        </w:numPr>
        <w:suppressAutoHyphens/>
        <w:autoSpaceDE w:val="0"/>
        <w:autoSpaceDN w:val="0"/>
        <w:adjustRightInd w:val="0"/>
        <w:spacing w:after="0"/>
        <w:ind w:left="0" w:firstLine="0"/>
        <w:jc w:val="center"/>
        <w:outlineLvl w:val="3"/>
        <w:rPr>
          <w:rFonts w:ascii="Times New Roman" w:hAnsi="Times New Roman"/>
          <w:sz w:val="28"/>
          <w:szCs w:val="28"/>
        </w:rPr>
      </w:pPr>
      <w:bookmarkStart w:id="116" w:name="_Toc471912072"/>
      <w:r>
        <w:rPr>
          <w:rFonts w:ascii="Times New Roman" w:hAnsi="Times New Roman"/>
          <w:b/>
          <w:sz w:val="28"/>
          <w:szCs w:val="28"/>
        </w:rPr>
        <w:t>Виды</w:t>
      </w:r>
      <w:r w:rsidR="00636F80" w:rsidRPr="00854E14">
        <w:rPr>
          <w:rFonts w:ascii="Times New Roman" w:hAnsi="Times New Roman"/>
          <w:b/>
          <w:sz w:val="28"/>
          <w:szCs w:val="28"/>
        </w:rPr>
        <w:t xml:space="preserve"> разрешенн</w:t>
      </w:r>
      <w:r>
        <w:rPr>
          <w:rFonts w:ascii="Times New Roman" w:hAnsi="Times New Roman"/>
          <w:b/>
          <w:sz w:val="28"/>
          <w:szCs w:val="28"/>
        </w:rPr>
        <w:t>ого</w:t>
      </w:r>
      <w:r w:rsidR="00636F80" w:rsidRPr="00854E14">
        <w:rPr>
          <w:rFonts w:ascii="Times New Roman" w:hAnsi="Times New Roman"/>
          <w:b/>
          <w:sz w:val="28"/>
          <w:szCs w:val="28"/>
        </w:rPr>
        <w:t xml:space="preserve"> использования земельных участков и объектов капитального строительства:</w:t>
      </w:r>
      <w:bookmarkEnd w:id="116"/>
    </w:p>
    <w:p w:rsidR="00636F80" w:rsidRPr="0008529F" w:rsidRDefault="0008529F" w:rsidP="00FA229D">
      <w:pPr>
        <w:suppressAutoHyphens/>
        <w:autoSpaceDE w:val="0"/>
        <w:autoSpaceDN w:val="0"/>
        <w:adjustRightInd w:val="0"/>
        <w:spacing w:after="0"/>
        <w:ind w:left="1208"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636F80"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636F80" w:rsidRDefault="00636F80" w:rsidP="00FA229D">
            <w:pPr>
              <w:pStyle w:val="ConsPlusCell"/>
              <w:widowControl/>
              <w:suppressAutoHyphens/>
              <w:ind w:left="-420" w:firstLine="431"/>
              <w:rPr>
                <w:rFonts w:ascii="Times New Roman" w:hAnsi="Times New Roman" w:cs="Times New Roman"/>
                <w:b/>
                <w:sz w:val="24"/>
                <w:szCs w:val="24"/>
              </w:rPr>
            </w:pPr>
            <w:r w:rsidRPr="00CE5B29">
              <w:rPr>
                <w:rFonts w:ascii="Times New Roman" w:hAnsi="Times New Roman" w:cs="Times New Roman"/>
                <w:b/>
                <w:sz w:val="24"/>
                <w:szCs w:val="24"/>
              </w:rPr>
              <w:t>N</w:t>
            </w:r>
          </w:p>
          <w:p w:rsidR="00636F80" w:rsidRPr="00854E14" w:rsidRDefault="00636F80" w:rsidP="00FA229D">
            <w:pPr>
              <w:pStyle w:val="ConsPlusCell"/>
              <w:widowControl/>
              <w:suppressAutoHyphens/>
              <w:ind w:left="-420" w:firstLine="43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Pr="00CE5B29">
              <w:rPr>
                <w:rFonts w:ascii="Times New Roman" w:hAnsi="Times New Roman" w:cs="Times New Roman"/>
                <w:b/>
                <w:sz w:val="24"/>
                <w:szCs w:val="24"/>
              </w:rPr>
              <w:t xml:space="preserve"> </w:t>
            </w:r>
            <w:r w:rsidRPr="00854E14">
              <w:rPr>
                <w:rFonts w:ascii="Times New Roman" w:hAnsi="Times New Roman" w:cs="Times New Roman"/>
                <w:sz w:val="24"/>
                <w:szCs w:val="24"/>
              </w:rPr>
              <w:br/>
            </w:r>
            <w:proofErr w:type="spellStart"/>
            <w:proofErr w:type="gramStart"/>
            <w:r w:rsidRPr="00854E14">
              <w:rPr>
                <w:rFonts w:ascii="Times New Roman" w:hAnsi="Times New Roman" w:cs="Times New Roman"/>
                <w:sz w:val="24"/>
                <w:szCs w:val="24"/>
              </w:rPr>
              <w:t>п</w:t>
            </w:r>
            <w:proofErr w:type="spellEnd"/>
            <w:proofErr w:type="gramEnd"/>
            <w:r w:rsidRPr="00854E14">
              <w:rPr>
                <w:rFonts w:ascii="Times New Roman" w:hAnsi="Times New Roman" w:cs="Times New Roman"/>
                <w:sz w:val="24"/>
                <w:szCs w:val="24"/>
              </w:rPr>
              <w:t>/</w:t>
            </w:r>
            <w:proofErr w:type="spellStart"/>
            <w:r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636F80" w:rsidRDefault="00636F80" w:rsidP="00FA229D">
            <w:pPr>
              <w:pStyle w:val="ConsPlusCell"/>
              <w:widowControl/>
              <w:suppressAutoHyphens/>
              <w:ind w:left="-420" w:firstLine="431"/>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636F80" w:rsidRPr="00CE5B29" w:rsidRDefault="00636F80" w:rsidP="00FA229D">
            <w:pPr>
              <w:pStyle w:val="ConsPlusCell"/>
              <w:widowControl/>
              <w:suppressAutoHyphens/>
              <w:ind w:left="-420" w:firstLine="431"/>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E2072B"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E2072B" w:rsidRPr="00CE5B29" w:rsidRDefault="00E2072B" w:rsidP="00FA229D">
            <w:pPr>
              <w:pStyle w:val="ConsPlusCell"/>
              <w:widowControl/>
              <w:suppressAutoHyphens/>
              <w:ind w:left="-420" w:firstLine="43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2072B" w:rsidRPr="00CE5B29" w:rsidRDefault="00E2072B" w:rsidP="00FA229D">
            <w:pPr>
              <w:pStyle w:val="ConsPlusCell"/>
              <w:widowControl/>
              <w:suppressAutoHyphens/>
              <w:ind w:left="-420" w:firstLine="431"/>
              <w:jc w:val="center"/>
              <w:rPr>
                <w:rFonts w:ascii="Times New Roman" w:hAnsi="Times New Roman" w:cs="Times New Roman"/>
                <w:b/>
                <w:sz w:val="24"/>
                <w:szCs w:val="24"/>
              </w:rPr>
            </w:pPr>
            <w:r>
              <w:rPr>
                <w:rFonts w:ascii="Times New Roman" w:hAnsi="Times New Roman" w:cs="Times New Roman"/>
                <w:b/>
                <w:sz w:val="24"/>
                <w:szCs w:val="24"/>
              </w:rPr>
              <w:t>2</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Pr="00854E14" w:rsidRDefault="00636F80" w:rsidP="00FA229D">
            <w:pPr>
              <w:pStyle w:val="ConsPlusCell"/>
              <w:widowControl/>
              <w:suppressAutoHyphens/>
              <w:ind w:left="-420" w:firstLine="43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36F80" w:rsidRPr="00854E14" w:rsidRDefault="00636F80" w:rsidP="00FA229D">
            <w:pPr>
              <w:pStyle w:val="ConsPlusCell"/>
              <w:widowControl/>
              <w:suppressAutoHyphens/>
              <w:ind w:left="-420" w:firstLine="43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Pr="00854E14" w:rsidRDefault="00636F80"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636F80" w:rsidRPr="00CE5B29" w:rsidRDefault="00636F80"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Кроликов</w:t>
            </w:r>
            <w:r w:rsidR="00D659F0">
              <w:rPr>
                <w:rFonts w:ascii="Times New Roman" w:hAnsi="Times New Roman" w:cs="Times New Roman"/>
                <w:sz w:val="24"/>
                <w:szCs w:val="24"/>
              </w:rPr>
              <w:t>о</w:t>
            </w:r>
            <w:r>
              <w:rPr>
                <w:rFonts w:ascii="Times New Roman" w:hAnsi="Times New Roman" w:cs="Times New Roman"/>
                <w:sz w:val="24"/>
                <w:szCs w:val="24"/>
              </w:rPr>
              <w:t>дческие ф</w:t>
            </w:r>
            <w:r w:rsidRPr="00CE5B29">
              <w:rPr>
                <w:rFonts w:ascii="Times New Roman" w:hAnsi="Times New Roman" w:cs="Times New Roman"/>
                <w:sz w:val="24"/>
                <w:szCs w:val="24"/>
              </w:rPr>
              <w:t xml:space="preserve">ермы </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Default="00636F80"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636F80" w:rsidRDefault="002D3192"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Ветеринарные лечебницы</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Default="002D3192"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636F80" w:rsidRDefault="002D3192"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Производственные теплицы</w:t>
            </w:r>
            <w:r w:rsidR="00B43C5E">
              <w:rPr>
                <w:rFonts w:ascii="Times New Roman" w:hAnsi="Times New Roman" w:cs="Times New Roman"/>
                <w:sz w:val="24"/>
                <w:szCs w:val="24"/>
              </w:rPr>
              <w:t xml:space="preserve"> </w:t>
            </w:r>
            <w:r>
              <w:rPr>
                <w:rFonts w:ascii="Times New Roman" w:hAnsi="Times New Roman" w:cs="Times New Roman"/>
                <w:sz w:val="24"/>
                <w:szCs w:val="24"/>
              </w:rPr>
              <w:t>и парники</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Default="002D3192"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636F80" w:rsidRDefault="002D3192" w:rsidP="0072219D">
            <w:pPr>
              <w:pStyle w:val="ConsPlusCell"/>
              <w:widowControl/>
              <w:suppressAutoHyphens/>
              <w:ind w:firstLine="11"/>
              <w:jc w:val="both"/>
              <w:rPr>
                <w:rFonts w:ascii="Times New Roman" w:hAnsi="Times New Roman" w:cs="Times New Roman"/>
                <w:sz w:val="24"/>
                <w:szCs w:val="24"/>
              </w:rPr>
            </w:pPr>
            <w:r w:rsidRPr="00D83319">
              <w:rPr>
                <w:rFonts w:ascii="Times New Roman" w:hAnsi="Times New Roman" w:cs="Times New Roman"/>
                <w:sz w:val="24"/>
                <w:szCs w:val="24"/>
              </w:rPr>
              <w:t xml:space="preserve">Склады для хранения </w:t>
            </w:r>
            <w:r>
              <w:rPr>
                <w:rFonts w:ascii="Times New Roman" w:hAnsi="Times New Roman" w:cs="Times New Roman"/>
                <w:sz w:val="24"/>
                <w:szCs w:val="24"/>
              </w:rPr>
              <w:t>удобрений до 50 тонн</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Default="002D3192"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636F80" w:rsidRDefault="002D3192"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Цеха по приготовлению кормов, включая использование пищевых отходов</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Pr="00854E14" w:rsidRDefault="002D3192"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636F80" w:rsidRPr="00CE5B29" w:rsidRDefault="002D3192"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Склады сухих минеральных удобрений и химических средств защиты растений</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Pr="00854E14" w:rsidRDefault="002D3192"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636F80" w:rsidRPr="00D83319" w:rsidRDefault="002D3192" w:rsidP="007221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 xml:space="preserve">Гаражи и парки по ремонту, технологическому обслуживанию и хранению </w:t>
            </w:r>
            <w:r w:rsidR="007873EA">
              <w:rPr>
                <w:rFonts w:ascii="Times New Roman" w:hAnsi="Times New Roman" w:cs="Times New Roman"/>
                <w:sz w:val="24"/>
                <w:szCs w:val="24"/>
              </w:rPr>
              <w:t xml:space="preserve">автомобилей и сельскохозяйственной техники </w:t>
            </w:r>
            <w:r>
              <w:rPr>
                <w:rFonts w:ascii="Times New Roman" w:hAnsi="Times New Roman" w:cs="Times New Roman"/>
                <w:sz w:val="24"/>
                <w:szCs w:val="24"/>
              </w:rPr>
              <w:t xml:space="preserve">      </w:t>
            </w:r>
          </w:p>
        </w:tc>
      </w:tr>
      <w:tr w:rsidR="00636F80"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36F80" w:rsidRPr="00854E14" w:rsidRDefault="007873EA"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7873EA" w:rsidRPr="00D83319" w:rsidRDefault="007873EA"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 xml:space="preserve">Подсобные хозяйства промышленных предприятий (свинарники, коровники, птичники, зверофермы) до 100 голов, склады горюче-смазочных материалов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62FFC" w:rsidRPr="00D659F0" w:rsidRDefault="00C21596" w:rsidP="00FA229D">
            <w:pPr>
              <w:pStyle w:val="ConsPlusCell"/>
              <w:widowControl/>
              <w:suppressAutoHyphens/>
              <w:ind w:firstLine="11"/>
              <w:jc w:val="both"/>
              <w:rPr>
                <w:rFonts w:ascii="Times New Roman" w:hAnsi="Times New Roman" w:cs="Times New Roman"/>
                <w:b/>
                <w:sz w:val="24"/>
                <w:szCs w:val="24"/>
              </w:rPr>
            </w:pPr>
            <w:r>
              <w:rPr>
                <w:rFonts w:ascii="Times New Roman" w:hAnsi="Times New Roman" w:cs="Times New Roman"/>
                <w:b/>
                <w:sz w:val="24"/>
                <w:szCs w:val="24"/>
              </w:rPr>
              <w:t>О</w:t>
            </w:r>
            <w:r w:rsidR="00862FFC" w:rsidRPr="00D659F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Р</w:t>
            </w:r>
            <w:r w:rsidR="00862FFC" w:rsidRPr="00342C5E">
              <w:rPr>
                <w:rFonts w:ascii="Times New Roman" w:hAnsi="Times New Roman" w:cs="Times New Roman"/>
                <w:sz w:val="24"/>
                <w:szCs w:val="24"/>
              </w:rPr>
              <w:t>аспределительные пункты и подстанции, трансформаторные подстанции, бло</w:t>
            </w:r>
            <w:r w:rsidR="009E2D46">
              <w:rPr>
                <w:rFonts w:ascii="Times New Roman" w:hAnsi="Times New Roman" w:cs="Times New Roman"/>
                <w:sz w:val="24"/>
                <w:szCs w:val="24"/>
              </w:rPr>
              <w:t>чно</w:t>
            </w:r>
            <w:r w:rsidR="00862FFC" w:rsidRPr="00342C5E">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Н</w:t>
            </w:r>
            <w:r w:rsidR="00862FFC" w:rsidRPr="00342C5E">
              <w:rPr>
                <w:rFonts w:ascii="Times New Roman" w:hAnsi="Times New Roman" w:cs="Times New Roman"/>
                <w:sz w:val="24"/>
                <w:szCs w:val="24"/>
              </w:rPr>
              <w:t>аземные сооружения л</w:t>
            </w:r>
            <w:r w:rsidR="00903A94">
              <w:rPr>
                <w:rFonts w:ascii="Times New Roman" w:hAnsi="Times New Roman" w:cs="Times New Roman"/>
                <w:sz w:val="24"/>
                <w:szCs w:val="24"/>
              </w:rPr>
              <w:t>иний электропередач и тепловых сетей</w:t>
            </w:r>
            <w:r w:rsidR="00862FFC" w:rsidRPr="00342C5E">
              <w:rPr>
                <w:rFonts w:ascii="Times New Roman" w:hAnsi="Times New Roman" w:cs="Times New Roman"/>
                <w:sz w:val="24"/>
                <w:szCs w:val="24"/>
              </w:rPr>
              <w:t xml:space="preserve"> (перех</w:t>
            </w:r>
            <w:r w:rsidR="00D659F0">
              <w:rPr>
                <w:rFonts w:ascii="Times New Roman" w:hAnsi="Times New Roman" w:cs="Times New Roman"/>
                <w:sz w:val="24"/>
                <w:szCs w:val="24"/>
              </w:rPr>
              <w:t>одных пунктов и опор воздушных линий электропередач</w:t>
            </w:r>
            <w:r w:rsidR="00862FFC" w:rsidRPr="00342C5E">
              <w:rPr>
                <w:rFonts w:ascii="Times New Roman" w:hAnsi="Times New Roman" w:cs="Times New Roman"/>
                <w:sz w:val="24"/>
                <w:szCs w:val="24"/>
              </w:rPr>
              <w:t xml:space="preserve">, кабельных киосков, павильонов камер и т.д.)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proofErr w:type="spellStart"/>
            <w:r>
              <w:rPr>
                <w:rFonts w:ascii="Times New Roman" w:hAnsi="Times New Roman" w:cs="Times New Roman"/>
                <w:sz w:val="24"/>
                <w:szCs w:val="24"/>
              </w:rPr>
              <w:t>П</w:t>
            </w:r>
            <w:r w:rsidR="00862FFC" w:rsidRPr="00342C5E">
              <w:rPr>
                <w:rFonts w:ascii="Times New Roman" w:hAnsi="Times New Roman" w:cs="Times New Roman"/>
                <w:sz w:val="24"/>
                <w:szCs w:val="24"/>
              </w:rPr>
              <w:t>овысительные</w:t>
            </w:r>
            <w:proofErr w:type="spellEnd"/>
            <w:r w:rsidR="00862FFC" w:rsidRPr="00342C5E">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О</w:t>
            </w:r>
            <w:r w:rsidR="00862FFC" w:rsidRPr="00342C5E">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К</w:t>
            </w:r>
            <w:r w:rsidR="00862FFC" w:rsidRPr="00342C5E">
              <w:rPr>
                <w:rFonts w:ascii="Times New Roman" w:hAnsi="Times New Roman" w:cs="Times New Roman"/>
                <w:sz w:val="24"/>
                <w:szCs w:val="24"/>
              </w:rPr>
              <w:t xml:space="preserve">анализационные насосные станции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Н</w:t>
            </w:r>
            <w:r w:rsidR="00862FFC" w:rsidRPr="00342C5E">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A36639" w:rsidP="00903A94">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Г</w:t>
            </w:r>
            <w:r w:rsidR="00862FFC" w:rsidRPr="00342C5E">
              <w:rPr>
                <w:rFonts w:ascii="Times New Roman" w:hAnsi="Times New Roman" w:cs="Times New Roman"/>
                <w:sz w:val="24"/>
                <w:szCs w:val="24"/>
              </w:rPr>
              <w:t xml:space="preserve">азораспределительные пункты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Pr="00854E14" w:rsidRDefault="00862FFC" w:rsidP="00FA229D">
            <w:pPr>
              <w:pStyle w:val="ConsPlusCell"/>
              <w:widowControl/>
              <w:suppressAutoHyphens/>
              <w:ind w:left="-420" w:firstLine="43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62FFC" w:rsidRPr="008D348A" w:rsidRDefault="00862FFC" w:rsidP="00FA229D">
            <w:pPr>
              <w:pStyle w:val="ConsPlusCell"/>
              <w:widowControl/>
              <w:suppressAutoHyphens/>
              <w:ind w:firstLine="11"/>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A3663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A36639" w:rsidRPr="00D83319" w:rsidRDefault="00A36639"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A3663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A36639" w:rsidRPr="008D348A" w:rsidRDefault="00A36639"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A3663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A36639" w:rsidRPr="008D348A" w:rsidRDefault="00A36639"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персонала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Pr="00854E14" w:rsidRDefault="00862FFC" w:rsidP="00FA229D">
            <w:pPr>
              <w:pStyle w:val="ConsPlusCell"/>
              <w:widowControl/>
              <w:suppressAutoHyphens/>
              <w:ind w:left="-420" w:firstLine="43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62FFC" w:rsidRPr="00674663" w:rsidRDefault="00862FFC" w:rsidP="00FA229D">
            <w:pPr>
              <w:pStyle w:val="ConsPlusCell"/>
              <w:widowControl/>
              <w:suppressAutoHyphens/>
              <w:ind w:firstLine="11"/>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862FFC" w:rsidRPr="008D348A" w:rsidRDefault="00862FFC" w:rsidP="00FA229D">
            <w:pPr>
              <w:pStyle w:val="ConsPlusCell"/>
              <w:widowControl/>
              <w:suppressAutoHyphens/>
              <w:ind w:firstLine="11"/>
              <w:rPr>
                <w:rFonts w:ascii="Times New Roman" w:hAnsi="Times New Roman" w:cs="Times New Roman"/>
                <w:sz w:val="24"/>
                <w:szCs w:val="24"/>
              </w:rPr>
            </w:pPr>
            <w:r>
              <w:rPr>
                <w:rFonts w:ascii="Times New Roman" w:hAnsi="Times New Roman" w:cs="Times New Roman"/>
                <w:sz w:val="24"/>
                <w:szCs w:val="24"/>
              </w:rPr>
              <w:t>Склады горюче-смазочных материалов</w:t>
            </w:r>
          </w:p>
        </w:tc>
      </w:tr>
      <w:tr w:rsidR="00A3663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A36639" w:rsidRPr="008D348A" w:rsidRDefault="00A36639" w:rsidP="00FA229D">
            <w:pPr>
              <w:pStyle w:val="ConsPlusCell"/>
              <w:widowControl/>
              <w:suppressAutoHyphens/>
              <w:ind w:firstLine="11"/>
              <w:rPr>
                <w:rFonts w:ascii="Times New Roman" w:hAnsi="Times New Roman" w:cs="Times New Roman"/>
                <w:sz w:val="24"/>
                <w:szCs w:val="24"/>
              </w:rPr>
            </w:pPr>
            <w:r>
              <w:rPr>
                <w:rFonts w:ascii="Times New Roman" w:hAnsi="Times New Roman" w:cs="Times New Roman"/>
                <w:sz w:val="24"/>
                <w:szCs w:val="24"/>
              </w:rPr>
              <w:t>Хранилища фруктов, овощей, зерна</w:t>
            </w:r>
          </w:p>
        </w:tc>
      </w:tr>
      <w:tr w:rsidR="00A3663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A36639" w:rsidRPr="008D348A" w:rsidRDefault="00A36639" w:rsidP="00FA229D">
            <w:pPr>
              <w:pStyle w:val="ConsPlusCell"/>
              <w:widowControl/>
              <w:suppressAutoHyphens/>
              <w:ind w:firstLine="11"/>
              <w:rPr>
                <w:rFonts w:ascii="Times New Roman" w:hAnsi="Times New Roman" w:cs="Times New Roman"/>
                <w:sz w:val="24"/>
                <w:szCs w:val="24"/>
              </w:rPr>
            </w:pPr>
            <w:r>
              <w:rPr>
                <w:rFonts w:ascii="Times New Roman" w:hAnsi="Times New Roman" w:cs="Times New Roman"/>
                <w:sz w:val="24"/>
                <w:szCs w:val="24"/>
              </w:rPr>
              <w:t>Гаражи и парки по ремонту сельхозтехники</w:t>
            </w:r>
          </w:p>
        </w:tc>
      </w:tr>
      <w:tr w:rsidR="00A36639" w:rsidRPr="00854E14" w:rsidTr="009E2D46">
        <w:trPr>
          <w:cantSplit/>
          <w:trHeight w:val="425"/>
        </w:trPr>
        <w:tc>
          <w:tcPr>
            <w:tcW w:w="540" w:type="dxa"/>
            <w:tcBorders>
              <w:top w:val="single" w:sz="6" w:space="0" w:color="auto"/>
              <w:left w:val="single" w:sz="6" w:space="0" w:color="auto"/>
              <w:bottom w:val="single" w:sz="6" w:space="0" w:color="auto"/>
              <w:right w:val="single" w:sz="6" w:space="0" w:color="auto"/>
            </w:tcBorders>
          </w:tcPr>
          <w:p w:rsidR="00A36639" w:rsidRPr="00854E14" w:rsidRDefault="00A36639" w:rsidP="00FA229D">
            <w:pPr>
              <w:pStyle w:val="ConsPlusCell"/>
              <w:widowControl/>
              <w:suppressAutoHyphens/>
              <w:ind w:left="-420" w:firstLine="431"/>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A36639" w:rsidRDefault="00A36639" w:rsidP="00FA229D">
            <w:pPr>
              <w:pStyle w:val="ConsPlusCell"/>
              <w:widowControl/>
              <w:suppressAutoHyphens/>
              <w:ind w:firstLine="11"/>
              <w:rPr>
                <w:rFonts w:ascii="Times New Roman" w:hAnsi="Times New Roman" w:cs="Times New Roman"/>
                <w:sz w:val="24"/>
                <w:szCs w:val="24"/>
              </w:rPr>
            </w:pPr>
            <w:r>
              <w:rPr>
                <w:rFonts w:ascii="Times New Roman" w:hAnsi="Times New Roman" w:cs="Times New Roman"/>
                <w:sz w:val="24"/>
                <w:szCs w:val="24"/>
              </w:rPr>
              <w:t xml:space="preserve">Материальные склады, обеспечивающие процесс сельскохозяйственного производства  </w:t>
            </w:r>
          </w:p>
        </w:tc>
      </w:tr>
    </w:tbl>
    <w:p w:rsidR="00F70D02" w:rsidRPr="00C23D71" w:rsidRDefault="00F70D02" w:rsidP="00FA229D">
      <w:pPr>
        <w:suppressAutoHyphens/>
        <w:autoSpaceDE w:val="0"/>
        <w:autoSpaceDN w:val="0"/>
        <w:adjustRightInd w:val="0"/>
        <w:spacing w:after="0"/>
        <w:ind w:firstLine="540"/>
        <w:jc w:val="both"/>
        <w:rPr>
          <w:rFonts w:ascii="Times New Roman" w:hAnsi="Times New Roman"/>
          <w:sz w:val="28"/>
          <w:szCs w:val="28"/>
        </w:rPr>
      </w:pPr>
    </w:p>
    <w:p w:rsidR="00F70D02" w:rsidRDefault="00F70D02" w:rsidP="00844CCB">
      <w:pPr>
        <w:suppressAutoHyphens/>
        <w:autoSpaceDE w:val="0"/>
        <w:autoSpaceDN w:val="0"/>
        <w:adjustRightInd w:val="0"/>
        <w:spacing w:after="0"/>
        <w:ind w:firstLine="0"/>
        <w:jc w:val="center"/>
        <w:outlineLvl w:val="3"/>
        <w:rPr>
          <w:rFonts w:ascii="Times New Roman" w:hAnsi="Times New Roman"/>
          <w:b/>
          <w:sz w:val="28"/>
          <w:szCs w:val="28"/>
        </w:rPr>
      </w:pPr>
      <w:bookmarkStart w:id="117" w:name="_Toc471912073"/>
      <w:r w:rsidRPr="00854E14">
        <w:rPr>
          <w:rStyle w:val="30"/>
          <w:rFonts w:ascii="Times New Roman" w:eastAsia="Calibri" w:hAnsi="Times New Roman"/>
          <w:sz w:val="28"/>
          <w:szCs w:val="28"/>
        </w:rPr>
        <w:t xml:space="preserve">Статья </w:t>
      </w:r>
      <w:r w:rsidR="00683801">
        <w:rPr>
          <w:rStyle w:val="30"/>
          <w:rFonts w:ascii="Times New Roman" w:eastAsia="Calibri" w:hAnsi="Times New Roman"/>
          <w:sz w:val="28"/>
          <w:szCs w:val="28"/>
        </w:rPr>
        <w:t>6</w:t>
      </w:r>
      <w:r w:rsidR="00EE519D">
        <w:rPr>
          <w:rStyle w:val="30"/>
          <w:rFonts w:ascii="Times New Roman" w:eastAsia="Calibri" w:hAnsi="Times New Roman"/>
          <w:sz w:val="28"/>
          <w:szCs w:val="28"/>
        </w:rPr>
        <w:t>4</w:t>
      </w:r>
      <w:r w:rsidRPr="00854E14">
        <w:rPr>
          <w:rStyle w:val="30"/>
          <w:rFonts w:ascii="Times New Roman" w:eastAsia="Calibri" w:hAnsi="Times New Roman"/>
          <w:sz w:val="28"/>
          <w:szCs w:val="28"/>
        </w:rPr>
        <w:t xml:space="preserve">. Градостроительный регламент </w:t>
      </w:r>
      <w:r>
        <w:rPr>
          <w:rStyle w:val="30"/>
          <w:rFonts w:ascii="Times New Roman" w:eastAsia="Calibri" w:hAnsi="Times New Roman"/>
          <w:sz w:val="28"/>
          <w:szCs w:val="28"/>
        </w:rPr>
        <w:t xml:space="preserve">сельскохозяйственной </w:t>
      </w:r>
      <w:r w:rsidRPr="00854E14">
        <w:rPr>
          <w:rStyle w:val="30"/>
          <w:rFonts w:ascii="Times New Roman" w:eastAsia="Calibri" w:hAnsi="Times New Roman"/>
          <w:sz w:val="28"/>
          <w:szCs w:val="28"/>
        </w:rPr>
        <w:t>зоны</w:t>
      </w:r>
      <w:r>
        <w:rPr>
          <w:rStyle w:val="30"/>
          <w:rFonts w:ascii="Times New Roman" w:eastAsia="Calibri" w:hAnsi="Times New Roman"/>
          <w:sz w:val="28"/>
          <w:szCs w:val="28"/>
        </w:rPr>
        <w:t xml:space="preserve"> </w:t>
      </w:r>
      <w:r w:rsidR="003408AA">
        <w:rPr>
          <w:rStyle w:val="30"/>
          <w:rFonts w:ascii="Times New Roman" w:eastAsia="Calibri" w:hAnsi="Times New Roman"/>
          <w:sz w:val="28"/>
          <w:szCs w:val="28"/>
        </w:rPr>
        <w:t>5</w:t>
      </w:r>
      <w:r w:rsidR="00903A94">
        <w:rPr>
          <w:rStyle w:val="30"/>
          <w:rFonts w:ascii="Times New Roman" w:eastAsia="Calibri" w:hAnsi="Times New Roman"/>
          <w:sz w:val="28"/>
          <w:szCs w:val="28"/>
        </w:rPr>
        <w:t>-го класса</w:t>
      </w:r>
      <w:r>
        <w:rPr>
          <w:rStyle w:val="30"/>
          <w:rFonts w:ascii="Times New Roman" w:eastAsia="Calibri" w:hAnsi="Times New Roman"/>
          <w:sz w:val="28"/>
          <w:szCs w:val="28"/>
        </w:rPr>
        <w:t xml:space="preserve"> с </w:t>
      </w:r>
      <w:r w:rsidR="00844CCB">
        <w:rPr>
          <w:rStyle w:val="30"/>
          <w:rFonts w:ascii="Times New Roman" w:eastAsia="Calibri" w:hAnsi="Times New Roman"/>
          <w:sz w:val="28"/>
          <w:szCs w:val="28"/>
        </w:rPr>
        <w:t>санитарно-защитной зоной</w:t>
      </w:r>
      <w:r>
        <w:rPr>
          <w:rStyle w:val="30"/>
          <w:rFonts w:ascii="Times New Roman" w:eastAsia="Calibri" w:hAnsi="Times New Roman"/>
          <w:sz w:val="28"/>
          <w:szCs w:val="28"/>
        </w:rPr>
        <w:t xml:space="preserve"> 50 м</w:t>
      </w:r>
      <w:r w:rsidRPr="00854E14">
        <w:rPr>
          <w:rFonts w:ascii="Times New Roman" w:hAnsi="Times New Roman"/>
          <w:sz w:val="28"/>
          <w:szCs w:val="28"/>
        </w:rPr>
        <w:t xml:space="preserve"> </w:t>
      </w:r>
      <w:r w:rsidRPr="00F70D02">
        <w:rPr>
          <w:rFonts w:ascii="Times New Roman" w:hAnsi="Times New Roman"/>
          <w:b/>
          <w:sz w:val="28"/>
          <w:szCs w:val="28"/>
        </w:rPr>
        <w:t>– СХ-5</w:t>
      </w:r>
      <w:bookmarkEnd w:id="117"/>
    </w:p>
    <w:p w:rsidR="00844CCB" w:rsidRPr="00854E14" w:rsidRDefault="00844CCB" w:rsidP="00FA229D">
      <w:pPr>
        <w:suppressAutoHyphens/>
        <w:autoSpaceDE w:val="0"/>
        <w:autoSpaceDN w:val="0"/>
        <w:adjustRightInd w:val="0"/>
        <w:spacing w:after="0"/>
        <w:jc w:val="both"/>
        <w:outlineLvl w:val="3"/>
        <w:rPr>
          <w:rFonts w:ascii="Times New Roman" w:hAnsi="Times New Roman"/>
          <w:sz w:val="28"/>
          <w:szCs w:val="28"/>
        </w:rPr>
      </w:pPr>
    </w:p>
    <w:p w:rsidR="00F70D02" w:rsidRDefault="00B43C5E" w:rsidP="00FA229D">
      <w:pPr>
        <w:numPr>
          <w:ilvl w:val="0"/>
          <w:numId w:val="19"/>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Виды</w:t>
      </w:r>
      <w:r w:rsidR="00F70D02" w:rsidRPr="00854E14">
        <w:rPr>
          <w:rFonts w:ascii="Times New Roman" w:hAnsi="Times New Roman"/>
          <w:b/>
          <w:sz w:val="28"/>
          <w:szCs w:val="28"/>
        </w:rPr>
        <w:t xml:space="preserve"> разрешенн</w:t>
      </w:r>
      <w:r>
        <w:rPr>
          <w:rFonts w:ascii="Times New Roman" w:hAnsi="Times New Roman"/>
          <w:b/>
          <w:sz w:val="28"/>
          <w:szCs w:val="28"/>
        </w:rPr>
        <w:t>ого</w:t>
      </w:r>
      <w:r w:rsidR="00F70D02"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902CAD" w:rsidRPr="00854E14" w:rsidRDefault="00A250CA" w:rsidP="00FA229D">
      <w:pPr>
        <w:suppressAutoHyphens/>
        <w:autoSpaceDE w:val="0"/>
        <w:autoSpaceDN w:val="0"/>
        <w:adjustRightInd w:val="0"/>
        <w:spacing w:after="0"/>
        <w:ind w:left="2021"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F70D02"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F70D02" w:rsidRDefault="00F70D02" w:rsidP="00FA229D">
            <w:pPr>
              <w:pStyle w:val="ConsPlusCell"/>
              <w:widowControl/>
              <w:suppressAutoHyphens/>
              <w:ind w:left="-840" w:firstLine="851"/>
              <w:rPr>
                <w:rFonts w:ascii="Times New Roman" w:hAnsi="Times New Roman" w:cs="Times New Roman"/>
                <w:b/>
                <w:sz w:val="24"/>
                <w:szCs w:val="24"/>
              </w:rPr>
            </w:pPr>
            <w:r w:rsidRPr="00CE5B29">
              <w:rPr>
                <w:rFonts w:ascii="Times New Roman" w:hAnsi="Times New Roman" w:cs="Times New Roman"/>
                <w:b/>
                <w:sz w:val="24"/>
                <w:szCs w:val="24"/>
              </w:rPr>
              <w:t>N</w:t>
            </w:r>
          </w:p>
          <w:p w:rsidR="00F70D02" w:rsidRPr="00854E14" w:rsidRDefault="00F70D02" w:rsidP="00FA229D">
            <w:pPr>
              <w:pStyle w:val="ConsPlusCell"/>
              <w:widowControl/>
              <w:suppressAutoHyphens/>
              <w:ind w:left="-840" w:firstLine="85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Pr="00CE5B29">
              <w:rPr>
                <w:rFonts w:ascii="Times New Roman" w:hAnsi="Times New Roman" w:cs="Times New Roman"/>
                <w:b/>
                <w:sz w:val="24"/>
                <w:szCs w:val="24"/>
              </w:rPr>
              <w:t xml:space="preserve"> </w:t>
            </w:r>
            <w:r w:rsidRPr="00854E14">
              <w:rPr>
                <w:rFonts w:ascii="Times New Roman" w:hAnsi="Times New Roman" w:cs="Times New Roman"/>
                <w:sz w:val="24"/>
                <w:szCs w:val="24"/>
              </w:rPr>
              <w:br/>
            </w:r>
            <w:proofErr w:type="spellStart"/>
            <w:proofErr w:type="gramStart"/>
            <w:r w:rsidRPr="00854E14">
              <w:rPr>
                <w:rFonts w:ascii="Times New Roman" w:hAnsi="Times New Roman" w:cs="Times New Roman"/>
                <w:sz w:val="24"/>
                <w:szCs w:val="24"/>
              </w:rPr>
              <w:t>п</w:t>
            </w:r>
            <w:proofErr w:type="spellEnd"/>
            <w:proofErr w:type="gramEnd"/>
            <w:r w:rsidRPr="00854E14">
              <w:rPr>
                <w:rFonts w:ascii="Times New Roman" w:hAnsi="Times New Roman" w:cs="Times New Roman"/>
                <w:sz w:val="24"/>
                <w:szCs w:val="24"/>
              </w:rPr>
              <w:t>/</w:t>
            </w:r>
            <w:proofErr w:type="spellStart"/>
            <w:r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F70D02" w:rsidRDefault="00F70D02"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F70D02" w:rsidRPr="00CE5B29" w:rsidRDefault="00F70D02"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325834"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hanging="43"/>
              <w:jc w:val="center"/>
              <w:rPr>
                <w:rFonts w:ascii="Times New Roman" w:hAnsi="Times New Roman" w:cs="Times New Roman"/>
                <w:b/>
                <w:sz w:val="24"/>
                <w:szCs w:val="24"/>
              </w:rPr>
            </w:pPr>
            <w:r>
              <w:rPr>
                <w:rFonts w:ascii="Times New Roman" w:hAnsi="Times New Roman" w:cs="Times New Roman"/>
                <w:b/>
                <w:sz w:val="24"/>
                <w:szCs w:val="24"/>
              </w:rPr>
              <w:t>2</w:t>
            </w:r>
          </w:p>
        </w:tc>
      </w:tr>
      <w:tr w:rsidR="00F70D02"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F70D02" w:rsidRPr="00854E14" w:rsidRDefault="00F70D02" w:rsidP="00FA229D">
            <w:pPr>
              <w:pStyle w:val="ConsPlusCell"/>
              <w:widowControl/>
              <w:suppressAutoHyphens/>
              <w:ind w:left="-840" w:firstLine="85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F70D02" w:rsidRPr="00854E14" w:rsidRDefault="00F70D02" w:rsidP="00FA229D">
            <w:pPr>
              <w:pStyle w:val="ConsPlusCell"/>
              <w:widowControl/>
              <w:suppressAutoHyphens/>
              <w:ind w:left="-840" w:firstLine="85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F70D02"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F70D02" w:rsidRPr="00854E14" w:rsidRDefault="00F70D02"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F70D02" w:rsidRPr="00CE5B29" w:rsidRDefault="00F70D02"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Хранилища фруктов, овощей, картофеля, зерна</w:t>
            </w:r>
          </w:p>
        </w:tc>
      </w:tr>
      <w:tr w:rsidR="00F70D02"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F70D02" w:rsidRPr="00854E14" w:rsidRDefault="00F70D02"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F70D02" w:rsidRPr="00CE5B29" w:rsidRDefault="00F70D02" w:rsidP="00FA229D">
            <w:pPr>
              <w:pStyle w:val="ConsPlusCell"/>
              <w:widowControl/>
              <w:suppressAutoHyphens/>
              <w:ind w:firstLine="11"/>
              <w:jc w:val="both"/>
              <w:rPr>
                <w:rFonts w:ascii="Times New Roman" w:hAnsi="Times New Roman" w:cs="Times New Roman"/>
                <w:sz w:val="24"/>
                <w:szCs w:val="24"/>
              </w:rPr>
            </w:pPr>
            <w:r>
              <w:rPr>
                <w:rFonts w:ascii="Times New Roman" w:hAnsi="Times New Roman" w:cs="Times New Roman"/>
                <w:sz w:val="24"/>
                <w:szCs w:val="24"/>
              </w:rPr>
              <w:t>Материальные склады, обеспечивающи</w:t>
            </w:r>
            <w:r w:rsidR="00903A94">
              <w:rPr>
                <w:rFonts w:ascii="Times New Roman" w:hAnsi="Times New Roman" w:cs="Times New Roman"/>
                <w:sz w:val="24"/>
                <w:szCs w:val="24"/>
              </w:rPr>
              <w:t>е процесс сельскохозяйственного</w:t>
            </w:r>
            <w:r>
              <w:rPr>
                <w:rFonts w:ascii="Times New Roman" w:hAnsi="Times New Roman" w:cs="Times New Roman"/>
                <w:sz w:val="24"/>
                <w:szCs w:val="24"/>
              </w:rPr>
              <w:t xml:space="preserve"> производства</w:t>
            </w:r>
            <w:r w:rsidRPr="00CE5B29">
              <w:rPr>
                <w:rFonts w:ascii="Times New Roman" w:hAnsi="Times New Roman" w:cs="Times New Roman"/>
                <w:sz w:val="24"/>
                <w:szCs w:val="24"/>
              </w:rPr>
              <w:t xml:space="preserve">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862FFC"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62FFC" w:rsidRPr="00D659F0" w:rsidRDefault="00C23D71"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862FFC" w:rsidRPr="00D659F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862FFC" w:rsidRPr="00342C5E">
              <w:rPr>
                <w:rFonts w:ascii="Times New Roman" w:hAnsi="Times New Roman" w:cs="Times New Roman"/>
                <w:sz w:val="24"/>
                <w:szCs w:val="24"/>
              </w:rPr>
              <w:t>аспределительные пункты и подстанции, трансформаторные подстанции, бло</w:t>
            </w:r>
            <w:r w:rsidR="009E2D46">
              <w:rPr>
                <w:rFonts w:ascii="Times New Roman" w:hAnsi="Times New Roman" w:cs="Times New Roman"/>
                <w:sz w:val="24"/>
                <w:szCs w:val="24"/>
              </w:rPr>
              <w:t>чно</w:t>
            </w:r>
            <w:r w:rsidR="00862FFC" w:rsidRPr="00342C5E">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862FFC" w:rsidRPr="00342C5E">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D659F0">
              <w:rPr>
                <w:rFonts w:ascii="Times New Roman" w:hAnsi="Times New Roman" w:cs="Times New Roman"/>
                <w:sz w:val="24"/>
                <w:szCs w:val="24"/>
              </w:rPr>
              <w:t>линий электроп</w:t>
            </w:r>
            <w:r w:rsidR="00903A94">
              <w:rPr>
                <w:rFonts w:ascii="Times New Roman" w:hAnsi="Times New Roman" w:cs="Times New Roman"/>
                <w:sz w:val="24"/>
                <w:szCs w:val="24"/>
              </w:rPr>
              <w:t>е</w:t>
            </w:r>
            <w:r w:rsidR="00D659F0">
              <w:rPr>
                <w:rFonts w:ascii="Times New Roman" w:hAnsi="Times New Roman" w:cs="Times New Roman"/>
                <w:sz w:val="24"/>
                <w:szCs w:val="24"/>
              </w:rPr>
              <w:t>редач</w:t>
            </w:r>
            <w:r w:rsidR="00862FFC" w:rsidRPr="00342C5E">
              <w:rPr>
                <w:rFonts w:ascii="Times New Roman" w:hAnsi="Times New Roman" w:cs="Times New Roman"/>
                <w:sz w:val="24"/>
                <w:szCs w:val="24"/>
              </w:rPr>
              <w:t xml:space="preserve">, кабельных киосков, павильонов камер и т.д.)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903A94">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862FFC" w:rsidRPr="00342C5E">
              <w:rPr>
                <w:rFonts w:ascii="Times New Roman" w:hAnsi="Times New Roman" w:cs="Times New Roman"/>
                <w:sz w:val="24"/>
                <w:szCs w:val="24"/>
              </w:rPr>
              <w:t>овысительные</w:t>
            </w:r>
            <w:proofErr w:type="spellEnd"/>
            <w:r w:rsidR="00862FFC" w:rsidRPr="00342C5E">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862FFC" w:rsidRPr="00342C5E">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862FFC" w:rsidRPr="00342C5E">
              <w:rPr>
                <w:rFonts w:ascii="Times New Roman" w:hAnsi="Times New Roman" w:cs="Times New Roman"/>
                <w:sz w:val="24"/>
                <w:szCs w:val="24"/>
              </w:rPr>
              <w:t xml:space="preserve">анализационные насосные станции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862FFC" w:rsidRPr="00342C5E">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862FFC"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862FFC"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862FFC" w:rsidRPr="00342C5E" w:rsidRDefault="0043536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862FFC" w:rsidRPr="00342C5E">
              <w:rPr>
                <w:rFonts w:ascii="Times New Roman" w:hAnsi="Times New Roman" w:cs="Times New Roman"/>
                <w:sz w:val="24"/>
                <w:szCs w:val="24"/>
              </w:rPr>
              <w:t xml:space="preserve">азораспределительные пункты                   </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902CAD"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862FFC"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902CAD" w:rsidRPr="00D83319" w:rsidRDefault="00902CAD"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862FFC"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862FFC"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персонала </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902CAD"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02CAD" w:rsidRPr="00674663" w:rsidRDefault="00902CAD"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862FFC"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Склады горюче-смазочных материалов</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862FFC"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Хранилища фруктов, овощей, зерна</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B43C5E"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902CAD" w:rsidRPr="008D348A" w:rsidRDefault="00902CAD"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Гаражи и парки по ремонту сельхозтехники</w:t>
            </w:r>
          </w:p>
        </w:tc>
      </w:tr>
      <w:tr w:rsidR="00902CAD"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902CAD" w:rsidRPr="00854E14" w:rsidRDefault="00B43C5E" w:rsidP="00903A94">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D659F0">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902CAD" w:rsidRDefault="00902CAD" w:rsidP="00FA229D">
            <w:pPr>
              <w:pStyle w:val="ConsPlusCell"/>
              <w:widowControl/>
              <w:suppressAutoHyphens/>
              <w:ind w:firstLine="11"/>
              <w:rPr>
                <w:rFonts w:ascii="Times New Roman" w:hAnsi="Times New Roman" w:cs="Times New Roman"/>
                <w:sz w:val="24"/>
                <w:szCs w:val="24"/>
              </w:rPr>
            </w:pPr>
            <w:r>
              <w:rPr>
                <w:rFonts w:ascii="Times New Roman" w:hAnsi="Times New Roman" w:cs="Times New Roman"/>
                <w:sz w:val="24"/>
                <w:szCs w:val="24"/>
              </w:rPr>
              <w:t>Материальные склады, обеспечивающие процесс сельскохозяйственного произ</w:t>
            </w:r>
            <w:r w:rsidR="009E2D46">
              <w:rPr>
                <w:rFonts w:ascii="Times New Roman" w:hAnsi="Times New Roman" w:cs="Times New Roman"/>
                <w:sz w:val="24"/>
                <w:szCs w:val="24"/>
              </w:rPr>
              <w:t>в</w:t>
            </w:r>
            <w:r>
              <w:rPr>
                <w:rFonts w:ascii="Times New Roman" w:hAnsi="Times New Roman" w:cs="Times New Roman"/>
                <w:sz w:val="24"/>
                <w:szCs w:val="24"/>
              </w:rPr>
              <w:t xml:space="preserve">одства  </w:t>
            </w:r>
          </w:p>
        </w:tc>
      </w:tr>
    </w:tbl>
    <w:p w:rsidR="003D7CB7" w:rsidRDefault="003D7CB7"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844CCB" w:rsidRDefault="003D7CB7" w:rsidP="00844CCB">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18" w:name="_Toc471912074"/>
      <w:r w:rsidRPr="00854E14">
        <w:rPr>
          <w:rStyle w:val="30"/>
          <w:rFonts w:ascii="Times New Roman" w:eastAsia="Calibri" w:hAnsi="Times New Roman"/>
          <w:sz w:val="28"/>
          <w:szCs w:val="28"/>
        </w:rPr>
        <w:t xml:space="preserve">Статья </w:t>
      </w:r>
      <w:r w:rsidR="00A250CA">
        <w:rPr>
          <w:rStyle w:val="30"/>
          <w:rFonts w:ascii="Times New Roman" w:eastAsia="Calibri" w:hAnsi="Times New Roman"/>
          <w:sz w:val="28"/>
          <w:szCs w:val="28"/>
        </w:rPr>
        <w:t>6</w:t>
      </w:r>
      <w:r w:rsidR="00EE519D">
        <w:rPr>
          <w:rStyle w:val="30"/>
          <w:rFonts w:ascii="Times New Roman" w:eastAsia="Calibri" w:hAnsi="Times New Roman"/>
          <w:sz w:val="28"/>
          <w:szCs w:val="28"/>
        </w:rPr>
        <w:t>5</w:t>
      </w:r>
      <w:r w:rsidRPr="00854E14">
        <w:rPr>
          <w:rStyle w:val="30"/>
          <w:rFonts w:ascii="Times New Roman" w:eastAsia="Calibri" w:hAnsi="Times New Roman"/>
          <w:sz w:val="28"/>
          <w:szCs w:val="28"/>
        </w:rPr>
        <w:t xml:space="preserve">. Градостроительный регламент </w:t>
      </w:r>
      <w:r>
        <w:rPr>
          <w:rStyle w:val="30"/>
          <w:rFonts w:ascii="Times New Roman" w:eastAsia="Calibri" w:hAnsi="Times New Roman"/>
          <w:sz w:val="28"/>
          <w:szCs w:val="28"/>
        </w:rPr>
        <w:t xml:space="preserve">зоны </w:t>
      </w:r>
    </w:p>
    <w:p w:rsidR="003D7CB7" w:rsidRDefault="003D7CB7" w:rsidP="00844CCB">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сельскохозяйственных угодий</w:t>
      </w:r>
      <w:r w:rsidRPr="00F70D02">
        <w:rPr>
          <w:rFonts w:ascii="Times New Roman" w:hAnsi="Times New Roman"/>
          <w:b/>
          <w:sz w:val="28"/>
          <w:szCs w:val="28"/>
        </w:rPr>
        <w:t xml:space="preserve">– </w:t>
      </w:r>
      <w:proofErr w:type="gramStart"/>
      <w:r w:rsidRPr="00F70D02">
        <w:rPr>
          <w:rFonts w:ascii="Times New Roman" w:hAnsi="Times New Roman"/>
          <w:b/>
          <w:sz w:val="28"/>
          <w:szCs w:val="28"/>
        </w:rPr>
        <w:t>СХ</w:t>
      </w:r>
      <w:proofErr w:type="gramEnd"/>
      <w:r w:rsidRPr="00F70D02">
        <w:rPr>
          <w:rFonts w:ascii="Times New Roman" w:hAnsi="Times New Roman"/>
          <w:b/>
          <w:sz w:val="28"/>
          <w:szCs w:val="28"/>
        </w:rPr>
        <w:t>-</w:t>
      </w:r>
      <w:r>
        <w:rPr>
          <w:rFonts w:ascii="Times New Roman" w:hAnsi="Times New Roman"/>
          <w:b/>
          <w:sz w:val="28"/>
          <w:szCs w:val="28"/>
        </w:rPr>
        <w:t>6</w:t>
      </w:r>
      <w:bookmarkEnd w:id="118"/>
    </w:p>
    <w:p w:rsidR="00844CCB" w:rsidRPr="00854E14" w:rsidRDefault="00844CCB" w:rsidP="00844CCB">
      <w:pPr>
        <w:suppressAutoHyphens/>
        <w:autoSpaceDE w:val="0"/>
        <w:autoSpaceDN w:val="0"/>
        <w:adjustRightInd w:val="0"/>
        <w:spacing w:after="0"/>
        <w:ind w:firstLine="0"/>
        <w:jc w:val="center"/>
        <w:outlineLvl w:val="3"/>
        <w:rPr>
          <w:rFonts w:ascii="Times New Roman" w:hAnsi="Times New Roman"/>
          <w:sz w:val="28"/>
          <w:szCs w:val="28"/>
        </w:rPr>
      </w:pPr>
    </w:p>
    <w:p w:rsidR="003D7CB7" w:rsidRPr="00902CAD" w:rsidRDefault="003D7CB7" w:rsidP="00026B82">
      <w:pPr>
        <w:suppressAutoHyphens/>
        <w:autoSpaceDE w:val="0"/>
        <w:autoSpaceDN w:val="0"/>
        <w:adjustRightInd w:val="0"/>
        <w:spacing w:after="0"/>
        <w:ind w:firstLine="709"/>
        <w:jc w:val="both"/>
        <w:rPr>
          <w:rFonts w:ascii="Times New Roman" w:hAnsi="Times New Roman"/>
          <w:sz w:val="28"/>
          <w:szCs w:val="28"/>
        </w:rPr>
      </w:pPr>
      <w:r w:rsidRPr="00902CAD">
        <w:rPr>
          <w:rFonts w:ascii="Times New Roman" w:hAnsi="Times New Roman"/>
          <w:sz w:val="28"/>
          <w:szCs w:val="28"/>
        </w:rPr>
        <w:t xml:space="preserve">Цель выделения зоны: </w:t>
      </w:r>
    </w:p>
    <w:p w:rsidR="003D7CB7" w:rsidRPr="00902CAD" w:rsidRDefault="004F6548" w:rsidP="00026B82">
      <w:pPr>
        <w:suppressAutoHyphens/>
        <w:autoSpaceDE w:val="0"/>
        <w:autoSpaceDN w:val="0"/>
        <w:adjustRightInd w:val="0"/>
        <w:spacing w:after="0"/>
        <w:ind w:firstLine="709"/>
        <w:jc w:val="both"/>
        <w:rPr>
          <w:rFonts w:ascii="Times New Roman" w:hAnsi="Times New Roman"/>
          <w:sz w:val="28"/>
          <w:szCs w:val="28"/>
        </w:rPr>
      </w:pPr>
      <w:r w:rsidRPr="004F6548">
        <w:rPr>
          <w:rFonts w:ascii="Times New Roman" w:hAnsi="Times New Roman"/>
          <w:sz w:val="28"/>
          <w:szCs w:val="28"/>
        </w:rPr>
        <w:t>- </w:t>
      </w:r>
      <w:r w:rsidR="003D7CB7">
        <w:rPr>
          <w:rFonts w:ascii="Times New Roman" w:hAnsi="Times New Roman"/>
          <w:sz w:val="28"/>
          <w:szCs w:val="28"/>
        </w:rPr>
        <w:t xml:space="preserve">для выращивания сельхозпродукции открытым способом и </w:t>
      </w:r>
      <w:proofErr w:type="gramStart"/>
      <w:r w:rsidR="003D7CB7">
        <w:rPr>
          <w:rFonts w:ascii="Times New Roman" w:hAnsi="Times New Roman"/>
          <w:sz w:val="28"/>
          <w:szCs w:val="28"/>
        </w:rPr>
        <w:t>выделена</w:t>
      </w:r>
      <w:proofErr w:type="gramEnd"/>
      <w:r w:rsidR="003D7CB7">
        <w:rPr>
          <w:rFonts w:ascii="Times New Roman" w:hAnsi="Times New Roman"/>
          <w:sz w:val="28"/>
          <w:szCs w:val="28"/>
        </w:rPr>
        <w:t xml:space="preserve">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r w:rsidR="003D7CB7" w:rsidRPr="00902CAD">
        <w:rPr>
          <w:rFonts w:ascii="Times New Roman" w:hAnsi="Times New Roman"/>
          <w:sz w:val="28"/>
          <w:szCs w:val="28"/>
        </w:rPr>
        <w:t xml:space="preserve"> </w:t>
      </w:r>
    </w:p>
    <w:p w:rsidR="00D659F0" w:rsidRDefault="00D659F0" w:rsidP="00FA229D">
      <w:pPr>
        <w:suppressAutoHyphens/>
        <w:autoSpaceDE w:val="0"/>
        <w:autoSpaceDN w:val="0"/>
        <w:adjustRightInd w:val="0"/>
        <w:spacing w:after="0"/>
        <w:ind w:firstLine="0"/>
        <w:jc w:val="center"/>
        <w:rPr>
          <w:rFonts w:ascii="Times New Roman" w:hAnsi="Times New Roman"/>
          <w:b/>
          <w:sz w:val="28"/>
          <w:szCs w:val="28"/>
        </w:rPr>
      </w:pPr>
    </w:p>
    <w:p w:rsidR="00D659F0" w:rsidRDefault="003D7CB7" w:rsidP="00903A94">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1. </w:t>
      </w:r>
      <w:r>
        <w:rPr>
          <w:rFonts w:ascii="Times New Roman" w:hAnsi="Times New Roman"/>
          <w:b/>
          <w:sz w:val="28"/>
          <w:szCs w:val="28"/>
        </w:rPr>
        <w:t xml:space="preserve">Виды </w:t>
      </w:r>
      <w:r w:rsidRPr="00854E14">
        <w:rPr>
          <w:rFonts w:ascii="Times New Roman" w:hAnsi="Times New Roman"/>
          <w:b/>
          <w:sz w:val="28"/>
          <w:szCs w:val="28"/>
        </w:rPr>
        <w:t>разрешенн</w:t>
      </w:r>
      <w:r>
        <w:rPr>
          <w:rFonts w:ascii="Times New Roman" w:hAnsi="Times New Roman"/>
          <w:b/>
          <w:sz w:val="28"/>
          <w:szCs w:val="28"/>
        </w:rPr>
        <w:t>ого</w:t>
      </w:r>
      <w:r w:rsidRPr="00854E14">
        <w:rPr>
          <w:rFonts w:ascii="Times New Roman" w:hAnsi="Times New Roman"/>
          <w:b/>
          <w:sz w:val="28"/>
          <w:szCs w:val="28"/>
        </w:rPr>
        <w:t xml:space="preserve"> использования земельных участков и объектов</w:t>
      </w:r>
    </w:p>
    <w:p w:rsidR="003D7CB7" w:rsidRDefault="003D7CB7"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 капитального строительства:</w:t>
      </w:r>
    </w:p>
    <w:p w:rsidR="003D7CB7" w:rsidRPr="00854E14" w:rsidRDefault="00A250CA" w:rsidP="00FA229D">
      <w:pPr>
        <w:suppressAutoHyphens/>
        <w:autoSpaceDE w:val="0"/>
        <w:autoSpaceDN w:val="0"/>
        <w:adjustRightInd w:val="0"/>
        <w:spacing w:after="0"/>
        <w:ind w:left="1208"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3D7CB7" w:rsidRPr="00854E14" w:rsidTr="006C1C96">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rPr>
                <w:rFonts w:ascii="Times New Roman" w:hAnsi="Times New Roman" w:cs="Times New Roman"/>
                <w:b/>
                <w:sz w:val="24"/>
                <w:szCs w:val="24"/>
              </w:rPr>
            </w:pPr>
            <w:r w:rsidRPr="00CE5B29">
              <w:rPr>
                <w:rFonts w:ascii="Times New Roman" w:hAnsi="Times New Roman" w:cs="Times New Roman"/>
                <w:b/>
                <w:sz w:val="24"/>
                <w:szCs w:val="24"/>
              </w:rPr>
              <w:t>N</w:t>
            </w:r>
          </w:p>
          <w:p w:rsidR="003D7CB7" w:rsidRPr="00854E14" w:rsidRDefault="003D7CB7" w:rsidP="00FA229D">
            <w:pPr>
              <w:pStyle w:val="ConsPlusCell"/>
              <w:widowControl/>
              <w:suppressAutoHyphens/>
              <w:ind w:left="-840" w:firstLine="85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Pr="00CE5B29">
              <w:rPr>
                <w:rFonts w:ascii="Times New Roman" w:hAnsi="Times New Roman" w:cs="Times New Roman"/>
                <w:b/>
                <w:sz w:val="24"/>
                <w:szCs w:val="24"/>
              </w:rPr>
              <w:t xml:space="preserve"> </w:t>
            </w:r>
            <w:r w:rsidRPr="00854E14">
              <w:rPr>
                <w:rFonts w:ascii="Times New Roman" w:hAnsi="Times New Roman" w:cs="Times New Roman"/>
                <w:sz w:val="24"/>
                <w:szCs w:val="24"/>
              </w:rPr>
              <w:br/>
            </w:r>
            <w:proofErr w:type="spellStart"/>
            <w:proofErr w:type="gramStart"/>
            <w:r w:rsidRPr="00854E14">
              <w:rPr>
                <w:rFonts w:ascii="Times New Roman" w:hAnsi="Times New Roman" w:cs="Times New Roman"/>
                <w:sz w:val="24"/>
                <w:szCs w:val="24"/>
              </w:rPr>
              <w:t>п</w:t>
            </w:r>
            <w:proofErr w:type="spellEnd"/>
            <w:proofErr w:type="gramEnd"/>
            <w:r w:rsidRPr="00854E14">
              <w:rPr>
                <w:rFonts w:ascii="Times New Roman" w:hAnsi="Times New Roman" w:cs="Times New Roman"/>
                <w:sz w:val="24"/>
                <w:szCs w:val="24"/>
              </w:rPr>
              <w:t>/</w:t>
            </w:r>
            <w:proofErr w:type="spellStart"/>
            <w:r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3D7CB7" w:rsidRPr="00CE5B29" w:rsidRDefault="003D7CB7"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3D7CB7" w:rsidRPr="00854E14" w:rsidTr="006C1C96">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CB7" w:rsidRPr="00CE5B29" w:rsidRDefault="003D7CB7"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D7CB7" w:rsidRPr="00CE5B29" w:rsidRDefault="003D7CB7" w:rsidP="00FA229D">
            <w:pPr>
              <w:pStyle w:val="ConsPlusCell"/>
              <w:widowControl/>
              <w:suppressAutoHyphens/>
              <w:ind w:hanging="43"/>
              <w:jc w:val="center"/>
              <w:rPr>
                <w:rFonts w:ascii="Times New Roman" w:hAnsi="Times New Roman" w:cs="Times New Roman"/>
                <w:b/>
                <w:sz w:val="24"/>
                <w:szCs w:val="24"/>
              </w:rPr>
            </w:pPr>
            <w:r>
              <w:rPr>
                <w:rFonts w:ascii="Times New Roman" w:hAnsi="Times New Roman" w:cs="Times New Roman"/>
                <w:b/>
                <w:sz w:val="24"/>
                <w:szCs w:val="24"/>
              </w:rPr>
              <w:t>2</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Pr="00854E14" w:rsidRDefault="003D7CB7" w:rsidP="00FA229D">
            <w:pPr>
              <w:pStyle w:val="ConsPlusCell"/>
              <w:widowControl/>
              <w:suppressAutoHyphens/>
              <w:ind w:left="-840" w:firstLine="85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D7CB7" w:rsidRPr="00854E14" w:rsidRDefault="003D7CB7" w:rsidP="00FA229D">
            <w:pPr>
              <w:pStyle w:val="ConsPlusCell"/>
              <w:widowControl/>
              <w:suppressAutoHyphens/>
              <w:ind w:left="-840" w:firstLine="85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Pr="00854E14"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D7CB7" w:rsidRPr="00CE5B29"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Поля и участки для выращивания сельхозпродукции</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Pr="00854E14"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3D7CB7" w:rsidRPr="00CE5B29"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 xml:space="preserve">Луга, пастбища  </w:t>
            </w:r>
            <w:r w:rsidRPr="00CE5B29">
              <w:rPr>
                <w:rFonts w:ascii="Times New Roman" w:hAnsi="Times New Roman" w:cs="Times New Roman"/>
                <w:sz w:val="24"/>
                <w:szCs w:val="24"/>
              </w:rPr>
              <w:t xml:space="preserve"> </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Мастерские по ремонту сельхозтехники</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Личные подсобные хозяйства, без использования пестицидов</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Лесозащитные полосы</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Растениеводство</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Скотоводство</w:t>
            </w:r>
          </w:p>
        </w:tc>
      </w:tr>
      <w:tr w:rsidR="003D7CB7"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3D7CB7" w:rsidRDefault="003D7CB7"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D7CB7" w:rsidRPr="00D659F0" w:rsidRDefault="00026B82"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3D7CB7" w:rsidRPr="00D659F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D659F0" w:rsidRPr="00342C5E">
              <w:rPr>
                <w:rFonts w:ascii="Times New Roman" w:hAnsi="Times New Roman" w:cs="Times New Roman"/>
                <w:sz w:val="24"/>
                <w:szCs w:val="24"/>
              </w:rPr>
              <w:t>аспределительные пункты и подстанции, трансформаторные подстанции, бло</w:t>
            </w:r>
            <w:r w:rsidR="00D659F0">
              <w:rPr>
                <w:rFonts w:ascii="Times New Roman" w:hAnsi="Times New Roman" w:cs="Times New Roman"/>
                <w:sz w:val="24"/>
                <w:szCs w:val="24"/>
              </w:rPr>
              <w:t>чно</w:t>
            </w:r>
            <w:r w:rsidR="00D659F0" w:rsidRPr="00342C5E">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D659F0" w:rsidRPr="00342C5E">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D659F0">
              <w:rPr>
                <w:rFonts w:ascii="Times New Roman" w:hAnsi="Times New Roman" w:cs="Times New Roman"/>
                <w:sz w:val="24"/>
                <w:szCs w:val="24"/>
              </w:rPr>
              <w:t>линий электропередач</w:t>
            </w:r>
            <w:proofErr w:type="gramStart"/>
            <w:r w:rsidR="00D659F0">
              <w:rPr>
                <w:rFonts w:ascii="Times New Roman" w:hAnsi="Times New Roman" w:cs="Times New Roman"/>
                <w:sz w:val="24"/>
                <w:szCs w:val="24"/>
              </w:rPr>
              <w:t xml:space="preserve"> </w:t>
            </w:r>
            <w:r w:rsidR="00D659F0" w:rsidRPr="00342C5E">
              <w:rPr>
                <w:rFonts w:ascii="Times New Roman" w:hAnsi="Times New Roman" w:cs="Times New Roman"/>
                <w:sz w:val="24"/>
                <w:szCs w:val="24"/>
              </w:rPr>
              <w:t>,</w:t>
            </w:r>
            <w:proofErr w:type="gramEnd"/>
            <w:r w:rsidR="00D659F0" w:rsidRPr="00342C5E">
              <w:rPr>
                <w:rFonts w:ascii="Times New Roman" w:hAnsi="Times New Roman" w:cs="Times New Roman"/>
                <w:sz w:val="24"/>
                <w:szCs w:val="24"/>
              </w:rPr>
              <w:t xml:space="preserve"> кабельных киосков, павильонов камер и т.д.)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D659F0" w:rsidRPr="00342C5E">
              <w:rPr>
                <w:rFonts w:ascii="Times New Roman" w:hAnsi="Times New Roman" w:cs="Times New Roman"/>
                <w:sz w:val="24"/>
                <w:szCs w:val="24"/>
              </w:rPr>
              <w:t>овысительные</w:t>
            </w:r>
            <w:proofErr w:type="spellEnd"/>
            <w:r w:rsidR="00D659F0" w:rsidRPr="00342C5E">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D659F0" w:rsidRPr="00342C5E">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D659F0" w:rsidRPr="00342C5E">
              <w:rPr>
                <w:rFonts w:ascii="Times New Roman" w:hAnsi="Times New Roman" w:cs="Times New Roman"/>
                <w:sz w:val="24"/>
                <w:szCs w:val="24"/>
              </w:rPr>
              <w:t xml:space="preserve">анализационные насосные станции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D659F0" w:rsidRPr="00342C5E">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D659F0" w:rsidRPr="00342C5E" w:rsidRDefault="00A36639" w:rsidP="00903A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D659F0" w:rsidRPr="00342C5E">
              <w:rPr>
                <w:rFonts w:ascii="Times New Roman" w:hAnsi="Times New Roman" w:cs="Times New Roman"/>
                <w:sz w:val="24"/>
                <w:szCs w:val="24"/>
              </w:rPr>
              <w:t xml:space="preserve">азораспределительные пункты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Default="00D659F0"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D659F0" w:rsidRPr="00D83319" w:rsidRDefault="00D659F0"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персонала </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D659F0" w:rsidRPr="00674663" w:rsidRDefault="00D659F0"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Склады горюче-смазочных материалов</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Хранилища фруктов, овощей, зерна</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Pr="00854E14"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D659F0" w:rsidRPr="008D348A" w:rsidRDefault="00D659F0"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Гаражи и парки по ремонту сельхозтехники</w:t>
            </w:r>
          </w:p>
        </w:tc>
      </w:tr>
      <w:tr w:rsidR="00D659F0" w:rsidRPr="00854E14" w:rsidTr="006C1C96">
        <w:trPr>
          <w:cantSplit/>
          <w:trHeight w:val="240"/>
        </w:trPr>
        <w:tc>
          <w:tcPr>
            <w:tcW w:w="540" w:type="dxa"/>
            <w:tcBorders>
              <w:top w:val="single" w:sz="6" w:space="0" w:color="auto"/>
              <w:left w:val="single" w:sz="6" w:space="0" w:color="auto"/>
              <w:bottom w:val="single" w:sz="6" w:space="0" w:color="auto"/>
              <w:right w:val="single" w:sz="6" w:space="0" w:color="auto"/>
            </w:tcBorders>
          </w:tcPr>
          <w:p w:rsidR="00D659F0" w:rsidRDefault="00D659F0"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D659F0" w:rsidRDefault="00D659F0"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Материальные склады, обеспечивающие процесс сельскохозяйственного производства</w:t>
            </w:r>
          </w:p>
        </w:tc>
      </w:tr>
    </w:tbl>
    <w:p w:rsidR="005804E2" w:rsidRDefault="005804E2" w:rsidP="00735A07">
      <w:pPr>
        <w:suppressAutoHyphens/>
        <w:spacing w:after="0"/>
        <w:ind w:firstLine="900"/>
        <w:jc w:val="both"/>
        <w:rPr>
          <w:rFonts w:ascii="Times New Roman" w:hAnsi="Times New Roman"/>
          <w:b/>
          <w:sz w:val="28"/>
          <w:szCs w:val="28"/>
          <w:highlight w:val="green"/>
        </w:rPr>
      </w:pPr>
    </w:p>
    <w:p w:rsidR="00683801" w:rsidRDefault="00683801" w:rsidP="00735A07">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Статья 6</w:t>
      </w:r>
      <w:r w:rsidR="00EE519D">
        <w:rPr>
          <w:rFonts w:ascii="Times New Roman" w:hAnsi="Times New Roman"/>
          <w:b/>
          <w:sz w:val="28"/>
          <w:szCs w:val="28"/>
        </w:rPr>
        <w:t>6</w:t>
      </w:r>
      <w:r w:rsidR="005804E2" w:rsidRPr="00A250CA">
        <w:rPr>
          <w:rFonts w:ascii="Times New Roman" w:hAnsi="Times New Roman"/>
          <w:sz w:val="28"/>
          <w:szCs w:val="28"/>
        </w:rPr>
        <w:t xml:space="preserve">. </w:t>
      </w:r>
      <w:r w:rsidRPr="005D656B">
        <w:rPr>
          <w:rFonts w:ascii="Times New Roman" w:hAnsi="Times New Roman"/>
          <w:b/>
          <w:sz w:val="28"/>
          <w:szCs w:val="28"/>
        </w:rPr>
        <w:t xml:space="preserve">Предельные параметры разрешенного строительства, реконструкции объектов капитального строительства </w:t>
      </w:r>
      <w:r>
        <w:rPr>
          <w:rFonts w:ascii="Times New Roman" w:hAnsi="Times New Roman"/>
          <w:b/>
          <w:sz w:val="28"/>
          <w:szCs w:val="28"/>
        </w:rPr>
        <w:t xml:space="preserve">для сельскохозяйственных  зон </w:t>
      </w:r>
      <w:r>
        <w:rPr>
          <w:rStyle w:val="af1"/>
          <w:rFonts w:ascii="Times New Roman" w:hAnsi="Times New Roman"/>
          <w:sz w:val="28"/>
          <w:szCs w:val="28"/>
        </w:rPr>
        <w:t>СХ</w:t>
      </w:r>
      <w:r w:rsidRPr="004B366D">
        <w:rPr>
          <w:rStyle w:val="af1"/>
          <w:rFonts w:ascii="Times New Roman" w:hAnsi="Times New Roman"/>
          <w:sz w:val="28"/>
          <w:szCs w:val="28"/>
        </w:rPr>
        <w:t xml:space="preserve">-3, </w:t>
      </w:r>
      <w:r>
        <w:rPr>
          <w:rStyle w:val="af1"/>
          <w:rFonts w:ascii="Times New Roman" w:hAnsi="Times New Roman"/>
          <w:sz w:val="28"/>
          <w:szCs w:val="28"/>
        </w:rPr>
        <w:t>СХ</w:t>
      </w:r>
      <w:r w:rsidR="00E8371F">
        <w:rPr>
          <w:rStyle w:val="af1"/>
          <w:rFonts w:ascii="Times New Roman" w:hAnsi="Times New Roman"/>
          <w:sz w:val="28"/>
          <w:szCs w:val="28"/>
        </w:rPr>
        <w:t>-</w:t>
      </w:r>
      <w:r w:rsidRPr="004B366D">
        <w:rPr>
          <w:rStyle w:val="af1"/>
          <w:rFonts w:ascii="Times New Roman" w:hAnsi="Times New Roman"/>
          <w:sz w:val="28"/>
          <w:szCs w:val="28"/>
        </w:rPr>
        <w:t xml:space="preserve">4, </w:t>
      </w:r>
      <w:r>
        <w:rPr>
          <w:rStyle w:val="af1"/>
          <w:rFonts w:ascii="Times New Roman" w:hAnsi="Times New Roman"/>
          <w:sz w:val="28"/>
          <w:szCs w:val="28"/>
        </w:rPr>
        <w:t>СХ</w:t>
      </w:r>
      <w:r w:rsidRPr="004B366D">
        <w:rPr>
          <w:rStyle w:val="af1"/>
          <w:rFonts w:ascii="Times New Roman" w:hAnsi="Times New Roman"/>
          <w:sz w:val="28"/>
          <w:szCs w:val="28"/>
        </w:rPr>
        <w:t xml:space="preserve">-5, </w:t>
      </w:r>
      <w:r>
        <w:rPr>
          <w:rStyle w:val="af1"/>
          <w:rFonts w:ascii="Times New Roman" w:hAnsi="Times New Roman"/>
          <w:sz w:val="28"/>
          <w:szCs w:val="28"/>
        </w:rPr>
        <w:t>СХ-6</w:t>
      </w:r>
    </w:p>
    <w:p w:rsidR="00844CCB" w:rsidRDefault="00844CCB" w:rsidP="00FA229D">
      <w:pPr>
        <w:suppressAutoHyphens/>
        <w:autoSpaceDE w:val="0"/>
        <w:autoSpaceDN w:val="0"/>
        <w:adjustRightInd w:val="0"/>
        <w:spacing w:after="0"/>
        <w:ind w:firstLine="709"/>
        <w:jc w:val="center"/>
        <w:rPr>
          <w:rStyle w:val="af1"/>
          <w:rFonts w:ascii="Times New Roman" w:hAnsi="Times New Roman"/>
          <w:sz w:val="28"/>
          <w:szCs w:val="28"/>
        </w:rPr>
      </w:pPr>
    </w:p>
    <w:p w:rsidR="005804E2" w:rsidRPr="00A250CA" w:rsidRDefault="00683801" w:rsidP="00FA229D">
      <w:pPr>
        <w:suppressAutoHyphens/>
        <w:autoSpaceDE w:val="0"/>
        <w:autoSpaceDN w:val="0"/>
        <w:adjustRightInd w:val="0"/>
        <w:spacing w:after="0"/>
        <w:ind w:firstLine="709"/>
        <w:jc w:val="both"/>
        <w:rPr>
          <w:rFonts w:ascii="Times New Roman" w:hAnsi="Times New Roman"/>
          <w:sz w:val="28"/>
          <w:szCs w:val="28"/>
        </w:rPr>
      </w:pPr>
      <w:r w:rsidRPr="00293D5B">
        <w:rPr>
          <w:rStyle w:val="af1"/>
          <w:rFonts w:ascii="Times New Roman" w:hAnsi="Times New Roman"/>
          <w:b w:val="0"/>
          <w:sz w:val="28"/>
          <w:szCs w:val="28"/>
        </w:rPr>
        <w:t>1</w:t>
      </w:r>
      <w:r w:rsidR="00E53750">
        <w:rPr>
          <w:rFonts w:ascii="Times New Roman" w:hAnsi="Times New Roman"/>
          <w:sz w:val="28"/>
          <w:szCs w:val="28"/>
        </w:rPr>
        <w:t>. </w:t>
      </w:r>
      <w:r w:rsidR="005804E2" w:rsidRPr="00A250CA">
        <w:rPr>
          <w:rFonts w:ascii="Times New Roman" w:hAnsi="Times New Roman"/>
          <w:sz w:val="28"/>
          <w:szCs w:val="28"/>
        </w:rPr>
        <w:t>Параметры видов разрешенного строительства</w:t>
      </w:r>
      <w:r w:rsidR="00E8371F">
        <w:rPr>
          <w:rFonts w:ascii="Times New Roman" w:hAnsi="Times New Roman"/>
          <w:sz w:val="28"/>
          <w:szCs w:val="28"/>
        </w:rPr>
        <w:t>,</w:t>
      </w:r>
      <w:r w:rsidR="005804E2" w:rsidRPr="00A250CA">
        <w:rPr>
          <w:rFonts w:ascii="Times New Roman" w:hAnsi="Times New Roman"/>
          <w:sz w:val="28"/>
          <w:szCs w:val="28"/>
        </w:rPr>
        <w:t xml:space="preserve"> установленные </w:t>
      </w:r>
      <w:r w:rsidR="005804E2" w:rsidRPr="00A250CA">
        <w:rPr>
          <w:rStyle w:val="af1"/>
          <w:rFonts w:ascii="Times New Roman" w:hAnsi="Times New Roman"/>
          <w:b w:val="0"/>
          <w:sz w:val="28"/>
          <w:szCs w:val="28"/>
        </w:rPr>
        <w:t xml:space="preserve">для сельскохозяйственных зон </w:t>
      </w:r>
      <w:r w:rsidR="005804E2" w:rsidRPr="00A250CA">
        <w:rPr>
          <w:rStyle w:val="af1"/>
          <w:rFonts w:ascii="Times New Roman" w:hAnsi="Times New Roman"/>
          <w:sz w:val="28"/>
          <w:szCs w:val="28"/>
        </w:rPr>
        <w:t xml:space="preserve"> </w:t>
      </w:r>
      <w:r w:rsidR="005804E2" w:rsidRPr="00844CCB">
        <w:rPr>
          <w:rStyle w:val="af1"/>
          <w:rFonts w:ascii="Times New Roman" w:hAnsi="Times New Roman"/>
          <w:b w:val="0"/>
          <w:sz w:val="28"/>
          <w:szCs w:val="28"/>
        </w:rPr>
        <w:t>(СХ-3, СХ-4, СХ-5</w:t>
      </w:r>
      <w:r w:rsidR="003D7CB7" w:rsidRPr="00844CCB">
        <w:rPr>
          <w:rStyle w:val="af1"/>
          <w:rFonts w:ascii="Times New Roman" w:hAnsi="Times New Roman"/>
          <w:b w:val="0"/>
          <w:sz w:val="28"/>
          <w:szCs w:val="28"/>
        </w:rPr>
        <w:t>, СХ-6</w:t>
      </w:r>
      <w:r w:rsidR="005804E2" w:rsidRPr="00844CCB">
        <w:rPr>
          <w:rStyle w:val="af1"/>
          <w:rFonts w:ascii="Times New Roman" w:hAnsi="Times New Roman"/>
          <w:b w:val="0"/>
          <w:sz w:val="28"/>
          <w:szCs w:val="28"/>
        </w:rPr>
        <w:t>)</w:t>
      </w:r>
      <w:r w:rsidR="00E8371F">
        <w:rPr>
          <w:rStyle w:val="af1"/>
          <w:rFonts w:ascii="Times New Roman" w:hAnsi="Times New Roman"/>
          <w:b w:val="0"/>
          <w:sz w:val="28"/>
          <w:szCs w:val="28"/>
        </w:rPr>
        <w:t>,</w:t>
      </w:r>
      <w:r w:rsidR="005804E2" w:rsidRPr="00A250CA">
        <w:rPr>
          <w:rFonts w:ascii="Times New Roman" w:hAnsi="Times New Roman"/>
          <w:sz w:val="28"/>
          <w:szCs w:val="28"/>
        </w:rPr>
        <w:t xml:space="preserve"> 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5804E2" w:rsidRPr="00A250CA">
        <w:rPr>
          <w:rFonts w:ascii="Times New Roman" w:hAnsi="Times New Roman"/>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5804E2" w:rsidRPr="00A250CA">
        <w:rPr>
          <w:rFonts w:ascii="Times New Roman" w:hAnsi="Times New Roman"/>
          <w:iCs/>
          <w:sz w:val="28"/>
          <w:szCs w:val="28"/>
        </w:rPr>
        <w:t>СНиП</w:t>
      </w:r>
      <w:proofErr w:type="spellEnd"/>
      <w:r w:rsidR="005804E2" w:rsidRPr="00A250CA">
        <w:rPr>
          <w:rFonts w:ascii="Times New Roman" w:hAnsi="Times New Roman"/>
          <w:iCs/>
          <w:sz w:val="28"/>
          <w:szCs w:val="28"/>
        </w:rPr>
        <w:t xml:space="preserve"> 2.07.01-89*)»</w:t>
      </w:r>
      <w:r w:rsidR="005804E2" w:rsidRPr="00A250CA">
        <w:rPr>
          <w:rFonts w:ascii="Times New Roman" w:hAnsi="Times New Roman"/>
          <w:sz w:val="28"/>
          <w:szCs w:val="28"/>
        </w:rPr>
        <w:t>, СП 19.13330.2011 «Свод правил. Генеральные планы сельскохозяйственных предприятий»; технических регламентов, в том числе Технического регламента пожарной безопасности (</w:t>
      </w:r>
      <w:r w:rsidR="00E8371F">
        <w:rPr>
          <w:rFonts w:ascii="Times New Roman" w:hAnsi="Times New Roman"/>
          <w:sz w:val="28"/>
          <w:szCs w:val="28"/>
        </w:rPr>
        <w:t xml:space="preserve">от 22 июля 2008 года №123-ФЗ), </w:t>
      </w:r>
      <w:r w:rsidR="005804E2" w:rsidRPr="00A250CA">
        <w:rPr>
          <w:rFonts w:ascii="Times New Roman" w:hAnsi="Times New Roman"/>
          <w:sz w:val="28"/>
          <w:szCs w:val="28"/>
        </w:rPr>
        <w:t xml:space="preserve">региональных нормативов </w:t>
      </w:r>
      <w:r w:rsidR="005804E2" w:rsidRPr="00A250CA">
        <w:rPr>
          <w:rFonts w:ascii="Times New Roman" w:hAnsi="Times New Roman"/>
          <w:bCs/>
          <w:kern w:val="1"/>
          <w:sz w:val="28"/>
          <w:szCs w:val="28"/>
        </w:rPr>
        <w:t xml:space="preserve">градостроительного проектирования </w:t>
      </w:r>
      <w:r w:rsidR="005804E2" w:rsidRPr="00A250CA">
        <w:rPr>
          <w:rFonts w:ascii="Times New Roman" w:hAnsi="Times New Roman"/>
          <w:sz w:val="28"/>
          <w:szCs w:val="28"/>
        </w:rPr>
        <w:t xml:space="preserve">Свердловской области (НГПСО 1-2009.66). </w:t>
      </w:r>
    </w:p>
    <w:p w:rsidR="005804E2" w:rsidRPr="00A250CA" w:rsidRDefault="00683801" w:rsidP="00FA229D">
      <w:pPr>
        <w:suppressAutoHyphens/>
        <w:spacing w:after="0"/>
        <w:ind w:firstLine="720"/>
        <w:jc w:val="both"/>
        <w:rPr>
          <w:rFonts w:ascii="Times New Roman" w:hAnsi="Times New Roman"/>
        </w:rPr>
      </w:pPr>
      <w:r w:rsidRPr="00293D5B">
        <w:rPr>
          <w:rFonts w:ascii="Times New Roman" w:hAnsi="Times New Roman"/>
          <w:sz w:val="28"/>
          <w:szCs w:val="28"/>
          <w:shd w:val="clear" w:color="auto" w:fill="FFFFFF"/>
        </w:rPr>
        <w:t>2</w:t>
      </w:r>
      <w:r w:rsidR="00E53750">
        <w:rPr>
          <w:rFonts w:ascii="Times New Roman" w:hAnsi="Times New Roman"/>
          <w:sz w:val="28"/>
          <w:szCs w:val="28"/>
        </w:rPr>
        <w:t>. </w:t>
      </w:r>
      <w:r w:rsidR="005804E2" w:rsidRPr="00A250CA">
        <w:rPr>
          <w:rFonts w:ascii="Times New Roman" w:hAnsi="Times New Roman"/>
          <w:sz w:val="28"/>
          <w:szCs w:val="28"/>
          <w:shd w:val="clear" w:color="auto" w:fill="FFFFFF"/>
        </w:rPr>
        <w:t xml:space="preserve">В случаях, когда на сельскохозяйственных предприятиях предусматривается использование труда </w:t>
      </w:r>
      <w:proofErr w:type="spellStart"/>
      <w:r w:rsidR="005804E2" w:rsidRPr="00A250CA">
        <w:rPr>
          <w:rFonts w:ascii="Times New Roman" w:hAnsi="Times New Roman"/>
          <w:sz w:val="28"/>
          <w:szCs w:val="28"/>
          <w:shd w:val="clear" w:color="auto" w:fill="FFFFFF"/>
        </w:rPr>
        <w:t>маломобильных</w:t>
      </w:r>
      <w:proofErr w:type="spellEnd"/>
      <w:r w:rsidR="005804E2" w:rsidRPr="00A250CA">
        <w:rPr>
          <w:rFonts w:ascii="Times New Roman" w:hAnsi="Times New Roman"/>
          <w:sz w:val="28"/>
          <w:szCs w:val="28"/>
          <w:shd w:val="clear" w:color="auto" w:fill="FFFFFF"/>
        </w:rPr>
        <w:t xml:space="preserve"> групп населения, следует руководствоваться</w:t>
      </w:r>
      <w:r w:rsidR="005804E2" w:rsidRPr="00A250CA">
        <w:rPr>
          <w:rStyle w:val="apple-converted-space"/>
          <w:rFonts w:ascii="Times New Roman" w:hAnsi="Times New Roman"/>
          <w:b/>
          <w:spacing w:val="2"/>
          <w:sz w:val="28"/>
          <w:szCs w:val="28"/>
          <w:shd w:val="clear" w:color="auto" w:fill="FFFFFF"/>
        </w:rPr>
        <w:t> </w:t>
      </w:r>
      <w:r w:rsidR="005804E2" w:rsidRPr="00A250CA">
        <w:rPr>
          <w:rFonts w:ascii="Times New Roman" w:hAnsi="Times New Roman"/>
          <w:sz w:val="28"/>
          <w:szCs w:val="28"/>
          <w:shd w:val="clear" w:color="auto" w:fill="FFFFFF"/>
        </w:rPr>
        <w:t>СП 59.13330</w:t>
      </w:r>
      <w:r w:rsidR="005804E2" w:rsidRPr="00A250CA">
        <w:rPr>
          <w:rFonts w:ascii="Times New Roman" w:hAnsi="Times New Roman"/>
          <w:spacing w:val="2"/>
          <w:sz w:val="28"/>
          <w:szCs w:val="28"/>
        </w:rPr>
        <w:t xml:space="preserve"> «Доступность зданий и сооружений для </w:t>
      </w:r>
      <w:proofErr w:type="spellStart"/>
      <w:r w:rsidR="005804E2" w:rsidRPr="00A250CA">
        <w:rPr>
          <w:rFonts w:ascii="Times New Roman" w:hAnsi="Times New Roman"/>
          <w:spacing w:val="2"/>
          <w:sz w:val="28"/>
          <w:szCs w:val="28"/>
        </w:rPr>
        <w:t>маломобильных</w:t>
      </w:r>
      <w:proofErr w:type="spellEnd"/>
      <w:r w:rsidR="005804E2" w:rsidRPr="00A250CA">
        <w:rPr>
          <w:rFonts w:ascii="Times New Roman" w:hAnsi="Times New Roman"/>
          <w:spacing w:val="2"/>
          <w:sz w:val="28"/>
          <w:szCs w:val="28"/>
        </w:rPr>
        <w:t xml:space="preserve"> групп населения. Актуализированная редакция </w:t>
      </w:r>
      <w:proofErr w:type="spellStart"/>
      <w:r w:rsidR="005804E2" w:rsidRPr="00A250CA">
        <w:rPr>
          <w:rFonts w:ascii="Times New Roman" w:hAnsi="Times New Roman"/>
          <w:spacing w:val="2"/>
          <w:sz w:val="28"/>
          <w:szCs w:val="28"/>
        </w:rPr>
        <w:t>СНиП</w:t>
      </w:r>
      <w:proofErr w:type="spellEnd"/>
      <w:r w:rsidR="005804E2" w:rsidRPr="00A250CA">
        <w:rPr>
          <w:rFonts w:ascii="Times New Roman" w:hAnsi="Times New Roman"/>
          <w:spacing w:val="2"/>
          <w:sz w:val="28"/>
          <w:szCs w:val="28"/>
        </w:rPr>
        <w:t xml:space="preserve"> 35-01-2001»,</w:t>
      </w:r>
      <w:r w:rsidR="005804E2" w:rsidRPr="00A250CA">
        <w:rPr>
          <w:rFonts w:ascii="Times New Roman" w:hAnsi="Times New Roman"/>
          <w:sz w:val="28"/>
          <w:szCs w:val="28"/>
        </w:rPr>
        <w:t xml:space="preserve"> СП 35-104-2001 «Здания и помещения с местами труда для инвалидов»</w:t>
      </w:r>
      <w:r w:rsidR="005804E2" w:rsidRPr="00A250CA">
        <w:rPr>
          <w:rFonts w:ascii="Times New Roman" w:hAnsi="Times New Roman"/>
        </w:rPr>
        <w:t>.</w:t>
      </w:r>
    </w:p>
    <w:p w:rsidR="005804E2" w:rsidRPr="00A250CA" w:rsidRDefault="00683801" w:rsidP="00FA229D">
      <w:pPr>
        <w:suppressAutoHyphens/>
        <w:spacing w:after="0"/>
        <w:ind w:firstLine="720"/>
        <w:jc w:val="both"/>
        <w:rPr>
          <w:rFonts w:ascii="Times New Roman" w:hAnsi="Times New Roman"/>
          <w:sz w:val="28"/>
          <w:szCs w:val="28"/>
        </w:rPr>
      </w:pPr>
      <w:r w:rsidRPr="00293D5B">
        <w:rPr>
          <w:rFonts w:ascii="Times New Roman" w:hAnsi="Times New Roman"/>
          <w:sz w:val="28"/>
          <w:szCs w:val="28"/>
        </w:rPr>
        <w:t>3</w:t>
      </w:r>
      <w:r w:rsidR="00E53750">
        <w:rPr>
          <w:rFonts w:ascii="Times New Roman" w:hAnsi="Times New Roman"/>
          <w:sz w:val="28"/>
          <w:szCs w:val="28"/>
        </w:rPr>
        <w:t>. </w:t>
      </w:r>
      <w:r w:rsidR="005804E2" w:rsidRPr="00A250CA">
        <w:rPr>
          <w:rFonts w:ascii="Times New Roman" w:hAnsi="Times New Roman"/>
          <w:spacing w:val="2"/>
          <w:sz w:val="28"/>
          <w:szCs w:val="28"/>
          <w:shd w:val="clear" w:color="auto" w:fill="FFFFFF"/>
        </w:rPr>
        <w:t xml:space="preserve">Сельскохозяйственные предприятия, здания и сооружения с технологическими процессами, являющимися </w:t>
      </w:r>
      <w:r w:rsidR="005804E2" w:rsidRPr="00A250CA">
        <w:rPr>
          <w:rFonts w:ascii="Times New Roman" w:hAnsi="Times New Roman"/>
          <w:sz w:val="28"/>
          <w:szCs w:val="28"/>
        </w:rPr>
        <w:t>источниками воздействия на среду обитания и здоровье человека</w:t>
      </w:r>
      <w:r w:rsidR="005804E2" w:rsidRPr="00A250CA">
        <w:rPr>
          <w:rFonts w:ascii="Times New Roman" w:hAnsi="Times New Roman"/>
          <w:spacing w:val="2"/>
          <w:sz w:val="28"/>
          <w:szCs w:val="28"/>
          <w:shd w:val="clear" w:color="auto" w:fill="FFFFFF"/>
        </w:rPr>
        <w:t xml:space="preserve"> должны отделяться санитарно-защитными зонами от жилых и общественных зданий и зооветеринарными разрывами от животноводческих предприятий</w:t>
      </w:r>
      <w:r w:rsidR="005804E2" w:rsidRPr="00A250CA">
        <w:rPr>
          <w:rFonts w:ascii="Times New Roman" w:hAnsi="Times New Roman"/>
          <w:sz w:val="28"/>
          <w:szCs w:val="28"/>
        </w:rPr>
        <w:t>.</w:t>
      </w:r>
    </w:p>
    <w:p w:rsidR="005804E2" w:rsidRPr="00A250CA" w:rsidRDefault="00683801" w:rsidP="00FA229D">
      <w:pPr>
        <w:suppressAutoHyphens/>
        <w:spacing w:after="0"/>
        <w:ind w:firstLine="720"/>
        <w:jc w:val="both"/>
        <w:rPr>
          <w:rFonts w:ascii="Times New Roman" w:hAnsi="Times New Roman"/>
          <w:sz w:val="28"/>
          <w:szCs w:val="28"/>
        </w:rPr>
      </w:pPr>
      <w:r w:rsidRPr="00293D5B">
        <w:rPr>
          <w:rFonts w:ascii="Times New Roman" w:hAnsi="Times New Roman"/>
          <w:sz w:val="28"/>
          <w:szCs w:val="28"/>
        </w:rPr>
        <w:t>4</w:t>
      </w:r>
      <w:r w:rsidR="00E53750">
        <w:rPr>
          <w:rFonts w:ascii="Times New Roman" w:hAnsi="Times New Roman"/>
          <w:sz w:val="28"/>
          <w:szCs w:val="28"/>
        </w:rPr>
        <w:t>. </w:t>
      </w:r>
      <w:r w:rsidR="005804E2" w:rsidRPr="00A250CA">
        <w:rPr>
          <w:rFonts w:ascii="Times New Roman" w:hAnsi="Times New Roman"/>
          <w:sz w:val="28"/>
          <w:szCs w:val="28"/>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5804E2" w:rsidRPr="00293D5B" w:rsidRDefault="00683801" w:rsidP="00FA229D">
      <w:pPr>
        <w:suppressAutoHyphens/>
        <w:spacing w:after="0"/>
        <w:ind w:firstLine="720"/>
        <w:jc w:val="both"/>
        <w:rPr>
          <w:rFonts w:ascii="Times New Roman" w:hAnsi="Times New Roman"/>
          <w:spacing w:val="2"/>
          <w:sz w:val="28"/>
          <w:szCs w:val="28"/>
          <w:shd w:val="clear" w:color="auto" w:fill="FFFFFF"/>
        </w:rPr>
      </w:pPr>
      <w:r w:rsidRPr="00293D5B">
        <w:rPr>
          <w:rFonts w:ascii="Times New Roman" w:hAnsi="Times New Roman"/>
          <w:spacing w:val="2"/>
          <w:sz w:val="28"/>
          <w:szCs w:val="28"/>
          <w:shd w:val="clear" w:color="auto" w:fill="FFFFFF"/>
        </w:rPr>
        <w:t>5</w:t>
      </w:r>
      <w:r w:rsidR="00E53750">
        <w:rPr>
          <w:rFonts w:ascii="Times New Roman" w:hAnsi="Times New Roman"/>
          <w:sz w:val="28"/>
          <w:szCs w:val="28"/>
        </w:rPr>
        <w:t>. </w:t>
      </w:r>
      <w:r w:rsidR="005804E2" w:rsidRPr="00A250CA">
        <w:rPr>
          <w:rFonts w:ascii="Times New Roman" w:hAnsi="Times New Roman"/>
          <w:spacing w:val="2"/>
          <w:sz w:val="28"/>
          <w:szCs w:val="28"/>
          <w:shd w:val="clear" w:color="auto" w:fill="FFFFFF"/>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w:t>
      </w:r>
      <w:r w:rsidR="005804E2" w:rsidRPr="00293D5B">
        <w:rPr>
          <w:rFonts w:ascii="Times New Roman" w:hAnsi="Times New Roman"/>
          <w:spacing w:val="2"/>
          <w:sz w:val="28"/>
          <w:szCs w:val="28"/>
          <w:shd w:val="clear" w:color="auto" w:fill="FFFFFF"/>
        </w:rPr>
        <w:t>венной продукции, объекты питания и объекты, к ним приравненные.</w:t>
      </w:r>
    </w:p>
    <w:p w:rsidR="005804E2" w:rsidRPr="00A250CA" w:rsidRDefault="00683801" w:rsidP="00FA229D">
      <w:pPr>
        <w:suppressAutoHyphens/>
        <w:spacing w:after="0"/>
        <w:ind w:firstLine="720"/>
        <w:jc w:val="both"/>
        <w:rPr>
          <w:rFonts w:ascii="Times New Roman" w:hAnsi="Times New Roman"/>
          <w:sz w:val="28"/>
          <w:szCs w:val="28"/>
        </w:rPr>
      </w:pPr>
      <w:r w:rsidRPr="00293D5B">
        <w:rPr>
          <w:rFonts w:ascii="Times New Roman" w:hAnsi="Times New Roman"/>
          <w:spacing w:val="2"/>
          <w:sz w:val="28"/>
          <w:szCs w:val="28"/>
          <w:shd w:val="clear" w:color="auto" w:fill="FFFFFF"/>
        </w:rPr>
        <w:t>6</w:t>
      </w:r>
      <w:r w:rsidR="00E53750">
        <w:rPr>
          <w:rFonts w:ascii="Times New Roman" w:hAnsi="Times New Roman"/>
          <w:sz w:val="28"/>
          <w:szCs w:val="28"/>
        </w:rPr>
        <w:t>. </w:t>
      </w:r>
      <w:r w:rsidR="005804E2" w:rsidRPr="00A250CA">
        <w:rPr>
          <w:rFonts w:ascii="Times New Roman" w:hAnsi="Times New Roman"/>
          <w:spacing w:val="2"/>
          <w:sz w:val="28"/>
          <w:szCs w:val="28"/>
          <w:shd w:val="clear" w:color="auto" w:fill="FFFFFF"/>
        </w:rPr>
        <w:t>Ск</w:t>
      </w:r>
      <w:r w:rsidR="005804E2" w:rsidRPr="00A250CA">
        <w:rPr>
          <w:rFonts w:ascii="Times New Roman" w:hAnsi="Times New Roman"/>
          <w:sz w:val="28"/>
          <w:szCs w:val="28"/>
        </w:rPr>
        <w:t xml:space="preserve">лады твердых минеральных удобрений, </w:t>
      </w:r>
      <w:proofErr w:type="spellStart"/>
      <w:r w:rsidR="005804E2" w:rsidRPr="00A250CA">
        <w:rPr>
          <w:rFonts w:ascii="Times New Roman" w:hAnsi="Times New Roman"/>
          <w:sz w:val="28"/>
          <w:szCs w:val="28"/>
        </w:rPr>
        <w:t>мелиорантов</w:t>
      </w:r>
      <w:proofErr w:type="spellEnd"/>
      <w:r w:rsidR="005804E2" w:rsidRPr="00A250CA">
        <w:rPr>
          <w:rFonts w:ascii="Times New Roman" w:hAnsi="Times New Roman"/>
          <w:sz w:val="28"/>
          <w:szCs w:val="28"/>
        </w:rPr>
        <w:t xml:space="preserve">, жидких средств химизации и пестицидов разрешается располагать на расстоянии не менее 2 км от </w:t>
      </w:r>
      <w:proofErr w:type="spellStart"/>
      <w:r w:rsidR="005804E2" w:rsidRPr="00A250CA">
        <w:rPr>
          <w:rFonts w:ascii="Times New Roman" w:hAnsi="Times New Roman"/>
          <w:sz w:val="28"/>
          <w:szCs w:val="28"/>
        </w:rPr>
        <w:t>рыбохозяйственных</w:t>
      </w:r>
      <w:proofErr w:type="spellEnd"/>
      <w:r w:rsidR="005804E2" w:rsidRPr="00A250CA">
        <w:rPr>
          <w:rFonts w:ascii="Times New Roman" w:hAnsi="Times New Roman"/>
          <w:sz w:val="28"/>
          <w:szCs w:val="28"/>
        </w:rPr>
        <w:t xml:space="preserve"> водоемов. В случае особой необходимости допускается уменьшать расстояние от указанных складов до </w:t>
      </w:r>
      <w:proofErr w:type="spellStart"/>
      <w:r w:rsidR="005804E2" w:rsidRPr="00A250CA">
        <w:rPr>
          <w:rFonts w:ascii="Times New Roman" w:hAnsi="Times New Roman"/>
          <w:sz w:val="28"/>
          <w:szCs w:val="28"/>
        </w:rPr>
        <w:t>рыбохозяйственных</w:t>
      </w:r>
      <w:proofErr w:type="spellEnd"/>
      <w:r w:rsidR="005804E2" w:rsidRPr="00A250CA">
        <w:rPr>
          <w:rFonts w:ascii="Times New Roman" w:hAnsi="Times New Roman"/>
          <w:sz w:val="28"/>
          <w:szCs w:val="28"/>
        </w:rPr>
        <w:t xml:space="preserve"> водоемов при условии согласования с органами, осуществляющими охрану рыбных запасов.</w:t>
      </w:r>
    </w:p>
    <w:p w:rsidR="005804E2" w:rsidRPr="00A250CA" w:rsidRDefault="00683801" w:rsidP="00FA229D">
      <w:pPr>
        <w:suppressAutoHyphens/>
        <w:spacing w:after="0"/>
        <w:ind w:firstLine="720"/>
        <w:jc w:val="both"/>
        <w:rPr>
          <w:rFonts w:ascii="Times New Roman" w:hAnsi="Times New Roman"/>
          <w:spacing w:val="2"/>
          <w:sz w:val="28"/>
          <w:szCs w:val="28"/>
          <w:shd w:val="clear" w:color="auto" w:fill="FFFFFF"/>
        </w:rPr>
      </w:pPr>
      <w:r>
        <w:rPr>
          <w:rFonts w:ascii="Times New Roman" w:hAnsi="Times New Roman"/>
          <w:b/>
          <w:sz w:val="28"/>
          <w:szCs w:val="28"/>
        </w:rPr>
        <w:t>7</w:t>
      </w:r>
      <w:r w:rsidR="00E53750">
        <w:rPr>
          <w:rFonts w:ascii="Times New Roman" w:hAnsi="Times New Roman"/>
          <w:sz w:val="28"/>
          <w:szCs w:val="28"/>
        </w:rPr>
        <w:t>. </w:t>
      </w:r>
      <w:r w:rsidR="005804E2" w:rsidRPr="00A250CA">
        <w:rPr>
          <w:rFonts w:ascii="Times New Roman" w:hAnsi="Times New Roman"/>
          <w:spacing w:val="2"/>
          <w:sz w:val="28"/>
          <w:szCs w:val="28"/>
          <w:shd w:val="clear" w:color="auto" w:fill="FFFFFF"/>
        </w:rPr>
        <w:t>Навозохранилища следует располагать за пределами ограждения фермы на расстоянии, предусмотренном ОНТП 1-87.</w:t>
      </w:r>
    </w:p>
    <w:p w:rsidR="005804E2" w:rsidRPr="00A250CA" w:rsidRDefault="00683801" w:rsidP="00FA229D">
      <w:pPr>
        <w:suppressAutoHyphens/>
        <w:ind w:firstLine="720"/>
        <w:jc w:val="both"/>
        <w:rPr>
          <w:rFonts w:ascii="Times New Roman" w:hAnsi="Times New Roman"/>
          <w:sz w:val="28"/>
          <w:szCs w:val="28"/>
        </w:rPr>
      </w:pPr>
      <w:r w:rsidRPr="00293D5B">
        <w:rPr>
          <w:rFonts w:ascii="Times New Roman" w:hAnsi="Times New Roman"/>
          <w:sz w:val="28"/>
          <w:szCs w:val="28"/>
        </w:rPr>
        <w:t>8</w:t>
      </w:r>
      <w:r w:rsidR="00E53750">
        <w:rPr>
          <w:rFonts w:ascii="Times New Roman" w:hAnsi="Times New Roman"/>
          <w:sz w:val="28"/>
          <w:szCs w:val="28"/>
        </w:rPr>
        <w:t>. </w:t>
      </w:r>
      <w:r w:rsidR="005804E2" w:rsidRPr="00A250CA">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804E2" w:rsidRPr="00A250CA" w:rsidRDefault="005804E2" w:rsidP="00FA229D">
      <w:pPr>
        <w:suppressAutoHyphens/>
        <w:spacing w:after="0"/>
        <w:jc w:val="center"/>
        <w:rPr>
          <w:rFonts w:ascii="Times New Roman" w:hAnsi="Times New Roman"/>
        </w:rPr>
      </w:pPr>
      <w:r w:rsidRPr="00A250CA">
        <w:rPr>
          <w:rFonts w:ascii="Times New Roman" w:hAnsi="Times New Roman"/>
        </w:rPr>
        <w:t xml:space="preserve">                                                                                                                                       Таблица </w:t>
      </w:r>
      <w:r w:rsidR="00683801">
        <w:rPr>
          <w:rFonts w:ascii="Times New Roman" w:hAnsi="Times New Roman"/>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005"/>
        <w:gridCol w:w="5749"/>
      </w:tblGrid>
      <w:tr w:rsidR="005804E2" w:rsidRPr="00A250CA" w:rsidTr="00A250CA">
        <w:trPr>
          <w:cantSplit/>
          <w:tblHeader/>
        </w:trPr>
        <w:tc>
          <w:tcPr>
            <w:tcW w:w="458" w:type="dxa"/>
            <w:shd w:val="clear" w:color="auto" w:fill="auto"/>
            <w:vAlign w:val="center"/>
          </w:tcPr>
          <w:p w:rsidR="005804E2" w:rsidRPr="00EB72EB" w:rsidRDefault="005804E2" w:rsidP="00FA229D">
            <w:pPr>
              <w:pStyle w:val="af4"/>
              <w:suppressAutoHyphens/>
              <w:rPr>
                <w:sz w:val="24"/>
                <w:szCs w:val="24"/>
              </w:rPr>
            </w:pPr>
            <w:r w:rsidRPr="00EB72EB">
              <w:rPr>
                <w:sz w:val="24"/>
                <w:szCs w:val="24"/>
              </w:rPr>
              <w:t>№</w:t>
            </w:r>
            <w:r w:rsidR="00EB72EB">
              <w:rPr>
                <w:sz w:val="24"/>
                <w:szCs w:val="24"/>
              </w:rPr>
              <w:t xml:space="preserve"> </w:t>
            </w:r>
            <w:proofErr w:type="spellStart"/>
            <w:proofErr w:type="gramStart"/>
            <w:r w:rsidR="00EB72EB">
              <w:rPr>
                <w:sz w:val="24"/>
                <w:szCs w:val="24"/>
              </w:rPr>
              <w:t>п</w:t>
            </w:r>
            <w:proofErr w:type="spellEnd"/>
            <w:proofErr w:type="gramEnd"/>
            <w:r w:rsidR="00EB72EB">
              <w:rPr>
                <w:sz w:val="24"/>
                <w:szCs w:val="24"/>
              </w:rPr>
              <w:t>/</w:t>
            </w:r>
            <w:proofErr w:type="spellStart"/>
            <w:r w:rsidR="00EB72EB">
              <w:rPr>
                <w:sz w:val="24"/>
                <w:szCs w:val="24"/>
              </w:rPr>
              <w:t>п</w:t>
            </w:r>
            <w:proofErr w:type="spellEnd"/>
          </w:p>
        </w:tc>
        <w:tc>
          <w:tcPr>
            <w:tcW w:w="4045" w:type="dxa"/>
            <w:shd w:val="clear" w:color="auto" w:fill="auto"/>
          </w:tcPr>
          <w:p w:rsidR="001C3A5D" w:rsidRPr="001C3A5D" w:rsidRDefault="00EB72EB" w:rsidP="00FA229D">
            <w:pPr>
              <w:pStyle w:val="af4"/>
              <w:suppressAutoHyphens/>
            </w:pPr>
            <w:r w:rsidRPr="001C3A5D">
              <w:t xml:space="preserve">Наименование параметра </w:t>
            </w:r>
          </w:p>
          <w:p w:rsidR="005804E2" w:rsidRPr="00A250CA" w:rsidRDefault="00EB72EB" w:rsidP="00FA229D">
            <w:pPr>
              <w:pStyle w:val="af4"/>
              <w:suppressAutoHyphens/>
              <w:rPr>
                <w:b w:val="0"/>
                <w:sz w:val="24"/>
                <w:szCs w:val="24"/>
              </w:rPr>
            </w:pPr>
            <w:r w:rsidRPr="001C3A5D">
              <w:t>использования</w:t>
            </w:r>
          </w:p>
        </w:tc>
        <w:tc>
          <w:tcPr>
            <w:tcW w:w="5811" w:type="dxa"/>
            <w:shd w:val="clear" w:color="auto" w:fill="auto"/>
            <w:vAlign w:val="center"/>
          </w:tcPr>
          <w:p w:rsidR="005804E2" w:rsidRPr="00EB72EB" w:rsidRDefault="005804E2" w:rsidP="00FA229D">
            <w:pPr>
              <w:pStyle w:val="af4"/>
              <w:suppressAutoHyphens/>
              <w:rPr>
                <w:sz w:val="24"/>
                <w:szCs w:val="24"/>
              </w:rPr>
            </w:pPr>
            <w:r w:rsidRPr="00EB72EB">
              <w:rPr>
                <w:sz w:val="24"/>
                <w:szCs w:val="24"/>
              </w:rPr>
              <w:t>Предельные значения</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1</w:t>
            </w:r>
          </w:p>
        </w:tc>
        <w:tc>
          <w:tcPr>
            <w:tcW w:w="4045" w:type="dxa"/>
            <w:shd w:val="clear" w:color="auto" w:fill="auto"/>
            <w:vAlign w:val="center"/>
          </w:tcPr>
          <w:p w:rsidR="005804E2" w:rsidRPr="006A79F0" w:rsidRDefault="005804E2" w:rsidP="0083646D">
            <w:pPr>
              <w:pStyle w:val="af2"/>
            </w:pPr>
            <w:r w:rsidRPr="006A79F0">
              <w:t>Нормативная площадь земельного участка</w:t>
            </w:r>
          </w:p>
        </w:tc>
        <w:tc>
          <w:tcPr>
            <w:tcW w:w="5811" w:type="dxa"/>
            <w:shd w:val="clear" w:color="auto" w:fill="auto"/>
            <w:vAlign w:val="center"/>
          </w:tcPr>
          <w:p w:rsidR="005804E2" w:rsidRPr="006A79F0" w:rsidRDefault="00083CF6" w:rsidP="0083646D">
            <w:pPr>
              <w:pStyle w:val="af2"/>
            </w:pPr>
            <w:r>
              <w:t>н</w:t>
            </w:r>
            <w:r w:rsidR="005804E2" w:rsidRPr="006A79F0">
              <w:t>ормативный размер земельного участка сельскохозяйственного предприятия</w:t>
            </w:r>
            <w:r>
              <w:t xml:space="preserve"> </w:t>
            </w:r>
            <w:r w:rsidR="005804E2" w:rsidRPr="006A79F0">
              <w:t xml:space="preserve">принимается </w:t>
            </w:r>
            <w:proofErr w:type="gramStart"/>
            <w:r w:rsidR="005804E2" w:rsidRPr="006A79F0">
              <w:t>равным</w:t>
            </w:r>
            <w:proofErr w:type="gramEnd"/>
            <w:r w:rsidR="005804E2" w:rsidRPr="006A79F0">
              <w:t xml:space="preserve"> отношению площади его застройки к показателю нормативной плотности застройки, выраженной в процентах </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2</w:t>
            </w:r>
          </w:p>
        </w:tc>
        <w:tc>
          <w:tcPr>
            <w:tcW w:w="4045" w:type="dxa"/>
            <w:shd w:val="clear" w:color="auto" w:fill="auto"/>
            <w:vAlign w:val="center"/>
          </w:tcPr>
          <w:p w:rsidR="005804E2" w:rsidRPr="006A79F0" w:rsidRDefault="005804E2" w:rsidP="0083646D">
            <w:pPr>
              <w:pStyle w:val="af2"/>
            </w:pPr>
            <w:r w:rsidRPr="006A79F0">
              <w:t>Нормативная плотность застройки</w:t>
            </w:r>
          </w:p>
        </w:tc>
        <w:tc>
          <w:tcPr>
            <w:tcW w:w="5811" w:type="dxa"/>
            <w:shd w:val="clear" w:color="auto" w:fill="auto"/>
            <w:vAlign w:val="center"/>
          </w:tcPr>
          <w:p w:rsidR="005804E2" w:rsidRPr="006A79F0" w:rsidRDefault="005804E2" w:rsidP="0083646D">
            <w:pPr>
              <w:pStyle w:val="af2"/>
            </w:pPr>
            <w:r w:rsidRPr="006A79F0">
              <w:t>принимается в соответствии с Приложением</w:t>
            </w:r>
            <w:proofErr w:type="gramStart"/>
            <w:r w:rsidRPr="006A79F0">
              <w:t xml:space="preserve"> </w:t>
            </w:r>
            <w:r w:rsidRPr="00083CF6">
              <w:rPr>
                <w:color w:val="FF0000"/>
              </w:rPr>
              <w:t>В</w:t>
            </w:r>
            <w:proofErr w:type="gramEnd"/>
            <w:r w:rsidRPr="006A79F0">
              <w:t xml:space="preserve"> «Показатели минимальной плотности застройки площадок сельскохозяйственных предприятий»                 СП 19.13330.2011</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3</w:t>
            </w:r>
          </w:p>
        </w:tc>
        <w:tc>
          <w:tcPr>
            <w:tcW w:w="4045" w:type="dxa"/>
            <w:shd w:val="clear" w:color="auto" w:fill="auto"/>
            <w:vAlign w:val="center"/>
          </w:tcPr>
          <w:p w:rsidR="005804E2" w:rsidRPr="006A79F0" w:rsidRDefault="005804E2" w:rsidP="0083646D">
            <w:pPr>
              <w:pStyle w:val="af2"/>
            </w:pPr>
            <w:r w:rsidRPr="006A79F0">
              <w:t>Минимальные расстояния между зданиями, строениями, сооружениями</w:t>
            </w:r>
          </w:p>
        </w:tc>
        <w:tc>
          <w:tcPr>
            <w:tcW w:w="5811" w:type="dxa"/>
            <w:shd w:val="clear" w:color="auto" w:fill="auto"/>
            <w:vAlign w:val="center"/>
          </w:tcPr>
          <w:p w:rsidR="005804E2" w:rsidRPr="00A250CA" w:rsidRDefault="005804E2" w:rsidP="00E8371F">
            <w:pPr>
              <w:suppressAutoHyphens/>
              <w:ind w:firstLine="0"/>
              <w:jc w:val="both"/>
              <w:rPr>
                <w:rFonts w:ascii="Times New Roman" w:hAnsi="Times New Roman"/>
              </w:rPr>
            </w:pPr>
            <w:r w:rsidRPr="00A250CA">
              <w:rPr>
                <w:rFonts w:ascii="Times New Roman" w:hAnsi="Times New Roman"/>
              </w:rPr>
              <w:t xml:space="preserve">устанавливаются в соответствии с нормами </w:t>
            </w:r>
            <w:r w:rsidRPr="00A250CA">
              <w:rPr>
                <w:rFonts w:ascii="Times New Roman" w:hAnsi="Times New Roman"/>
                <w:spacing w:val="2"/>
              </w:rPr>
              <w:t>санитарных, ветеринарных и противопожарных требований, нормами технологического проектирования и методических рекомендаций по технологическому проектированию, утвержденных Минсельхозом России</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4</w:t>
            </w:r>
          </w:p>
        </w:tc>
        <w:tc>
          <w:tcPr>
            <w:tcW w:w="4045" w:type="dxa"/>
            <w:shd w:val="clear" w:color="auto" w:fill="auto"/>
            <w:vAlign w:val="center"/>
          </w:tcPr>
          <w:p w:rsidR="005804E2" w:rsidRPr="006A79F0" w:rsidRDefault="005804E2" w:rsidP="0083646D">
            <w:pPr>
              <w:pStyle w:val="af2"/>
            </w:pPr>
            <w:r w:rsidRPr="006A79F0">
              <w:t xml:space="preserve">Размер ориентировочной санитарно-защитной зоны </w:t>
            </w:r>
          </w:p>
        </w:tc>
        <w:tc>
          <w:tcPr>
            <w:tcW w:w="5811" w:type="dxa"/>
            <w:shd w:val="clear" w:color="auto" w:fill="auto"/>
            <w:vAlign w:val="center"/>
          </w:tcPr>
          <w:p w:rsidR="005804E2" w:rsidRPr="006A79F0" w:rsidRDefault="005804E2" w:rsidP="0083646D">
            <w:pPr>
              <w:pStyle w:val="af2"/>
            </w:pPr>
            <w:proofErr w:type="gramStart"/>
            <w:r w:rsidRPr="006A79F0">
              <w:t>определяется согласно СанПиН 2.2.1/2.1.1.1200-03 (раздел</w:t>
            </w:r>
            <w:r w:rsidRPr="006A79F0">
              <w:rPr>
                <w:sz w:val="27"/>
                <w:szCs w:val="27"/>
              </w:rPr>
              <w:t xml:space="preserve"> </w:t>
            </w:r>
            <w:r w:rsidRPr="006A79F0">
              <w:t>7.1.11.</w:t>
            </w:r>
            <w:proofErr w:type="gramEnd"/>
            <w:r w:rsidRPr="006A79F0">
              <w:t xml:space="preserve"> </w:t>
            </w:r>
            <w:proofErr w:type="gramStart"/>
            <w:r w:rsidRPr="006A79F0">
              <w:t>Объекты и производства агропромышленного комплекса и малого предпринимательства):</w:t>
            </w:r>
            <w:proofErr w:type="gramEnd"/>
          </w:p>
          <w:p w:rsidR="00E50085" w:rsidRPr="006A79F0" w:rsidRDefault="00E50085" w:rsidP="0083646D">
            <w:pPr>
              <w:pStyle w:val="af2"/>
            </w:pPr>
            <w:r w:rsidRPr="006A79F0">
              <w:t xml:space="preserve">- для предприятий </w:t>
            </w:r>
            <w:r w:rsidRPr="00A250CA">
              <w:rPr>
                <w:lang w:val="en-US"/>
              </w:rPr>
              <w:t>III</w:t>
            </w:r>
            <w:r w:rsidRPr="006A79F0">
              <w:t xml:space="preserve"> класса опасности - 300 м.;</w:t>
            </w:r>
          </w:p>
          <w:p w:rsidR="005804E2" w:rsidRPr="006A79F0" w:rsidRDefault="005804E2" w:rsidP="0083646D">
            <w:pPr>
              <w:pStyle w:val="af2"/>
            </w:pPr>
            <w:r w:rsidRPr="006A79F0">
              <w:t xml:space="preserve">- для предприятий </w:t>
            </w:r>
            <w:r w:rsidRPr="00A250CA">
              <w:rPr>
                <w:lang w:val="en-US"/>
              </w:rPr>
              <w:t>IV</w:t>
            </w:r>
            <w:r w:rsidRPr="006A79F0">
              <w:t xml:space="preserve"> класса опасности - 100 м.;</w:t>
            </w:r>
          </w:p>
          <w:p w:rsidR="005804E2" w:rsidRPr="00A250CA" w:rsidRDefault="00083CF6" w:rsidP="00E8371F">
            <w:pPr>
              <w:suppressAutoHyphens/>
              <w:ind w:hanging="108"/>
              <w:jc w:val="both"/>
              <w:rPr>
                <w:rFonts w:ascii="Times New Roman" w:hAnsi="Times New Roman"/>
              </w:rPr>
            </w:pPr>
            <w:r>
              <w:rPr>
                <w:rFonts w:ascii="Times New Roman" w:hAnsi="Times New Roman"/>
              </w:rPr>
              <w:t xml:space="preserve">  </w:t>
            </w:r>
            <w:r w:rsidR="005804E2" w:rsidRPr="00A250CA">
              <w:rPr>
                <w:rFonts w:ascii="Times New Roman" w:hAnsi="Times New Roman"/>
              </w:rPr>
              <w:t xml:space="preserve">- для предприятий </w:t>
            </w:r>
            <w:r w:rsidR="005804E2" w:rsidRPr="00A250CA">
              <w:rPr>
                <w:rFonts w:ascii="Times New Roman" w:hAnsi="Times New Roman"/>
                <w:lang w:val="en-US"/>
              </w:rPr>
              <w:t>V</w:t>
            </w:r>
            <w:r w:rsidR="005804E2" w:rsidRPr="00A250CA">
              <w:rPr>
                <w:rFonts w:ascii="Times New Roman" w:hAnsi="Times New Roman"/>
              </w:rPr>
              <w:t xml:space="preserve"> класса опасности - 50 м.</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5</w:t>
            </w:r>
          </w:p>
        </w:tc>
        <w:tc>
          <w:tcPr>
            <w:tcW w:w="4045" w:type="dxa"/>
            <w:shd w:val="clear" w:color="auto" w:fill="auto"/>
            <w:vAlign w:val="center"/>
          </w:tcPr>
          <w:p w:rsidR="005804E2" w:rsidRPr="006A79F0" w:rsidRDefault="005804E2" w:rsidP="0083646D">
            <w:pPr>
              <w:pStyle w:val="af2"/>
            </w:pPr>
            <w:r w:rsidRPr="006A79F0">
              <w:t>Максимальная высота зданий, строений и сооружений</w:t>
            </w:r>
          </w:p>
        </w:tc>
        <w:tc>
          <w:tcPr>
            <w:tcW w:w="5811" w:type="dxa"/>
            <w:shd w:val="clear" w:color="auto" w:fill="auto"/>
            <w:vAlign w:val="center"/>
          </w:tcPr>
          <w:p w:rsidR="005804E2" w:rsidRPr="00A250CA" w:rsidRDefault="005804E2" w:rsidP="00E8371F">
            <w:pPr>
              <w:suppressAutoHyphens/>
              <w:ind w:firstLine="0"/>
              <w:jc w:val="both"/>
              <w:rPr>
                <w:rFonts w:ascii="Times New Roman" w:hAnsi="Times New Roman"/>
              </w:rPr>
            </w:pPr>
            <w:r w:rsidRPr="00A250CA">
              <w:rPr>
                <w:rFonts w:ascii="Times New Roman" w:hAnsi="Times New Roman"/>
                <w:spacing w:val="2"/>
                <w:shd w:val="clear" w:color="auto" w:fill="FFFFFF"/>
              </w:rPr>
              <w:t>определяется согласно нормам технологического проектирования.</w:t>
            </w:r>
          </w:p>
          <w:p w:rsidR="005804E2" w:rsidRPr="006A79F0" w:rsidRDefault="005804E2" w:rsidP="0083646D">
            <w:pPr>
              <w:pStyle w:val="af2"/>
            </w:pP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6</w:t>
            </w:r>
          </w:p>
        </w:tc>
        <w:tc>
          <w:tcPr>
            <w:tcW w:w="4045" w:type="dxa"/>
            <w:shd w:val="clear" w:color="auto" w:fill="auto"/>
            <w:vAlign w:val="center"/>
          </w:tcPr>
          <w:p w:rsidR="005804E2" w:rsidRPr="006A79F0" w:rsidRDefault="005804E2" w:rsidP="0083646D">
            <w:pPr>
              <w:pStyle w:val="af2"/>
            </w:pPr>
            <w:r w:rsidRPr="006A79F0">
              <w:t>Минимальная доля озелененной территории земельного участка</w:t>
            </w:r>
          </w:p>
        </w:tc>
        <w:tc>
          <w:tcPr>
            <w:tcW w:w="5811" w:type="dxa"/>
            <w:shd w:val="clear" w:color="auto" w:fill="auto"/>
            <w:vAlign w:val="center"/>
          </w:tcPr>
          <w:p w:rsidR="005804E2" w:rsidRPr="006A79F0" w:rsidRDefault="005804E2" w:rsidP="0083646D">
            <w:pPr>
              <w:pStyle w:val="af2"/>
            </w:pPr>
            <w:r w:rsidRPr="006A79F0">
              <w:t>не менее 15% площади предприятия, а при плотности застройки более 50% - не менее 10%.</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7</w:t>
            </w:r>
          </w:p>
        </w:tc>
        <w:tc>
          <w:tcPr>
            <w:tcW w:w="4045" w:type="dxa"/>
            <w:shd w:val="clear" w:color="auto" w:fill="auto"/>
            <w:vAlign w:val="center"/>
          </w:tcPr>
          <w:p w:rsidR="005804E2" w:rsidRPr="006A79F0" w:rsidRDefault="005804E2" w:rsidP="0083646D">
            <w:pPr>
              <w:pStyle w:val="af2"/>
            </w:pPr>
            <w:r w:rsidRPr="006A79F0">
              <w:t xml:space="preserve">Минимальное количество </w:t>
            </w:r>
            <w:proofErr w:type="spellStart"/>
            <w:r w:rsidRPr="006A79F0">
              <w:t>машино-мест</w:t>
            </w:r>
            <w:proofErr w:type="spellEnd"/>
            <w:r w:rsidRPr="006A79F0">
              <w:t xml:space="preserve"> для хранения индивидуального автотранспорта на территории земельного участка</w:t>
            </w:r>
          </w:p>
        </w:tc>
        <w:tc>
          <w:tcPr>
            <w:tcW w:w="5811" w:type="dxa"/>
            <w:shd w:val="clear" w:color="auto" w:fill="auto"/>
            <w:vAlign w:val="center"/>
          </w:tcPr>
          <w:p w:rsidR="005804E2" w:rsidRPr="00A250CA" w:rsidRDefault="005804E2" w:rsidP="00E8371F">
            <w:pPr>
              <w:suppressAutoHyphens/>
              <w:ind w:firstLine="0"/>
              <w:jc w:val="both"/>
              <w:rPr>
                <w:rFonts w:ascii="Times New Roman" w:hAnsi="Times New Roman"/>
              </w:rPr>
            </w:pPr>
            <w:r w:rsidRPr="00A250CA">
              <w:rPr>
                <w:rFonts w:ascii="Times New Roman" w:hAnsi="Times New Roman"/>
              </w:rPr>
              <w:t>8-10 мест на 100 работающих.</w:t>
            </w:r>
          </w:p>
          <w:p w:rsidR="005804E2" w:rsidRPr="006A79F0" w:rsidRDefault="005804E2" w:rsidP="0083646D">
            <w:pPr>
              <w:pStyle w:val="af2"/>
            </w:pPr>
            <w:r w:rsidRPr="006A79F0">
              <w:t>Размеры земельных участков указанных площадок следует принимать из расчета 25 кв. м на 1 автомобиль</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8</w:t>
            </w:r>
          </w:p>
        </w:tc>
        <w:tc>
          <w:tcPr>
            <w:tcW w:w="4045" w:type="dxa"/>
            <w:shd w:val="clear" w:color="auto" w:fill="auto"/>
            <w:vAlign w:val="center"/>
          </w:tcPr>
          <w:p w:rsidR="005804E2" w:rsidRPr="006A79F0" w:rsidRDefault="005804E2" w:rsidP="0083646D">
            <w:pPr>
              <w:pStyle w:val="af2"/>
            </w:pPr>
            <w:r w:rsidRPr="006A79F0">
              <w:t>Тип ограждений земельных участков</w:t>
            </w:r>
          </w:p>
        </w:tc>
        <w:tc>
          <w:tcPr>
            <w:tcW w:w="5811" w:type="dxa"/>
            <w:shd w:val="clear" w:color="auto" w:fill="auto"/>
            <w:vAlign w:val="center"/>
          </w:tcPr>
          <w:p w:rsidR="005804E2" w:rsidRPr="006A79F0" w:rsidRDefault="005804E2" w:rsidP="0083646D">
            <w:pPr>
              <w:pStyle w:val="af2"/>
            </w:pPr>
            <w:r w:rsidRPr="006A79F0">
              <w:t>Ограждение площадок животноводческих, птицеводческих и звероводческих предприятий следует предусматривать в соответствии с указаниями по проектированию ограждений в соответствующих нормах технологического проектирования (методических рекомендациях по технологическому проектированию).</w:t>
            </w:r>
          </w:p>
        </w:tc>
      </w:tr>
      <w:tr w:rsidR="005804E2" w:rsidRPr="00A250CA" w:rsidTr="00A250CA">
        <w:trPr>
          <w:cantSplit/>
        </w:trPr>
        <w:tc>
          <w:tcPr>
            <w:tcW w:w="458" w:type="dxa"/>
            <w:shd w:val="clear" w:color="auto" w:fill="auto"/>
            <w:vAlign w:val="center"/>
          </w:tcPr>
          <w:p w:rsidR="005804E2" w:rsidRPr="006A79F0" w:rsidRDefault="005804E2" w:rsidP="0083646D">
            <w:pPr>
              <w:pStyle w:val="af2"/>
            </w:pPr>
            <w:r w:rsidRPr="006A79F0">
              <w:t>9</w:t>
            </w:r>
          </w:p>
        </w:tc>
        <w:tc>
          <w:tcPr>
            <w:tcW w:w="4045" w:type="dxa"/>
            <w:shd w:val="clear" w:color="auto" w:fill="auto"/>
            <w:vAlign w:val="center"/>
          </w:tcPr>
          <w:p w:rsidR="005804E2" w:rsidRPr="006A79F0" w:rsidRDefault="005804E2" w:rsidP="0083646D">
            <w:pPr>
              <w:pStyle w:val="af2"/>
            </w:pPr>
            <w:r w:rsidRPr="006A79F0">
              <w:t>Максимальная суммарная площадь зданий, строений, сооружений (помещений), занимаемых объектами вспомогательных видов разрешенного использования</w:t>
            </w:r>
          </w:p>
        </w:tc>
        <w:tc>
          <w:tcPr>
            <w:tcW w:w="5811" w:type="dxa"/>
            <w:shd w:val="clear" w:color="auto" w:fill="auto"/>
            <w:vAlign w:val="center"/>
          </w:tcPr>
          <w:p w:rsidR="005804E2" w:rsidRPr="006A79F0" w:rsidRDefault="005804E2" w:rsidP="0083646D">
            <w:pPr>
              <w:pStyle w:val="af2"/>
            </w:pPr>
            <w:r w:rsidRPr="006A79F0">
              <w:t>50% общей площади зданий, строений, сооружений, расположенных на территории соответствующего земельного участка, включая подземную часть</w:t>
            </w:r>
          </w:p>
        </w:tc>
      </w:tr>
    </w:tbl>
    <w:p w:rsidR="005804E2" w:rsidRPr="00A250CA" w:rsidRDefault="005804E2" w:rsidP="00FA229D">
      <w:pPr>
        <w:suppressAutoHyphens/>
        <w:ind w:firstLine="720"/>
        <w:jc w:val="both"/>
        <w:rPr>
          <w:rFonts w:ascii="Times New Roman" w:hAnsi="Times New Roman"/>
          <w:b/>
          <w:shd w:val="clear" w:color="auto" w:fill="FFFFFF"/>
        </w:rPr>
      </w:pPr>
      <w:r w:rsidRPr="00A250CA">
        <w:rPr>
          <w:rFonts w:ascii="Times New Roman" w:hAnsi="Times New Roman"/>
          <w:b/>
          <w:shd w:val="clear" w:color="auto" w:fill="FFFFFF"/>
        </w:rPr>
        <w:t>Примечания:</w:t>
      </w:r>
    </w:p>
    <w:p w:rsidR="005804E2" w:rsidRPr="00A250CA" w:rsidRDefault="00083CF6" w:rsidP="00083CF6">
      <w:pPr>
        <w:suppressAutoHyphens/>
        <w:spacing w:after="0"/>
        <w:ind w:firstLine="720"/>
        <w:jc w:val="both"/>
        <w:rPr>
          <w:rFonts w:ascii="Times New Roman" w:hAnsi="Times New Roman"/>
          <w:b/>
        </w:rPr>
      </w:pPr>
      <w:r>
        <w:rPr>
          <w:rFonts w:ascii="Times New Roman" w:hAnsi="Times New Roman"/>
          <w:shd w:val="clear" w:color="auto" w:fill="FFFFFF"/>
        </w:rPr>
        <w:t>1. </w:t>
      </w:r>
      <w:r w:rsidR="005804E2" w:rsidRPr="00A250CA">
        <w:rPr>
          <w:rFonts w:ascii="Times New Roman" w:hAnsi="Times New Roman"/>
          <w:shd w:val="clear" w:color="auto" w:fill="FFFFFF"/>
        </w:rPr>
        <w:t xml:space="preserve">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005804E2" w:rsidRPr="00A250CA">
        <w:rPr>
          <w:rFonts w:ascii="Times New Roman" w:hAnsi="Times New Roman"/>
          <w:shd w:val="clear" w:color="auto" w:fill="FFFFFF"/>
        </w:rPr>
        <w:t>отмосток</w:t>
      </w:r>
      <w:proofErr w:type="spellEnd"/>
      <w:r w:rsidR="005804E2" w:rsidRPr="00A250CA">
        <w:rPr>
          <w:rFonts w:ascii="Times New Roman" w:hAnsi="Times New Roman"/>
          <w:shd w:val="clear" w:color="auto" w:fill="FFFFFF"/>
        </w:rPr>
        <w:t>.</w:t>
      </w:r>
    </w:p>
    <w:p w:rsidR="005804E2" w:rsidRDefault="00083CF6" w:rsidP="00083CF6">
      <w:pPr>
        <w:suppressAutoHyphens/>
        <w:spacing w:after="0"/>
        <w:ind w:firstLine="720"/>
        <w:jc w:val="both"/>
        <w:rPr>
          <w:rFonts w:ascii="Times New Roman" w:hAnsi="Times New Roman"/>
          <w:spacing w:val="2"/>
          <w:shd w:val="clear" w:color="auto" w:fill="FFFFFF"/>
        </w:rPr>
      </w:pPr>
      <w:r>
        <w:rPr>
          <w:rFonts w:ascii="Times New Roman" w:hAnsi="Times New Roman"/>
          <w:spacing w:val="2"/>
          <w:shd w:val="clear" w:color="auto" w:fill="FFFFFF"/>
        </w:rPr>
        <w:t>2. </w:t>
      </w:r>
      <w:r w:rsidR="005804E2" w:rsidRPr="00A250CA">
        <w:rPr>
          <w:rFonts w:ascii="Times New Roman" w:hAnsi="Times New Roman"/>
          <w:spacing w:val="2"/>
          <w:shd w:val="clear" w:color="auto" w:fill="FFFFFF"/>
        </w:rPr>
        <w:t>В пределах противопожарных расстояний посадка деревьев хвойных пород не допускается.</w:t>
      </w:r>
    </w:p>
    <w:p w:rsidR="00735A07" w:rsidRPr="00A250CA" w:rsidRDefault="00735A07" w:rsidP="00735A07">
      <w:pPr>
        <w:suppressAutoHyphens/>
        <w:spacing w:after="0"/>
        <w:ind w:firstLine="720"/>
        <w:jc w:val="both"/>
        <w:rPr>
          <w:rFonts w:ascii="Times New Roman" w:hAnsi="Times New Roman"/>
        </w:rPr>
      </w:pPr>
    </w:p>
    <w:p w:rsidR="00296699" w:rsidRPr="00854E14" w:rsidRDefault="00296699" w:rsidP="00735A07">
      <w:pPr>
        <w:suppressAutoHyphens/>
        <w:autoSpaceDE w:val="0"/>
        <w:autoSpaceDN w:val="0"/>
        <w:adjustRightInd w:val="0"/>
        <w:spacing w:after="0"/>
        <w:ind w:firstLine="0"/>
        <w:jc w:val="center"/>
        <w:outlineLvl w:val="3"/>
        <w:rPr>
          <w:rFonts w:ascii="Times New Roman" w:hAnsi="Times New Roman"/>
          <w:sz w:val="28"/>
          <w:szCs w:val="28"/>
        </w:rPr>
      </w:pPr>
      <w:bookmarkStart w:id="119" w:name="_Toc471912075"/>
      <w:r w:rsidRPr="00854E14">
        <w:rPr>
          <w:rStyle w:val="30"/>
          <w:rFonts w:ascii="Times New Roman" w:eastAsia="Calibri" w:hAnsi="Times New Roman"/>
          <w:sz w:val="28"/>
          <w:szCs w:val="28"/>
        </w:rPr>
        <w:t xml:space="preserve">Статья </w:t>
      </w:r>
      <w:r w:rsidR="00A250CA">
        <w:rPr>
          <w:rStyle w:val="30"/>
          <w:rFonts w:ascii="Times New Roman" w:eastAsia="Calibri" w:hAnsi="Times New Roman"/>
          <w:sz w:val="28"/>
          <w:szCs w:val="28"/>
        </w:rPr>
        <w:t>6</w:t>
      </w:r>
      <w:r w:rsidR="00EE519D">
        <w:rPr>
          <w:rStyle w:val="30"/>
          <w:rFonts w:ascii="Times New Roman" w:eastAsia="Calibri" w:hAnsi="Times New Roman"/>
          <w:sz w:val="28"/>
          <w:szCs w:val="28"/>
        </w:rPr>
        <w:t>7</w:t>
      </w:r>
      <w:r w:rsidRPr="00854E14">
        <w:rPr>
          <w:rStyle w:val="30"/>
          <w:rFonts w:ascii="Times New Roman" w:eastAsia="Calibri" w:hAnsi="Times New Roman"/>
          <w:sz w:val="28"/>
          <w:szCs w:val="28"/>
        </w:rPr>
        <w:t xml:space="preserve">. Градостроительный регламент </w:t>
      </w:r>
      <w:r>
        <w:rPr>
          <w:rStyle w:val="30"/>
          <w:rFonts w:ascii="Times New Roman" w:eastAsia="Calibri" w:hAnsi="Times New Roman"/>
          <w:sz w:val="28"/>
          <w:szCs w:val="28"/>
        </w:rPr>
        <w:t xml:space="preserve">зоны ведения коллективного садоводства </w:t>
      </w:r>
      <w:r w:rsidRPr="00F70D02">
        <w:rPr>
          <w:rFonts w:ascii="Times New Roman" w:hAnsi="Times New Roman"/>
          <w:b/>
          <w:sz w:val="28"/>
          <w:szCs w:val="28"/>
        </w:rPr>
        <w:t>– СХ-</w:t>
      </w:r>
      <w:r>
        <w:rPr>
          <w:rFonts w:ascii="Times New Roman" w:hAnsi="Times New Roman"/>
          <w:b/>
          <w:sz w:val="28"/>
          <w:szCs w:val="28"/>
        </w:rPr>
        <w:t>7</w:t>
      </w:r>
      <w:bookmarkEnd w:id="119"/>
    </w:p>
    <w:p w:rsidR="00083CF6" w:rsidRDefault="00083CF6" w:rsidP="00FA229D">
      <w:pPr>
        <w:suppressAutoHyphens/>
        <w:autoSpaceDE w:val="0"/>
        <w:autoSpaceDN w:val="0"/>
        <w:adjustRightInd w:val="0"/>
        <w:spacing w:after="0"/>
        <w:jc w:val="both"/>
        <w:rPr>
          <w:rFonts w:ascii="Times New Roman" w:hAnsi="Times New Roman"/>
          <w:sz w:val="28"/>
          <w:szCs w:val="28"/>
        </w:rPr>
      </w:pPr>
    </w:p>
    <w:p w:rsidR="00296699" w:rsidRPr="00902CAD" w:rsidRDefault="00296699" w:rsidP="00026B82">
      <w:pPr>
        <w:suppressAutoHyphens/>
        <w:autoSpaceDE w:val="0"/>
        <w:autoSpaceDN w:val="0"/>
        <w:adjustRightInd w:val="0"/>
        <w:spacing w:after="0"/>
        <w:ind w:firstLine="709"/>
        <w:jc w:val="both"/>
        <w:rPr>
          <w:rFonts w:ascii="Times New Roman" w:hAnsi="Times New Roman"/>
          <w:sz w:val="28"/>
          <w:szCs w:val="28"/>
        </w:rPr>
      </w:pPr>
      <w:r w:rsidRPr="00902CAD">
        <w:rPr>
          <w:rFonts w:ascii="Times New Roman" w:hAnsi="Times New Roman"/>
          <w:sz w:val="28"/>
          <w:szCs w:val="28"/>
        </w:rPr>
        <w:t xml:space="preserve">Цель выделения зоны: </w:t>
      </w:r>
    </w:p>
    <w:p w:rsidR="00296699" w:rsidRDefault="00296699" w:rsidP="00026B82">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E53750">
        <w:rPr>
          <w:rFonts w:ascii="Times New Roman" w:hAnsi="Times New Roman"/>
          <w:sz w:val="28"/>
          <w:szCs w:val="28"/>
        </w:rPr>
        <w:t> </w:t>
      </w:r>
      <w:r w:rsidR="00293D5B">
        <w:rPr>
          <w:rFonts w:ascii="Times New Roman" w:hAnsi="Times New Roman"/>
          <w:sz w:val="28"/>
          <w:szCs w:val="28"/>
        </w:rPr>
        <w:t>и</w:t>
      </w:r>
      <w:r w:rsidR="0056170F" w:rsidRPr="0056170F">
        <w:rPr>
          <w:rFonts w:ascii="Times New Roman" w:hAnsi="Times New Roman"/>
          <w:sz w:val="28"/>
          <w:szCs w:val="28"/>
        </w:rPr>
        <w:t>спользование территории под садоводств</w:t>
      </w:r>
      <w:r w:rsidR="0056170F">
        <w:rPr>
          <w:rFonts w:ascii="Times New Roman" w:hAnsi="Times New Roman"/>
          <w:sz w:val="28"/>
          <w:szCs w:val="28"/>
        </w:rPr>
        <w:t>о</w:t>
      </w:r>
    </w:p>
    <w:p w:rsidR="00083CF6" w:rsidRPr="00902CAD" w:rsidRDefault="00083CF6" w:rsidP="00026B82">
      <w:pPr>
        <w:suppressAutoHyphens/>
        <w:autoSpaceDE w:val="0"/>
        <w:autoSpaceDN w:val="0"/>
        <w:adjustRightInd w:val="0"/>
        <w:spacing w:after="0"/>
        <w:ind w:firstLine="709"/>
        <w:jc w:val="both"/>
        <w:rPr>
          <w:rFonts w:ascii="Times New Roman" w:hAnsi="Times New Roman"/>
          <w:sz w:val="28"/>
          <w:szCs w:val="28"/>
        </w:rPr>
      </w:pPr>
    </w:p>
    <w:p w:rsidR="00293D5B" w:rsidRPr="00A36639" w:rsidRDefault="000E3490" w:rsidP="00083CF6">
      <w:pPr>
        <w:pStyle w:val="af0"/>
        <w:numPr>
          <w:ilvl w:val="0"/>
          <w:numId w:val="37"/>
        </w:numPr>
        <w:suppressAutoHyphens/>
        <w:autoSpaceDE w:val="0"/>
        <w:autoSpaceDN w:val="0"/>
        <w:adjustRightInd w:val="0"/>
        <w:spacing w:after="0"/>
        <w:ind w:left="0" w:hanging="11"/>
        <w:rPr>
          <w:b/>
          <w:szCs w:val="28"/>
        </w:rPr>
      </w:pPr>
      <w:r w:rsidRPr="00A36639">
        <w:rPr>
          <w:b/>
          <w:szCs w:val="28"/>
        </w:rPr>
        <w:t xml:space="preserve">Виды разрешенного </w:t>
      </w:r>
      <w:r w:rsidR="00296699" w:rsidRPr="00A36639">
        <w:rPr>
          <w:b/>
          <w:szCs w:val="28"/>
        </w:rPr>
        <w:t xml:space="preserve">использования земельных участков и объектов </w:t>
      </w:r>
    </w:p>
    <w:p w:rsidR="00296699" w:rsidRDefault="00296699"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296699" w:rsidRPr="00854E14" w:rsidRDefault="00D6329A" w:rsidP="00FA229D">
      <w:pPr>
        <w:suppressAutoHyphens/>
        <w:autoSpaceDE w:val="0"/>
        <w:autoSpaceDN w:val="0"/>
        <w:adjustRightInd w:val="0"/>
        <w:spacing w:after="0"/>
        <w:ind w:left="1211"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296699"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296699" w:rsidRDefault="00296699" w:rsidP="00FA229D">
            <w:pPr>
              <w:pStyle w:val="ConsPlusCell"/>
              <w:widowControl/>
              <w:suppressAutoHyphens/>
              <w:ind w:left="-840" w:firstLine="851"/>
              <w:rPr>
                <w:rFonts w:ascii="Times New Roman" w:hAnsi="Times New Roman" w:cs="Times New Roman"/>
                <w:b/>
                <w:sz w:val="24"/>
                <w:szCs w:val="24"/>
              </w:rPr>
            </w:pPr>
            <w:r w:rsidRPr="00CE5B29">
              <w:rPr>
                <w:rFonts w:ascii="Times New Roman" w:hAnsi="Times New Roman" w:cs="Times New Roman"/>
                <w:b/>
                <w:sz w:val="24"/>
                <w:szCs w:val="24"/>
              </w:rPr>
              <w:t>N</w:t>
            </w:r>
          </w:p>
          <w:p w:rsidR="00296699" w:rsidRPr="00854E14" w:rsidRDefault="00296699" w:rsidP="00FA229D">
            <w:pPr>
              <w:pStyle w:val="ConsPlusCell"/>
              <w:widowControl/>
              <w:suppressAutoHyphens/>
              <w:ind w:left="-840" w:firstLine="85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Pr="00CE5B29">
              <w:rPr>
                <w:rFonts w:ascii="Times New Roman" w:hAnsi="Times New Roman" w:cs="Times New Roman"/>
                <w:b/>
                <w:sz w:val="24"/>
                <w:szCs w:val="24"/>
              </w:rPr>
              <w:t xml:space="preserve"> </w:t>
            </w:r>
            <w:r w:rsidRPr="00854E14">
              <w:rPr>
                <w:rFonts w:ascii="Times New Roman" w:hAnsi="Times New Roman" w:cs="Times New Roman"/>
                <w:sz w:val="24"/>
                <w:szCs w:val="24"/>
              </w:rPr>
              <w:br/>
            </w:r>
            <w:proofErr w:type="spellStart"/>
            <w:proofErr w:type="gramStart"/>
            <w:r w:rsidRPr="00854E14">
              <w:rPr>
                <w:rFonts w:ascii="Times New Roman" w:hAnsi="Times New Roman" w:cs="Times New Roman"/>
                <w:sz w:val="24"/>
                <w:szCs w:val="24"/>
              </w:rPr>
              <w:t>п</w:t>
            </w:r>
            <w:proofErr w:type="spellEnd"/>
            <w:proofErr w:type="gramEnd"/>
            <w:r w:rsidRPr="00854E14">
              <w:rPr>
                <w:rFonts w:ascii="Times New Roman" w:hAnsi="Times New Roman" w:cs="Times New Roman"/>
                <w:sz w:val="24"/>
                <w:szCs w:val="24"/>
              </w:rPr>
              <w:t>/</w:t>
            </w:r>
            <w:proofErr w:type="spellStart"/>
            <w:r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296699" w:rsidRDefault="0029669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296699" w:rsidRPr="00CE5B29" w:rsidRDefault="0029669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325834"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hanging="43"/>
              <w:jc w:val="center"/>
              <w:rPr>
                <w:rFonts w:ascii="Times New Roman" w:hAnsi="Times New Roman" w:cs="Times New Roman"/>
                <w:b/>
                <w:sz w:val="24"/>
                <w:szCs w:val="24"/>
              </w:rPr>
            </w:pPr>
            <w:r>
              <w:rPr>
                <w:rFonts w:ascii="Times New Roman" w:hAnsi="Times New Roman" w:cs="Times New Roman"/>
                <w:b/>
                <w:sz w:val="24"/>
                <w:szCs w:val="24"/>
              </w:rPr>
              <w:t>2</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296699" w:rsidP="00FA229D">
            <w:pPr>
              <w:pStyle w:val="ConsPlusCell"/>
              <w:widowControl/>
              <w:suppressAutoHyphens/>
              <w:ind w:left="-840" w:firstLine="85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296699" w:rsidRPr="00854E14" w:rsidRDefault="00296699" w:rsidP="00FA229D">
            <w:pPr>
              <w:pStyle w:val="ConsPlusCell"/>
              <w:widowControl/>
              <w:suppressAutoHyphens/>
              <w:ind w:left="-840" w:firstLine="85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29669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CA7DB3">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56170F" w:rsidRDefault="0056170F" w:rsidP="00083CF6">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Садовые участки, предназначенные для выращивания овощных культур, садовых</w:t>
            </w:r>
            <w:r w:rsidR="00083CF6">
              <w:rPr>
                <w:rFonts w:ascii="Times New Roman" w:hAnsi="Times New Roman" w:cs="Times New Roman"/>
                <w:sz w:val="24"/>
                <w:szCs w:val="24"/>
              </w:rPr>
              <w:t xml:space="preserve"> </w:t>
            </w:r>
            <w:r>
              <w:rPr>
                <w:rFonts w:ascii="Times New Roman" w:hAnsi="Times New Roman" w:cs="Times New Roman"/>
                <w:sz w:val="24"/>
                <w:szCs w:val="24"/>
              </w:rPr>
              <w:t>деревьев и кустарников бес использования пестицидов, и не подлежащие</w:t>
            </w:r>
          </w:p>
          <w:p w:rsidR="0056170F" w:rsidRPr="00CE5B29" w:rsidRDefault="0056170F"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переводу в зоны жилой застройки усадебного типа</w:t>
            </w:r>
          </w:p>
        </w:tc>
      </w:tr>
      <w:tr w:rsidR="00E26426"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Default="00A250CA"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r w:rsidR="00CA7DB3">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E26426" w:rsidRDefault="00E26426"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Ведение садоводства</w:t>
            </w:r>
          </w:p>
        </w:tc>
      </w:tr>
      <w:tr w:rsidR="006D435F"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D435F" w:rsidRDefault="00A250CA"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3</w:t>
            </w:r>
            <w:r w:rsidR="00CA7DB3">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6D435F" w:rsidRDefault="006D435F"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Садоводство</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083CF6">
            <w:pPr>
              <w:suppressAutoHyphens/>
              <w:spacing w:after="0"/>
              <w:ind w:firstLine="0"/>
              <w:jc w:val="both"/>
              <w:rPr>
                <w:rFonts w:ascii="Times New Roman" w:hAnsi="Times New Roman"/>
                <w:sz w:val="24"/>
                <w:szCs w:val="24"/>
              </w:rPr>
            </w:pPr>
            <w:r>
              <w:rPr>
                <w:rFonts w:ascii="Times New Roman" w:hAnsi="Times New Roman"/>
                <w:sz w:val="24"/>
                <w:szCs w:val="24"/>
              </w:rPr>
              <w:t>С</w:t>
            </w:r>
            <w:r w:rsidRPr="00CA7DB3">
              <w:rPr>
                <w:rFonts w:ascii="Times New Roman" w:hAnsi="Times New Roman"/>
                <w:sz w:val="24"/>
                <w:szCs w:val="24"/>
              </w:rPr>
              <w:t>адовые дома, лет</w:t>
            </w:r>
            <w:r>
              <w:rPr>
                <w:rFonts w:ascii="Times New Roman" w:hAnsi="Times New Roman"/>
                <w:sz w:val="24"/>
                <w:szCs w:val="24"/>
              </w:rPr>
              <w:t>ние сооружения</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У</w:t>
            </w:r>
            <w:r w:rsidRPr="00CA7DB3">
              <w:rPr>
                <w:rFonts w:ascii="Times New Roman" w:hAnsi="Times New Roman"/>
                <w:sz w:val="24"/>
                <w:szCs w:val="24"/>
              </w:rPr>
              <w:t>становка и эксплуатация рекламных конструкций</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О</w:t>
            </w:r>
            <w:r w:rsidRPr="00CA7DB3">
              <w:rPr>
                <w:rFonts w:ascii="Times New Roman" w:hAnsi="Times New Roman"/>
                <w:sz w:val="24"/>
                <w:szCs w:val="24"/>
              </w:rPr>
              <w:t>бъекты инженерной инфраструктуры</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CA7DB3" w:rsidRPr="00083CF6" w:rsidRDefault="00CA7DB3" w:rsidP="007C29E3">
            <w:pPr>
              <w:pStyle w:val="ConsPlusCell"/>
              <w:widowControl/>
              <w:suppressAutoHyphens/>
              <w:jc w:val="both"/>
              <w:rPr>
                <w:rFonts w:ascii="Times New Roman" w:hAnsi="Times New Roman"/>
                <w:sz w:val="24"/>
                <w:szCs w:val="24"/>
              </w:rPr>
            </w:pPr>
            <w:r>
              <w:rPr>
                <w:rFonts w:ascii="Times New Roman" w:hAnsi="Times New Roman"/>
                <w:sz w:val="24"/>
                <w:szCs w:val="24"/>
              </w:rPr>
              <w:t>О</w:t>
            </w:r>
            <w:r w:rsidRPr="00CA7DB3">
              <w:rPr>
                <w:rFonts w:ascii="Times New Roman" w:hAnsi="Times New Roman"/>
                <w:sz w:val="24"/>
                <w:szCs w:val="24"/>
              </w:rPr>
              <w:t>бъекты инфраструктуры подвижной сотовой связи и инфраструктуры цифровых наземных сетей</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083CF6">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О</w:t>
            </w:r>
            <w:r w:rsidRPr="00CA7DB3">
              <w:rPr>
                <w:rFonts w:ascii="Times New Roman" w:hAnsi="Times New Roman"/>
                <w:sz w:val="24"/>
                <w:szCs w:val="24"/>
              </w:rPr>
              <w:t>бъекты торговли общей площадью не более 100 кв.м.</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296699"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296699" w:rsidRPr="00CE5B29" w:rsidRDefault="0056170F"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Pr="00854E14"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rPr>
                <w:rFonts w:ascii="Times New Roman" w:hAnsi="Times New Roman" w:cs="Times New Roman"/>
                <w:b/>
                <w:sz w:val="24"/>
                <w:szCs w:val="24"/>
              </w:rPr>
            </w:pPr>
            <w:r>
              <w:rPr>
                <w:rFonts w:ascii="Times New Roman" w:hAnsi="Times New Roman" w:cs="Times New Roman"/>
                <w:sz w:val="24"/>
                <w:szCs w:val="24"/>
              </w:rPr>
              <w:t>Наземные стоянки автомобилей (гостевые стоянки)</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0B5777" w:rsidRPr="00EB7324" w:rsidRDefault="000B5777" w:rsidP="00FA229D">
            <w:pPr>
              <w:pStyle w:val="ConsPlusCell"/>
              <w:widowControl/>
              <w:suppressAutoHyphens/>
              <w:ind w:left="-840" w:firstLine="851"/>
              <w:rPr>
                <w:rFonts w:ascii="Times New Roman" w:hAnsi="Times New Roman" w:cs="Times New Roman"/>
                <w:sz w:val="24"/>
                <w:szCs w:val="24"/>
              </w:rPr>
            </w:pPr>
            <w:r w:rsidRPr="00EB7324">
              <w:rPr>
                <w:rFonts w:ascii="Times New Roman" w:hAnsi="Times New Roman" w:cs="Times New Roman"/>
                <w:sz w:val="24"/>
                <w:szCs w:val="24"/>
              </w:rPr>
              <w:t>Детские площадки</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0B5777" w:rsidRPr="00D83319" w:rsidRDefault="000B5777"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Спортивные площадки</w:t>
            </w:r>
          </w:p>
        </w:tc>
      </w:tr>
      <w:tr w:rsidR="00CA7DB3"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A7DB3" w:rsidRDefault="00CA7DB3"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3111E4"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3111E4" w:rsidRDefault="003111E4"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3111E4" w:rsidRDefault="007C29E3" w:rsidP="007C29E3">
            <w:pPr>
              <w:pStyle w:val="ConsPlusCell"/>
              <w:widowControl/>
              <w:suppressAutoHyphens/>
              <w:ind w:left="-840" w:firstLine="851"/>
              <w:jc w:val="both"/>
              <w:rPr>
                <w:rFonts w:ascii="Times New Roman" w:hAnsi="Times New Roman"/>
                <w:sz w:val="24"/>
                <w:szCs w:val="24"/>
              </w:rPr>
            </w:pPr>
            <w:proofErr w:type="gramStart"/>
            <w:r>
              <w:rPr>
                <w:rFonts w:ascii="Times New Roman" w:hAnsi="Times New Roman"/>
                <w:sz w:val="24"/>
                <w:szCs w:val="24"/>
              </w:rPr>
              <w:t>Хозяйственные</w:t>
            </w:r>
            <w:r w:rsidR="003111E4" w:rsidRPr="000B5777">
              <w:rPr>
                <w:rFonts w:ascii="Times New Roman" w:hAnsi="Times New Roman"/>
                <w:sz w:val="24"/>
                <w:szCs w:val="24"/>
              </w:rPr>
              <w:t xml:space="preserve"> постройки (гаражи, мастерские, сараи, теплицы, бани, надворные</w:t>
            </w:r>
            <w:r w:rsidR="003111E4">
              <w:rPr>
                <w:rFonts w:ascii="Times New Roman" w:hAnsi="Times New Roman"/>
                <w:sz w:val="24"/>
                <w:szCs w:val="24"/>
              </w:rPr>
              <w:t xml:space="preserve"> туалеты, </w:t>
            </w:r>
            <w:proofErr w:type="gramEnd"/>
          </w:p>
          <w:p w:rsidR="003111E4" w:rsidRDefault="003111E4" w:rsidP="007C29E3">
            <w:pPr>
              <w:pStyle w:val="ConsPlusCell"/>
              <w:widowControl/>
              <w:suppressAutoHyphens/>
              <w:ind w:left="-840" w:firstLine="851"/>
              <w:jc w:val="both"/>
              <w:rPr>
                <w:rFonts w:ascii="Times New Roman" w:hAnsi="Times New Roman" w:cs="Times New Roman"/>
                <w:b/>
                <w:sz w:val="24"/>
                <w:szCs w:val="24"/>
              </w:rPr>
            </w:pPr>
            <w:r>
              <w:rPr>
                <w:rFonts w:ascii="Times New Roman" w:hAnsi="Times New Roman"/>
                <w:sz w:val="24"/>
                <w:szCs w:val="24"/>
              </w:rPr>
              <w:t xml:space="preserve">навесы и </w:t>
            </w:r>
            <w:r w:rsidR="00293D5B">
              <w:rPr>
                <w:rFonts w:ascii="Times New Roman" w:hAnsi="Times New Roman"/>
                <w:sz w:val="24"/>
                <w:szCs w:val="24"/>
              </w:rPr>
              <w:t>тому подобное</w:t>
            </w:r>
            <w:r>
              <w:rPr>
                <w:rFonts w:ascii="Times New Roman" w:hAnsi="Times New Roman"/>
                <w:sz w:val="24"/>
                <w:szCs w:val="24"/>
              </w:rPr>
              <w:t>)</w:t>
            </w:r>
          </w:p>
        </w:tc>
      </w:tr>
      <w:tr w:rsidR="000B5777" w:rsidRPr="00854E14" w:rsidTr="003111E4">
        <w:trPr>
          <w:cantSplit/>
          <w:trHeight w:val="331"/>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proofErr w:type="gramStart"/>
            <w:r>
              <w:rPr>
                <w:rFonts w:ascii="Times New Roman" w:hAnsi="Times New Roman"/>
                <w:sz w:val="24"/>
                <w:szCs w:val="24"/>
              </w:rPr>
              <w:t>С</w:t>
            </w:r>
            <w:r w:rsidRPr="000B5777">
              <w:rPr>
                <w:rFonts w:ascii="Times New Roman" w:hAnsi="Times New Roman"/>
                <w:sz w:val="24"/>
                <w:szCs w:val="24"/>
              </w:rPr>
              <w:t>троения для занятий индивидуальной трудовой деятельностью (при соблюдении принципов добрососедства</w:t>
            </w:r>
            <w:proofErr w:type="gramEnd"/>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r>
              <w:rPr>
                <w:rFonts w:ascii="Times New Roman" w:hAnsi="Times New Roman"/>
                <w:sz w:val="24"/>
                <w:szCs w:val="24"/>
              </w:rPr>
              <w:t>И</w:t>
            </w:r>
            <w:r w:rsidRPr="000B5777">
              <w:rPr>
                <w:rFonts w:ascii="Times New Roman" w:hAnsi="Times New Roman"/>
                <w:sz w:val="24"/>
                <w:szCs w:val="24"/>
              </w:rPr>
              <w:t>ндивидуальные гаражи на придомовом участке или парковки</w:t>
            </w:r>
            <w:r>
              <w:rPr>
                <w:rFonts w:ascii="Times New Roman" w:hAnsi="Times New Roman"/>
                <w:sz w:val="24"/>
                <w:szCs w:val="24"/>
              </w:rPr>
              <w:t xml:space="preserve"> не более чем на 1 машину на каждом участке</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r>
              <w:rPr>
                <w:rFonts w:ascii="Times New Roman" w:hAnsi="Times New Roman"/>
                <w:sz w:val="24"/>
                <w:szCs w:val="24"/>
              </w:rPr>
              <w:t>Е</w:t>
            </w:r>
            <w:r w:rsidRPr="000B5777">
              <w:rPr>
                <w:rFonts w:ascii="Times New Roman" w:hAnsi="Times New Roman"/>
                <w:sz w:val="24"/>
                <w:szCs w:val="24"/>
              </w:rPr>
              <w:t>мкости для хранения воды на индивидуальном участке</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r>
              <w:rPr>
                <w:rFonts w:ascii="Times New Roman" w:hAnsi="Times New Roman"/>
                <w:sz w:val="24"/>
                <w:szCs w:val="24"/>
              </w:rPr>
              <w:t>В</w:t>
            </w:r>
            <w:r w:rsidRPr="000B5777">
              <w:rPr>
                <w:rFonts w:ascii="Times New Roman" w:hAnsi="Times New Roman"/>
                <w:sz w:val="24"/>
                <w:szCs w:val="24"/>
              </w:rPr>
              <w:t>одозаборы</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r>
              <w:rPr>
                <w:rFonts w:ascii="Times New Roman" w:hAnsi="Times New Roman"/>
                <w:sz w:val="24"/>
                <w:szCs w:val="24"/>
              </w:rPr>
              <w:t>О</w:t>
            </w:r>
            <w:r w:rsidRPr="000B5777">
              <w:rPr>
                <w:rFonts w:ascii="Times New Roman" w:hAnsi="Times New Roman"/>
                <w:sz w:val="24"/>
                <w:szCs w:val="24"/>
              </w:rPr>
              <w:t>бщественные резервуары для хранения воды</w:t>
            </w:r>
          </w:p>
        </w:tc>
      </w:tr>
      <w:tr w:rsidR="000B5777"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0B5777"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0B5777" w:rsidRPr="000B5777" w:rsidRDefault="000B5777" w:rsidP="007C29E3">
            <w:pPr>
              <w:suppressAutoHyphens/>
              <w:spacing w:after="0"/>
              <w:ind w:firstLine="0"/>
              <w:jc w:val="both"/>
              <w:rPr>
                <w:rFonts w:ascii="Times New Roman" w:hAnsi="Times New Roman"/>
                <w:sz w:val="24"/>
                <w:szCs w:val="24"/>
              </w:rPr>
            </w:pPr>
            <w:r>
              <w:rPr>
                <w:rFonts w:ascii="Times New Roman" w:hAnsi="Times New Roman"/>
                <w:sz w:val="24"/>
                <w:szCs w:val="24"/>
              </w:rPr>
              <w:t>П</w:t>
            </w:r>
            <w:r w:rsidRPr="000B5777">
              <w:rPr>
                <w:rFonts w:ascii="Times New Roman" w:hAnsi="Times New Roman"/>
                <w:sz w:val="24"/>
                <w:szCs w:val="24"/>
              </w:rPr>
              <w:t>омещения для охраны коллективных садов</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Default="000B5777"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296699" w:rsidRDefault="0056170F" w:rsidP="007C29E3">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Жилые дома садового типа</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Default="003111E4"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r w:rsidR="00293D5B">
              <w:rPr>
                <w:rFonts w:ascii="Times New Roman" w:hAnsi="Times New Roman" w:cs="Times New Roman"/>
                <w:sz w:val="24"/>
                <w:szCs w:val="24"/>
              </w:rPr>
              <w:t>0</w:t>
            </w:r>
            <w:r>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296699" w:rsidRDefault="00EB7324" w:rsidP="007C29E3">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 xml:space="preserve">Стоянки автомобилей не более чем на 1 машину на каждом участке </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3111E4"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r w:rsidR="00293D5B">
              <w:rPr>
                <w:rFonts w:ascii="Times New Roman" w:hAnsi="Times New Roman" w:cs="Times New Roman"/>
                <w:sz w:val="24"/>
                <w:szCs w:val="24"/>
              </w:rPr>
              <w:t>1</w:t>
            </w:r>
            <w:r>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296699" w:rsidRPr="00EB7324" w:rsidRDefault="000B5777" w:rsidP="007C29E3">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П</w:t>
            </w:r>
            <w:r w:rsidRPr="000B5777">
              <w:rPr>
                <w:rFonts w:ascii="Times New Roman" w:hAnsi="Times New Roman"/>
                <w:sz w:val="24"/>
                <w:szCs w:val="24"/>
              </w:rPr>
              <w:t>лощадки для мусоросборников</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3111E4"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296699" w:rsidRPr="00D83319" w:rsidRDefault="000B5777" w:rsidP="007C29E3">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П</w:t>
            </w:r>
            <w:r w:rsidRPr="000B5777">
              <w:rPr>
                <w:rFonts w:ascii="Times New Roman" w:hAnsi="Times New Roman"/>
                <w:sz w:val="24"/>
                <w:szCs w:val="24"/>
              </w:rPr>
              <w:t>ротивопожарные водоемы</w:t>
            </w:r>
          </w:p>
        </w:tc>
      </w:tr>
      <w:tr w:rsidR="0029669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296699" w:rsidRPr="00854E14" w:rsidRDefault="003111E4"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296699" w:rsidRPr="008D348A" w:rsidRDefault="000B5777" w:rsidP="007C29E3">
            <w:pPr>
              <w:pStyle w:val="ConsPlusCell"/>
              <w:widowControl/>
              <w:suppressAutoHyphens/>
              <w:ind w:left="-840" w:firstLine="851"/>
              <w:jc w:val="both"/>
              <w:rPr>
                <w:rFonts w:ascii="Times New Roman" w:hAnsi="Times New Roman" w:cs="Times New Roman"/>
                <w:sz w:val="24"/>
                <w:szCs w:val="24"/>
              </w:rPr>
            </w:pPr>
            <w:r>
              <w:rPr>
                <w:rFonts w:ascii="Times New Roman" w:hAnsi="Times New Roman"/>
                <w:sz w:val="24"/>
                <w:szCs w:val="24"/>
              </w:rPr>
              <w:t>Л</w:t>
            </w:r>
            <w:r w:rsidRPr="000B5777">
              <w:rPr>
                <w:rFonts w:ascii="Times New Roman" w:hAnsi="Times New Roman"/>
                <w:sz w:val="24"/>
                <w:szCs w:val="24"/>
              </w:rPr>
              <w:t>есозащитные полосы</w:t>
            </w:r>
          </w:p>
        </w:tc>
      </w:tr>
    </w:tbl>
    <w:p w:rsidR="000E3490" w:rsidRDefault="000E3490" w:rsidP="007C29E3">
      <w:pPr>
        <w:suppressAutoHyphens/>
        <w:autoSpaceDE w:val="0"/>
        <w:autoSpaceDN w:val="0"/>
        <w:adjustRightInd w:val="0"/>
        <w:spacing w:after="0"/>
        <w:ind w:firstLine="0"/>
        <w:rPr>
          <w:rFonts w:ascii="Times New Roman" w:hAnsi="Times New Roman"/>
          <w:sz w:val="28"/>
          <w:szCs w:val="28"/>
          <w:highlight w:val="cyan"/>
        </w:rPr>
      </w:pPr>
    </w:p>
    <w:p w:rsidR="00293D5B" w:rsidRDefault="006114B9" w:rsidP="00844CCB">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20" w:name="_Toc471912076"/>
      <w:r w:rsidRPr="00854E14">
        <w:rPr>
          <w:rStyle w:val="30"/>
          <w:rFonts w:ascii="Times New Roman" w:eastAsia="Calibri" w:hAnsi="Times New Roman"/>
          <w:sz w:val="28"/>
          <w:szCs w:val="28"/>
        </w:rPr>
        <w:t xml:space="preserve">Статья </w:t>
      </w:r>
      <w:r w:rsidR="00024544">
        <w:rPr>
          <w:rStyle w:val="30"/>
          <w:rFonts w:ascii="Times New Roman" w:eastAsia="Calibri" w:hAnsi="Times New Roman"/>
          <w:sz w:val="28"/>
          <w:szCs w:val="28"/>
        </w:rPr>
        <w:t>6</w:t>
      </w:r>
      <w:r w:rsidR="00EE519D">
        <w:rPr>
          <w:rStyle w:val="30"/>
          <w:rFonts w:ascii="Times New Roman" w:eastAsia="Calibri" w:hAnsi="Times New Roman"/>
          <w:sz w:val="28"/>
          <w:szCs w:val="28"/>
        </w:rPr>
        <w:t>8</w:t>
      </w:r>
      <w:r w:rsidRPr="00854E14">
        <w:rPr>
          <w:rStyle w:val="30"/>
          <w:rFonts w:ascii="Times New Roman" w:eastAsia="Calibri" w:hAnsi="Times New Roman"/>
          <w:sz w:val="28"/>
          <w:szCs w:val="28"/>
        </w:rPr>
        <w:t xml:space="preserve">. </w:t>
      </w:r>
      <w:proofErr w:type="gramStart"/>
      <w:r w:rsidRPr="00854E14">
        <w:rPr>
          <w:rStyle w:val="30"/>
          <w:rFonts w:ascii="Times New Roman" w:eastAsia="Calibri" w:hAnsi="Times New Roman"/>
          <w:sz w:val="28"/>
          <w:szCs w:val="28"/>
        </w:rPr>
        <w:t xml:space="preserve">Градостроительный регламент </w:t>
      </w:r>
      <w:r>
        <w:rPr>
          <w:rStyle w:val="30"/>
          <w:rFonts w:ascii="Times New Roman" w:eastAsia="Calibri" w:hAnsi="Times New Roman"/>
          <w:sz w:val="28"/>
          <w:szCs w:val="28"/>
        </w:rPr>
        <w:t xml:space="preserve">зоны ведения коллективного садоводства (территории потенциального строительства </w:t>
      </w:r>
      <w:r w:rsidR="00A0425E">
        <w:rPr>
          <w:rStyle w:val="30"/>
          <w:rFonts w:ascii="Times New Roman" w:eastAsia="Calibri" w:hAnsi="Times New Roman"/>
          <w:sz w:val="28"/>
          <w:szCs w:val="28"/>
        </w:rPr>
        <w:t xml:space="preserve">индивидуальных </w:t>
      </w:r>
      <w:proofErr w:type="gramEnd"/>
    </w:p>
    <w:p w:rsidR="006114B9" w:rsidRDefault="007C29E3" w:rsidP="00844CCB">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жилых домов</w:t>
      </w:r>
      <w:proofErr w:type="gramStart"/>
      <w:r>
        <w:rPr>
          <w:rStyle w:val="30"/>
          <w:rFonts w:ascii="Times New Roman" w:eastAsia="Calibri" w:hAnsi="Times New Roman"/>
          <w:sz w:val="28"/>
          <w:szCs w:val="28"/>
        </w:rPr>
        <w:t xml:space="preserve"> )</w:t>
      </w:r>
      <w:proofErr w:type="gramEnd"/>
      <w:r w:rsidR="006114B9">
        <w:rPr>
          <w:rStyle w:val="30"/>
          <w:rFonts w:ascii="Times New Roman" w:eastAsia="Calibri" w:hAnsi="Times New Roman"/>
          <w:sz w:val="28"/>
          <w:szCs w:val="28"/>
        </w:rPr>
        <w:t xml:space="preserve"> </w:t>
      </w:r>
      <w:r w:rsidR="006114B9" w:rsidRPr="00F70D02">
        <w:rPr>
          <w:rFonts w:ascii="Times New Roman" w:hAnsi="Times New Roman"/>
          <w:b/>
          <w:sz w:val="28"/>
          <w:szCs w:val="28"/>
        </w:rPr>
        <w:t>– СХ-</w:t>
      </w:r>
      <w:r w:rsidR="006114B9">
        <w:rPr>
          <w:rFonts w:ascii="Times New Roman" w:hAnsi="Times New Roman"/>
          <w:b/>
          <w:sz w:val="28"/>
          <w:szCs w:val="28"/>
        </w:rPr>
        <w:t>7(1)</w:t>
      </w:r>
      <w:bookmarkEnd w:id="120"/>
    </w:p>
    <w:p w:rsidR="00735A07" w:rsidRPr="00854E14" w:rsidRDefault="00735A07" w:rsidP="00844CCB">
      <w:pPr>
        <w:suppressAutoHyphens/>
        <w:autoSpaceDE w:val="0"/>
        <w:autoSpaceDN w:val="0"/>
        <w:adjustRightInd w:val="0"/>
        <w:spacing w:after="0"/>
        <w:ind w:firstLine="0"/>
        <w:jc w:val="center"/>
        <w:outlineLvl w:val="3"/>
        <w:rPr>
          <w:rFonts w:ascii="Times New Roman" w:hAnsi="Times New Roman"/>
          <w:sz w:val="28"/>
          <w:szCs w:val="28"/>
        </w:rPr>
      </w:pPr>
    </w:p>
    <w:p w:rsidR="006114B9" w:rsidRPr="00902CAD" w:rsidRDefault="006114B9" w:rsidP="00026B82">
      <w:pPr>
        <w:suppressAutoHyphens/>
        <w:autoSpaceDE w:val="0"/>
        <w:autoSpaceDN w:val="0"/>
        <w:adjustRightInd w:val="0"/>
        <w:spacing w:after="0"/>
        <w:ind w:firstLine="709"/>
        <w:jc w:val="both"/>
        <w:rPr>
          <w:rFonts w:ascii="Times New Roman" w:hAnsi="Times New Roman"/>
          <w:sz w:val="28"/>
          <w:szCs w:val="28"/>
        </w:rPr>
      </w:pPr>
      <w:r w:rsidRPr="00902CAD">
        <w:rPr>
          <w:rFonts w:ascii="Times New Roman" w:hAnsi="Times New Roman"/>
          <w:sz w:val="28"/>
          <w:szCs w:val="28"/>
        </w:rPr>
        <w:t xml:space="preserve">Цель выделения зоны: </w:t>
      </w:r>
    </w:p>
    <w:p w:rsidR="006114B9" w:rsidRDefault="00E53750" w:rsidP="00026B82">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6114B9" w:rsidRPr="0056170F">
        <w:rPr>
          <w:rFonts w:ascii="Times New Roman" w:hAnsi="Times New Roman"/>
          <w:sz w:val="28"/>
          <w:szCs w:val="28"/>
        </w:rPr>
        <w:t>Использование территории под садоводств</w:t>
      </w:r>
      <w:r w:rsidR="006114B9">
        <w:rPr>
          <w:rFonts w:ascii="Times New Roman" w:hAnsi="Times New Roman"/>
          <w:sz w:val="28"/>
          <w:szCs w:val="28"/>
        </w:rPr>
        <w:t>о</w:t>
      </w:r>
    </w:p>
    <w:p w:rsidR="007C29E3" w:rsidRDefault="007C29E3" w:rsidP="00FA229D">
      <w:pPr>
        <w:suppressAutoHyphens/>
        <w:autoSpaceDE w:val="0"/>
        <w:autoSpaceDN w:val="0"/>
        <w:adjustRightInd w:val="0"/>
        <w:spacing w:after="0"/>
        <w:jc w:val="both"/>
        <w:rPr>
          <w:rFonts w:ascii="Times New Roman" w:hAnsi="Times New Roman"/>
          <w:sz w:val="28"/>
          <w:szCs w:val="28"/>
        </w:rPr>
      </w:pPr>
    </w:p>
    <w:p w:rsidR="00293D5B" w:rsidRDefault="00D6329A" w:rsidP="00FA229D">
      <w:pPr>
        <w:suppressAutoHyphens/>
        <w:autoSpaceDE w:val="0"/>
        <w:autoSpaceDN w:val="0"/>
        <w:adjustRightInd w:val="0"/>
        <w:spacing w:after="0"/>
        <w:ind w:firstLine="0"/>
        <w:rPr>
          <w:rFonts w:ascii="Times New Roman" w:hAnsi="Times New Roman"/>
          <w:b/>
          <w:sz w:val="28"/>
          <w:szCs w:val="28"/>
        </w:rPr>
      </w:pPr>
      <w:r w:rsidRPr="00D6329A">
        <w:rPr>
          <w:rFonts w:ascii="Times New Roman" w:hAnsi="Times New Roman"/>
          <w:b/>
          <w:sz w:val="28"/>
          <w:szCs w:val="28"/>
        </w:rPr>
        <w:t>1.</w:t>
      </w:r>
      <w:r>
        <w:rPr>
          <w:rFonts w:ascii="Times New Roman" w:hAnsi="Times New Roman"/>
          <w:sz w:val="28"/>
          <w:szCs w:val="28"/>
        </w:rPr>
        <w:t xml:space="preserve"> </w:t>
      </w:r>
      <w:r w:rsidR="00293D5B">
        <w:rPr>
          <w:rFonts w:ascii="Times New Roman" w:hAnsi="Times New Roman"/>
          <w:sz w:val="28"/>
          <w:szCs w:val="28"/>
        </w:rPr>
        <w:tab/>
      </w:r>
      <w:r w:rsidR="00A0425E">
        <w:rPr>
          <w:rFonts w:ascii="Times New Roman" w:hAnsi="Times New Roman"/>
          <w:b/>
          <w:sz w:val="28"/>
          <w:szCs w:val="28"/>
        </w:rPr>
        <w:t xml:space="preserve">Виды </w:t>
      </w:r>
      <w:r w:rsidR="006114B9" w:rsidRPr="00854E14">
        <w:rPr>
          <w:rFonts w:ascii="Times New Roman" w:hAnsi="Times New Roman"/>
          <w:b/>
          <w:sz w:val="28"/>
          <w:szCs w:val="28"/>
        </w:rPr>
        <w:t>разрешенн</w:t>
      </w:r>
      <w:r w:rsidR="00A0425E">
        <w:rPr>
          <w:rFonts w:ascii="Times New Roman" w:hAnsi="Times New Roman"/>
          <w:b/>
          <w:sz w:val="28"/>
          <w:szCs w:val="28"/>
        </w:rPr>
        <w:t>ого</w:t>
      </w:r>
      <w:r w:rsidR="006114B9" w:rsidRPr="00854E14">
        <w:rPr>
          <w:rFonts w:ascii="Times New Roman" w:hAnsi="Times New Roman"/>
          <w:b/>
          <w:sz w:val="28"/>
          <w:szCs w:val="28"/>
        </w:rPr>
        <w:t xml:space="preserve"> использования земельных участков и объектов </w:t>
      </w:r>
    </w:p>
    <w:p w:rsidR="006114B9" w:rsidRDefault="006114B9"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6114B9" w:rsidRPr="00854E14" w:rsidRDefault="00D6329A" w:rsidP="00FA229D">
      <w:pPr>
        <w:suppressAutoHyphens/>
        <w:autoSpaceDE w:val="0"/>
        <w:autoSpaceDN w:val="0"/>
        <w:adjustRightInd w:val="0"/>
        <w:spacing w:after="0"/>
        <w:ind w:left="1211"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pPr w:leftFromText="180" w:rightFromText="180" w:vertAnchor="text" w:tblpY="1"/>
        <w:tblOverlap w:val="never"/>
        <w:tblW w:w="10206" w:type="dxa"/>
        <w:tblInd w:w="70" w:type="dxa"/>
        <w:tblLayout w:type="fixed"/>
        <w:tblCellMar>
          <w:left w:w="70" w:type="dxa"/>
          <w:right w:w="70" w:type="dxa"/>
        </w:tblCellMar>
        <w:tblLook w:val="0000"/>
      </w:tblPr>
      <w:tblGrid>
        <w:gridCol w:w="540"/>
        <w:gridCol w:w="9666"/>
      </w:tblGrid>
      <w:tr w:rsidR="006114B9"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6114B9" w:rsidRDefault="006114B9" w:rsidP="00FA229D">
            <w:pPr>
              <w:pStyle w:val="ConsPlusCell"/>
              <w:widowControl/>
              <w:suppressAutoHyphens/>
              <w:ind w:left="-840" w:firstLine="851"/>
              <w:rPr>
                <w:rFonts w:ascii="Times New Roman" w:hAnsi="Times New Roman" w:cs="Times New Roman"/>
                <w:b/>
                <w:sz w:val="24"/>
                <w:szCs w:val="24"/>
              </w:rPr>
            </w:pPr>
            <w:r w:rsidRPr="00CE5B29">
              <w:rPr>
                <w:rFonts w:ascii="Times New Roman" w:hAnsi="Times New Roman" w:cs="Times New Roman"/>
                <w:b/>
                <w:sz w:val="24"/>
                <w:szCs w:val="24"/>
              </w:rPr>
              <w:t>N</w:t>
            </w:r>
          </w:p>
          <w:p w:rsidR="006114B9" w:rsidRPr="00854E14" w:rsidRDefault="006114B9" w:rsidP="00FA229D">
            <w:pPr>
              <w:pStyle w:val="ConsPlusCell"/>
              <w:widowControl/>
              <w:suppressAutoHyphens/>
              <w:ind w:left="-840" w:firstLine="851"/>
              <w:rPr>
                <w:rFonts w:ascii="Times New Roman" w:hAnsi="Times New Roman" w:cs="Times New Roman"/>
                <w:sz w:val="24"/>
                <w:szCs w:val="24"/>
              </w:rPr>
            </w:pPr>
            <w:proofErr w:type="spellStart"/>
            <w:r>
              <w:rPr>
                <w:rFonts w:ascii="Times New Roman" w:hAnsi="Times New Roman" w:cs="Times New Roman"/>
                <w:b/>
                <w:sz w:val="24"/>
                <w:szCs w:val="24"/>
              </w:rPr>
              <w:t>п</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п</w:t>
            </w:r>
            <w:proofErr w:type="spellEnd"/>
            <w:r w:rsidRPr="00CE5B29">
              <w:rPr>
                <w:rFonts w:ascii="Times New Roman" w:hAnsi="Times New Roman" w:cs="Times New Roman"/>
                <w:b/>
                <w:sz w:val="24"/>
                <w:szCs w:val="24"/>
              </w:rPr>
              <w:t xml:space="preserve"> </w:t>
            </w:r>
            <w:r w:rsidRPr="00854E14">
              <w:rPr>
                <w:rFonts w:ascii="Times New Roman" w:hAnsi="Times New Roman" w:cs="Times New Roman"/>
                <w:sz w:val="24"/>
                <w:szCs w:val="24"/>
              </w:rPr>
              <w:br/>
            </w:r>
            <w:proofErr w:type="spellStart"/>
            <w:proofErr w:type="gramStart"/>
            <w:r w:rsidRPr="00854E14">
              <w:rPr>
                <w:rFonts w:ascii="Times New Roman" w:hAnsi="Times New Roman" w:cs="Times New Roman"/>
                <w:sz w:val="24"/>
                <w:szCs w:val="24"/>
              </w:rPr>
              <w:t>п</w:t>
            </w:r>
            <w:proofErr w:type="spellEnd"/>
            <w:proofErr w:type="gramEnd"/>
            <w:r w:rsidRPr="00854E14">
              <w:rPr>
                <w:rFonts w:ascii="Times New Roman" w:hAnsi="Times New Roman" w:cs="Times New Roman"/>
                <w:sz w:val="24"/>
                <w:szCs w:val="24"/>
              </w:rPr>
              <w:t>/</w:t>
            </w:r>
            <w:proofErr w:type="spellStart"/>
            <w:r w:rsidRPr="00854E14">
              <w:rPr>
                <w:rFonts w:ascii="Times New Roman" w:hAnsi="Times New Roman" w:cs="Times New Roman"/>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6114B9" w:rsidRDefault="006114B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Наименование вида использования земельных участков и объектов</w:t>
            </w:r>
          </w:p>
          <w:p w:rsidR="006114B9" w:rsidRPr="00CE5B29" w:rsidRDefault="006114B9" w:rsidP="00FA229D">
            <w:pPr>
              <w:pStyle w:val="ConsPlusCell"/>
              <w:widowControl/>
              <w:suppressAutoHyphens/>
              <w:ind w:hanging="43"/>
              <w:jc w:val="center"/>
              <w:rPr>
                <w:rFonts w:ascii="Times New Roman" w:hAnsi="Times New Roman" w:cs="Times New Roman"/>
                <w:b/>
                <w:sz w:val="24"/>
                <w:szCs w:val="24"/>
              </w:rPr>
            </w:pPr>
            <w:r w:rsidRPr="00CE5B29">
              <w:rPr>
                <w:rFonts w:ascii="Times New Roman" w:hAnsi="Times New Roman" w:cs="Times New Roman"/>
                <w:b/>
                <w:sz w:val="24"/>
                <w:szCs w:val="24"/>
              </w:rPr>
              <w:t xml:space="preserve"> капитального строительства</w:t>
            </w:r>
          </w:p>
        </w:tc>
      </w:tr>
      <w:tr w:rsidR="00325834" w:rsidRPr="00854E14" w:rsidTr="009E2D46">
        <w:trPr>
          <w:cantSplit/>
          <w:trHeight w:val="360"/>
        </w:trPr>
        <w:tc>
          <w:tcPr>
            <w:tcW w:w="540"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left="-840" w:firstLine="851"/>
              <w:jc w:val="center"/>
              <w:rPr>
                <w:rFonts w:ascii="Times New Roman" w:hAnsi="Times New Roman" w:cs="Times New Roman"/>
                <w:b/>
                <w:sz w:val="24"/>
                <w:szCs w:val="24"/>
              </w:rPr>
            </w:pPr>
            <w:r>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25834" w:rsidRPr="00CE5B29" w:rsidRDefault="00325834" w:rsidP="00FA229D">
            <w:pPr>
              <w:pStyle w:val="ConsPlusCell"/>
              <w:widowControl/>
              <w:suppressAutoHyphens/>
              <w:ind w:hanging="43"/>
              <w:jc w:val="center"/>
              <w:rPr>
                <w:rFonts w:ascii="Times New Roman" w:hAnsi="Times New Roman" w:cs="Times New Roman"/>
                <w:b/>
                <w:sz w:val="24"/>
                <w:szCs w:val="24"/>
              </w:rPr>
            </w:pPr>
            <w:r>
              <w:rPr>
                <w:rFonts w:ascii="Times New Roman" w:hAnsi="Times New Roman" w:cs="Times New Roman"/>
                <w:b/>
                <w:sz w:val="24"/>
                <w:szCs w:val="24"/>
              </w:rPr>
              <w:t>2</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Pr="00854E14" w:rsidRDefault="006114B9" w:rsidP="00FA229D">
            <w:pPr>
              <w:pStyle w:val="ConsPlusCell"/>
              <w:widowControl/>
              <w:suppressAutoHyphens/>
              <w:ind w:left="-840" w:firstLine="851"/>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114B9" w:rsidRPr="00854E14" w:rsidRDefault="006114B9" w:rsidP="00FA229D">
            <w:pPr>
              <w:pStyle w:val="ConsPlusCell"/>
              <w:widowControl/>
              <w:suppressAutoHyphens/>
              <w:ind w:left="-840" w:firstLine="851"/>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Pr="00854E14" w:rsidRDefault="006114B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1</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6114B9" w:rsidRPr="00CE5B29" w:rsidRDefault="006114B9" w:rsidP="007C29E3">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Садовые участки, предназначенные для выращивания овощных культур, садовых</w:t>
            </w:r>
            <w:r w:rsidR="007C29E3">
              <w:rPr>
                <w:rFonts w:ascii="Times New Roman" w:hAnsi="Times New Roman" w:cs="Times New Roman"/>
                <w:sz w:val="24"/>
                <w:szCs w:val="24"/>
              </w:rPr>
              <w:t xml:space="preserve"> </w:t>
            </w:r>
            <w:r>
              <w:rPr>
                <w:rFonts w:ascii="Times New Roman" w:hAnsi="Times New Roman" w:cs="Times New Roman"/>
                <w:sz w:val="24"/>
                <w:szCs w:val="24"/>
              </w:rPr>
              <w:t xml:space="preserve">деревьев и кустарников бес использования пестицидов, и </w:t>
            </w:r>
            <w:r w:rsidR="00A0425E">
              <w:rPr>
                <w:rFonts w:ascii="Times New Roman" w:hAnsi="Times New Roman" w:cs="Times New Roman"/>
                <w:sz w:val="24"/>
                <w:szCs w:val="24"/>
              </w:rPr>
              <w:t>возможные</w:t>
            </w:r>
            <w:r w:rsidR="007C29E3">
              <w:rPr>
                <w:rFonts w:ascii="Times New Roman" w:hAnsi="Times New Roman" w:cs="Times New Roman"/>
                <w:sz w:val="24"/>
                <w:szCs w:val="24"/>
              </w:rPr>
              <w:t xml:space="preserve"> переводу в зоны </w:t>
            </w:r>
            <w:r w:rsidR="00A0425E">
              <w:rPr>
                <w:rFonts w:ascii="Times New Roman" w:hAnsi="Times New Roman" w:cs="Times New Roman"/>
                <w:sz w:val="24"/>
                <w:szCs w:val="24"/>
              </w:rPr>
              <w:t xml:space="preserve">индивидуальной </w:t>
            </w:r>
            <w:r>
              <w:rPr>
                <w:rFonts w:ascii="Times New Roman" w:hAnsi="Times New Roman" w:cs="Times New Roman"/>
                <w:sz w:val="24"/>
                <w:szCs w:val="24"/>
              </w:rPr>
              <w:t xml:space="preserve">жилой застройки </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Pr="00854E14" w:rsidRDefault="006114B9"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114B9" w:rsidRPr="00CE5B29" w:rsidRDefault="006114B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b/>
                <w:sz w:val="24"/>
                <w:szCs w:val="24"/>
              </w:rPr>
              <w:t>Условно разрешенные виды использования</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Default="006114B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2</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6114B9" w:rsidRDefault="006114B9"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Жилые дома садового типа</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Default="006114B9"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3</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6114B9" w:rsidRDefault="006114B9" w:rsidP="007C29E3">
            <w:pPr>
              <w:pStyle w:val="ConsPlusCell"/>
              <w:widowControl/>
              <w:suppressAutoHyphens/>
              <w:jc w:val="both"/>
              <w:rPr>
                <w:rFonts w:ascii="Times New Roman" w:hAnsi="Times New Roman" w:cs="Times New Roman"/>
                <w:sz w:val="24"/>
                <w:szCs w:val="24"/>
              </w:rPr>
            </w:pPr>
            <w:proofErr w:type="gramStart"/>
            <w:r>
              <w:rPr>
                <w:rFonts w:ascii="Times New Roman" w:hAnsi="Times New Roman" w:cs="Times New Roman"/>
                <w:sz w:val="24"/>
                <w:szCs w:val="24"/>
              </w:rPr>
              <w:t>Хозяйственные постройки (гараж</w:t>
            </w:r>
            <w:r w:rsidR="00293D5B">
              <w:rPr>
                <w:rFonts w:ascii="Times New Roman" w:hAnsi="Times New Roman" w:cs="Times New Roman"/>
                <w:sz w:val="24"/>
                <w:szCs w:val="24"/>
              </w:rPr>
              <w:t>и</w:t>
            </w:r>
            <w:r>
              <w:rPr>
                <w:rFonts w:ascii="Times New Roman" w:hAnsi="Times New Roman" w:cs="Times New Roman"/>
                <w:sz w:val="24"/>
                <w:szCs w:val="24"/>
              </w:rPr>
              <w:t>, бан</w:t>
            </w:r>
            <w:r w:rsidR="00293D5B">
              <w:rPr>
                <w:rFonts w:ascii="Times New Roman" w:hAnsi="Times New Roman" w:cs="Times New Roman"/>
                <w:sz w:val="24"/>
                <w:szCs w:val="24"/>
              </w:rPr>
              <w:t>и</w:t>
            </w:r>
            <w:r>
              <w:rPr>
                <w:rFonts w:ascii="Times New Roman" w:hAnsi="Times New Roman" w:cs="Times New Roman"/>
                <w:sz w:val="24"/>
                <w:szCs w:val="24"/>
              </w:rPr>
              <w:t>, теплиц</w:t>
            </w:r>
            <w:r w:rsidR="00293D5B">
              <w:rPr>
                <w:rFonts w:ascii="Times New Roman" w:hAnsi="Times New Roman" w:cs="Times New Roman"/>
                <w:sz w:val="24"/>
                <w:szCs w:val="24"/>
              </w:rPr>
              <w:t>ы</w:t>
            </w:r>
            <w:r>
              <w:rPr>
                <w:rFonts w:ascii="Times New Roman" w:hAnsi="Times New Roman" w:cs="Times New Roman"/>
                <w:sz w:val="24"/>
                <w:szCs w:val="24"/>
              </w:rPr>
              <w:t>, сараи, надворны</w:t>
            </w:r>
            <w:r w:rsidR="00293D5B">
              <w:rPr>
                <w:rFonts w:ascii="Times New Roman" w:hAnsi="Times New Roman" w:cs="Times New Roman"/>
                <w:sz w:val="24"/>
                <w:szCs w:val="24"/>
              </w:rPr>
              <w:t>е</w:t>
            </w:r>
            <w:r>
              <w:rPr>
                <w:rFonts w:ascii="Times New Roman" w:hAnsi="Times New Roman" w:cs="Times New Roman"/>
                <w:sz w:val="24"/>
                <w:szCs w:val="24"/>
              </w:rPr>
              <w:t xml:space="preserve"> туалет</w:t>
            </w:r>
            <w:r w:rsidR="00293D5B">
              <w:rPr>
                <w:rFonts w:ascii="Times New Roman" w:hAnsi="Times New Roman" w:cs="Times New Roman"/>
                <w:sz w:val="24"/>
                <w:szCs w:val="24"/>
              </w:rPr>
              <w:t>ы</w:t>
            </w:r>
            <w:r>
              <w:rPr>
                <w:rFonts w:ascii="Times New Roman" w:hAnsi="Times New Roman" w:cs="Times New Roman"/>
                <w:sz w:val="24"/>
                <w:szCs w:val="24"/>
              </w:rPr>
              <w:t>, навесы</w:t>
            </w:r>
            <w:proofErr w:type="gramEnd"/>
          </w:p>
          <w:p w:rsidR="006114B9" w:rsidRDefault="006114B9" w:rsidP="007C29E3">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 тому подобное)</w:t>
            </w:r>
          </w:p>
        </w:tc>
      </w:tr>
      <w:tr w:rsidR="006114B9"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6114B9"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4</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6114B9" w:rsidRDefault="00CC3DF5"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Стоянки автомобилей не более чем на 1 машину на каждом участке</w:t>
            </w:r>
          </w:p>
        </w:tc>
      </w:tr>
      <w:tr w:rsidR="00CC3DF5"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DF5" w:rsidRPr="00854E14"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5</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CC3DF5" w:rsidRPr="00EB7324" w:rsidRDefault="00CC3DF5" w:rsidP="00FA229D">
            <w:pPr>
              <w:pStyle w:val="ConsPlusCell"/>
              <w:widowControl/>
              <w:suppressAutoHyphens/>
              <w:ind w:left="-840" w:firstLine="851"/>
              <w:rPr>
                <w:rFonts w:ascii="Times New Roman" w:hAnsi="Times New Roman" w:cs="Times New Roman"/>
                <w:sz w:val="24"/>
                <w:szCs w:val="24"/>
              </w:rPr>
            </w:pPr>
            <w:r w:rsidRPr="00EB7324">
              <w:rPr>
                <w:rFonts w:ascii="Times New Roman" w:hAnsi="Times New Roman" w:cs="Times New Roman"/>
                <w:sz w:val="24"/>
                <w:szCs w:val="24"/>
              </w:rPr>
              <w:t>Детские площадки</w:t>
            </w:r>
          </w:p>
        </w:tc>
      </w:tr>
      <w:tr w:rsidR="00CC3DF5"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DF5" w:rsidRPr="00854E14"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6</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CC3DF5" w:rsidRPr="00D83319" w:rsidRDefault="00CC3DF5"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Спортивные площадки</w:t>
            </w:r>
          </w:p>
        </w:tc>
      </w:tr>
      <w:tr w:rsidR="00CC3DF5"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DF5" w:rsidRPr="00854E14"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7</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CC3DF5" w:rsidRPr="008D348A" w:rsidRDefault="00CC3DF5" w:rsidP="00FA229D">
            <w:pPr>
              <w:pStyle w:val="ConsPlusCell"/>
              <w:widowControl/>
              <w:suppressAutoHyphens/>
              <w:ind w:left="-840" w:firstLine="851"/>
              <w:jc w:val="both"/>
              <w:rPr>
                <w:rFonts w:ascii="Times New Roman" w:hAnsi="Times New Roman" w:cs="Times New Roman"/>
                <w:sz w:val="24"/>
                <w:szCs w:val="24"/>
              </w:rPr>
            </w:pPr>
            <w:r>
              <w:rPr>
                <w:rFonts w:ascii="Times New Roman" w:hAnsi="Times New Roman" w:cs="Times New Roman"/>
                <w:sz w:val="24"/>
                <w:szCs w:val="24"/>
              </w:rPr>
              <w:t>Площадки для сбора мусора</w:t>
            </w:r>
          </w:p>
        </w:tc>
      </w:tr>
      <w:tr w:rsidR="00CC3DF5"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DF5" w:rsidRPr="00854E14" w:rsidRDefault="00CC3DF5" w:rsidP="00FA229D">
            <w:pPr>
              <w:pStyle w:val="ConsPlusCell"/>
              <w:widowControl/>
              <w:suppressAutoHyphens/>
              <w:ind w:left="-840" w:firstLine="851"/>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C3DF5" w:rsidRPr="00EB7324"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b/>
                <w:sz w:val="24"/>
                <w:szCs w:val="24"/>
              </w:rPr>
              <w:t>Вспомогательные виды разрешенного использования</w:t>
            </w:r>
          </w:p>
        </w:tc>
      </w:tr>
      <w:tr w:rsidR="00CC3DF5" w:rsidRPr="00854E14" w:rsidTr="009E2D46">
        <w:trPr>
          <w:cantSplit/>
          <w:trHeight w:val="240"/>
        </w:trPr>
        <w:tc>
          <w:tcPr>
            <w:tcW w:w="540" w:type="dxa"/>
            <w:tcBorders>
              <w:top w:val="single" w:sz="6" w:space="0" w:color="auto"/>
              <w:left w:val="single" w:sz="6" w:space="0" w:color="auto"/>
              <w:bottom w:val="single" w:sz="6" w:space="0" w:color="auto"/>
              <w:right w:val="single" w:sz="6" w:space="0" w:color="auto"/>
            </w:tcBorders>
          </w:tcPr>
          <w:p w:rsidR="00CC3DF5" w:rsidRPr="00854E14" w:rsidRDefault="00CC3DF5" w:rsidP="00FA229D">
            <w:pPr>
              <w:pStyle w:val="ConsPlusCell"/>
              <w:widowControl/>
              <w:suppressAutoHyphens/>
              <w:ind w:left="-840" w:firstLine="851"/>
              <w:jc w:val="center"/>
              <w:rPr>
                <w:rFonts w:ascii="Times New Roman" w:hAnsi="Times New Roman" w:cs="Times New Roman"/>
                <w:sz w:val="24"/>
                <w:szCs w:val="24"/>
              </w:rPr>
            </w:pPr>
            <w:r>
              <w:rPr>
                <w:rFonts w:ascii="Times New Roman" w:hAnsi="Times New Roman" w:cs="Times New Roman"/>
                <w:sz w:val="24"/>
                <w:szCs w:val="24"/>
              </w:rPr>
              <w:t>8</w:t>
            </w:r>
            <w:r w:rsidR="00293D5B">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CC3DF5" w:rsidRPr="008D348A" w:rsidRDefault="00CC3DF5" w:rsidP="00FA229D">
            <w:pPr>
              <w:pStyle w:val="ConsPlusCell"/>
              <w:widowControl/>
              <w:suppressAutoHyphens/>
              <w:ind w:left="-840" w:firstLine="851"/>
              <w:rPr>
                <w:rFonts w:ascii="Times New Roman" w:hAnsi="Times New Roman" w:cs="Times New Roman"/>
                <w:sz w:val="24"/>
                <w:szCs w:val="24"/>
              </w:rPr>
            </w:pPr>
            <w:r>
              <w:rPr>
                <w:rFonts w:ascii="Times New Roman" w:hAnsi="Times New Roman" w:cs="Times New Roman"/>
                <w:sz w:val="24"/>
                <w:szCs w:val="24"/>
              </w:rPr>
              <w:t>Наземные стоянки автомобилей (гостевые стоянки)</w:t>
            </w:r>
          </w:p>
        </w:tc>
      </w:tr>
    </w:tbl>
    <w:p w:rsidR="002C56D2" w:rsidRDefault="002C56D2" w:rsidP="00FA229D">
      <w:pPr>
        <w:suppressAutoHyphens/>
        <w:autoSpaceDE w:val="0"/>
        <w:autoSpaceDN w:val="0"/>
        <w:adjustRightInd w:val="0"/>
        <w:spacing w:after="0"/>
        <w:ind w:firstLine="709"/>
        <w:jc w:val="both"/>
        <w:rPr>
          <w:rFonts w:ascii="Times New Roman" w:hAnsi="Times New Roman"/>
          <w:b/>
          <w:sz w:val="28"/>
          <w:szCs w:val="28"/>
        </w:rPr>
      </w:pPr>
    </w:p>
    <w:p w:rsidR="00282249" w:rsidRDefault="00282249" w:rsidP="00844CCB">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Статья 6</w:t>
      </w:r>
      <w:r w:rsidR="00EE519D">
        <w:rPr>
          <w:rFonts w:ascii="Times New Roman" w:hAnsi="Times New Roman"/>
          <w:b/>
          <w:sz w:val="28"/>
          <w:szCs w:val="28"/>
        </w:rPr>
        <w:t>9</w:t>
      </w:r>
      <w:r w:rsidR="00B614DA" w:rsidRPr="00D6329A">
        <w:rPr>
          <w:rFonts w:ascii="Times New Roman" w:hAnsi="Times New Roman"/>
          <w:b/>
          <w:sz w:val="28"/>
          <w:szCs w:val="28"/>
        </w:rPr>
        <w:t>.</w:t>
      </w:r>
      <w:r w:rsidR="00B614DA" w:rsidRPr="00D6329A">
        <w:rPr>
          <w:rFonts w:ascii="Times New Roman" w:hAnsi="Times New Roman"/>
          <w:sz w:val="28"/>
          <w:szCs w:val="28"/>
        </w:rPr>
        <w:t xml:space="preserve"> </w:t>
      </w:r>
      <w:r w:rsidRPr="005D656B">
        <w:rPr>
          <w:rFonts w:ascii="Times New Roman" w:hAnsi="Times New Roman"/>
          <w:b/>
          <w:sz w:val="28"/>
          <w:szCs w:val="28"/>
        </w:rPr>
        <w:t xml:space="preserve">Предельные параметры разрешенного строительства, реконструкции объектов капитального строительства </w:t>
      </w:r>
      <w:r>
        <w:rPr>
          <w:rFonts w:ascii="Times New Roman" w:hAnsi="Times New Roman"/>
          <w:b/>
          <w:sz w:val="28"/>
          <w:szCs w:val="28"/>
        </w:rPr>
        <w:t xml:space="preserve">для сельскохозяйственных зон </w:t>
      </w:r>
      <w:r w:rsidRPr="00D6329A">
        <w:rPr>
          <w:rStyle w:val="af1"/>
          <w:rFonts w:ascii="Times New Roman" w:hAnsi="Times New Roman"/>
          <w:sz w:val="28"/>
          <w:szCs w:val="28"/>
        </w:rPr>
        <w:t>СХ-7, СХ-7(1), СХН-2</w:t>
      </w:r>
    </w:p>
    <w:p w:rsidR="00844CCB" w:rsidRDefault="00844CCB" w:rsidP="00844CCB">
      <w:pPr>
        <w:suppressAutoHyphens/>
        <w:autoSpaceDE w:val="0"/>
        <w:autoSpaceDN w:val="0"/>
        <w:adjustRightInd w:val="0"/>
        <w:spacing w:after="0"/>
        <w:ind w:firstLine="0"/>
        <w:jc w:val="center"/>
        <w:rPr>
          <w:rFonts w:ascii="Times New Roman" w:hAnsi="Times New Roman"/>
          <w:sz w:val="28"/>
          <w:szCs w:val="28"/>
        </w:rPr>
      </w:pPr>
    </w:p>
    <w:p w:rsidR="00B614DA" w:rsidRPr="00D6329A" w:rsidRDefault="00282249" w:rsidP="00FA229D">
      <w:pPr>
        <w:suppressAutoHyphens/>
        <w:spacing w:after="0"/>
        <w:ind w:firstLine="720"/>
        <w:jc w:val="both"/>
        <w:rPr>
          <w:rFonts w:ascii="Times New Roman" w:hAnsi="Times New Roman"/>
          <w:bCs/>
          <w:kern w:val="1"/>
          <w:sz w:val="28"/>
          <w:szCs w:val="28"/>
        </w:rPr>
      </w:pPr>
      <w:r w:rsidRPr="00293D5B">
        <w:rPr>
          <w:rFonts w:ascii="Times New Roman" w:hAnsi="Times New Roman"/>
          <w:sz w:val="28"/>
          <w:szCs w:val="28"/>
        </w:rPr>
        <w:t>1</w:t>
      </w:r>
      <w:r w:rsidR="00E53750">
        <w:rPr>
          <w:rFonts w:ascii="Times New Roman" w:hAnsi="Times New Roman"/>
          <w:sz w:val="28"/>
          <w:szCs w:val="28"/>
        </w:rPr>
        <w:t>. </w:t>
      </w:r>
      <w:r w:rsidR="00B614DA" w:rsidRPr="00D6329A">
        <w:rPr>
          <w:rFonts w:ascii="Times New Roman" w:hAnsi="Times New Roman"/>
          <w:sz w:val="28"/>
          <w:szCs w:val="28"/>
        </w:rPr>
        <w:t>Параметры видов разрешенного строительства</w:t>
      </w:r>
      <w:r w:rsidR="0083646D">
        <w:rPr>
          <w:rFonts w:ascii="Times New Roman" w:hAnsi="Times New Roman"/>
          <w:sz w:val="28"/>
          <w:szCs w:val="28"/>
        </w:rPr>
        <w:t>,</w:t>
      </w:r>
      <w:r w:rsidR="004B5C82" w:rsidRPr="00D6329A">
        <w:rPr>
          <w:rFonts w:ascii="Times New Roman" w:hAnsi="Times New Roman"/>
          <w:sz w:val="28"/>
          <w:szCs w:val="28"/>
        </w:rPr>
        <w:t xml:space="preserve"> установленные </w:t>
      </w:r>
      <w:r w:rsidR="004B5C82" w:rsidRPr="00D6329A">
        <w:rPr>
          <w:rStyle w:val="af1"/>
          <w:rFonts w:ascii="Times New Roman" w:hAnsi="Times New Roman"/>
          <w:b w:val="0"/>
          <w:sz w:val="28"/>
          <w:szCs w:val="28"/>
        </w:rPr>
        <w:t xml:space="preserve">для сельскохозяйственных зон </w:t>
      </w:r>
      <w:r w:rsidR="004B5C82" w:rsidRPr="00D6329A">
        <w:rPr>
          <w:rStyle w:val="af1"/>
          <w:rFonts w:ascii="Times New Roman" w:hAnsi="Times New Roman"/>
          <w:sz w:val="28"/>
          <w:szCs w:val="28"/>
        </w:rPr>
        <w:t xml:space="preserve"> </w:t>
      </w:r>
      <w:r w:rsidRPr="00844CCB">
        <w:rPr>
          <w:rStyle w:val="af1"/>
          <w:rFonts w:ascii="Times New Roman" w:hAnsi="Times New Roman"/>
          <w:b w:val="0"/>
          <w:sz w:val="28"/>
          <w:szCs w:val="28"/>
        </w:rPr>
        <w:t>(СХ-7, СХ-7(1), СХН-2)</w:t>
      </w:r>
      <w:r w:rsidR="0083646D">
        <w:rPr>
          <w:rStyle w:val="af1"/>
          <w:rFonts w:ascii="Times New Roman" w:hAnsi="Times New Roman"/>
          <w:b w:val="0"/>
          <w:sz w:val="28"/>
          <w:szCs w:val="28"/>
        </w:rPr>
        <w:t>,</w:t>
      </w:r>
      <w:r w:rsidR="00B614DA" w:rsidRPr="00D6329A">
        <w:rPr>
          <w:rFonts w:ascii="Times New Roman" w:hAnsi="Times New Roman"/>
          <w:sz w:val="28"/>
          <w:szCs w:val="28"/>
        </w:rPr>
        <w:t xml:space="preserve"> 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B614DA" w:rsidRPr="00D6329A">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СП 53.13330.2011 «Свод правил. Планировка и застройка территорий садоводческих (дачных) объединений граждан, здания и сооружения (актуализированная редакция </w:t>
      </w:r>
      <w:proofErr w:type="spellStart"/>
      <w:r w:rsidR="00B614DA" w:rsidRPr="00D6329A">
        <w:rPr>
          <w:rFonts w:ascii="Times New Roman" w:hAnsi="Times New Roman"/>
          <w:bCs/>
          <w:iCs/>
          <w:sz w:val="28"/>
          <w:szCs w:val="28"/>
        </w:rPr>
        <w:t>СНиП</w:t>
      </w:r>
      <w:proofErr w:type="spellEnd"/>
      <w:r w:rsidR="00B614DA" w:rsidRPr="00D6329A">
        <w:rPr>
          <w:rFonts w:ascii="Times New Roman" w:hAnsi="Times New Roman"/>
          <w:bCs/>
          <w:iCs/>
          <w:sz w:val="28"/>
          <w:szCs w:val="28"/>
        </w:rPr>
        <w:t xml:space="preserve"> 30-02-97*)»,</w:t>
      </w:r>
      <w:r w:rsidR="00B614DA" w:rsidRPr="00D6329A">
        <w:rPr>
          <w:rFonts w:ascii="Times New Roman" w:hAnsi="Times New Roman"/>
          <w:b/>
          <w:bCs/>
          <w:i/>
          <w:iCs/>
          <w:sz w:val="28"/>
          <w:szCs w:val="28"/>
        </w:rPr>
        <w:t xml:space="preserve"> </w:t>
      </w:r>
      <w:r w:rsidR="00B614DA" w:rsidRPr="00D6329A">
        <w:rPr>
          <w:rFonts w:ascii="Times New Roman" w:hAnsi="Times New Roman"/>
          <w:sz w:val="28"/>
          <w:szCs w:val="28"/>
        </w:rPr>
        <w:t xml:space="preserve">технических регламентов, в том числе Технического регламента пожарной безопасности </w:t>
      </w:r>
      <w:r w:rsidR="0083646D">
        <w:rPr>
          <w:rFonts w:ascii="Times New Roman" w:hAnsi="Times New Roman"/>
          <w:sz w:val="28"/>
          <w:szCs w:val="28"/>
        </w:rPr>
        <w:t>(от 22 июля 2008 года №123-ФЗ),</w:t>
      </w:r>
      <w:r w:rsidR="00B614DA" w:rsidRPr="00D6329A">
        <w:rPr>
          <w:rFonts w:ascii="Times New Roman" w:hAnsi="Times New Roman"/>
          <w:sz w:val="28"/>
          <w:szCs w:val="28"/>
        </w:rPr>
        <w:t xml:space="preserve"> региональных нормативов</w:t>
      </w:r>
      <w:r w:rsidR="00B614DA" w:rsidRPr="00D6329A">
        <w:rPr>
          <w:rFonts w:ascii="Times New Roman" w:hAnsi="Times New Roman"/>
          <w:bCs/>
          <w:kern w:val="1"/>
          <w:sz w:val="28"/>
          <w:szCs w:val="28"/>
        </w:rPr>
        <w:t xml:space="preserve"> градостроительного проектирования</w:t>
      </w:r>
      <w:r w:rsidR="00B614DA" w:rsidRPr="00D6329A">
        <w:rPr>
          <w:rFonts w:ascii="Times New Roman" w:hAnsi="Times New Roman"/>
          <w:sz w:val="28"/>
          <w:szCs w:val="28"/>
        </w:rPr>
        <w:t xml:space="preserve"> Свердловской области (НГПСО 1-2009.66)</w:t>
      </w:r>
      <w:r w:rsidR="00B614DA" w:rsidRPr="00D6329A">
        <w:rPr>
          <w:rFonts w:ascii="Times New Roman" w:hAnsi="Times New Roman"/>
          <w:bCs/>
          <w:kern w:val="1"/>
          <w:sz w:val="28"/>
          <w:szCs w:val="28"/>
        </w:rPr>
        <w:t>.</w:t>
      </w:r>
    </w:p>
    <w:p w:rsidR="00B614DA" w:rsidRPr="00D6329A" w:rsidRDefault="00282249" w:rsidP="00FA229D">
      <w:pPr>
        <w:suppressAutoHyphens/>
        <w:spacing w:after="0"/>
        <w:ind w:firstLine="720"/>
        <w:jc w:val="both"/>
        <w:rPr>
          <w:rFonts w:ascii="Times New Roman" w:hAnsi="Times New Roman"/>
          <w:sz w:val="28"/>
          <w:szCs w:val="28"/>
        </w:rPr>
      </w:pPr>
      <w:r w:rsidRPr="00293D5B">
        <w:rPr>
          <w:rFonts w:ascii="Times New Roman" w:hAnsi="Times New Roman"/>
          <w:sz w:val="28"/>
          <w:szCs w:val="28"/>
        </w:rPr>
        <w:t>2</w:t>
      </w:r>
      <w:r w:rsidR="00E53750">
        <w:rPr>
          <w:rFonts w:ascii="Times New Roman" w:hAnsi="Times New Roman"/>
          <w:sz w:val="28"/>
          <w:szCs w:val="28"/>
        </w:rPr>
        <w:t>. </w:t>
      </w:r>
      <w:r w:rsidR="00B614DA" w:rsidRPr="00D6329A">
        <w:rPr>
          <w:rFonts w:ascii="Times New Roman" w:hAnsi="Times New Roman"/>
          <w:sz w:val="28"/>
          <w:szCs w:val="28"/>
        </w:rPr>
        <w:t xml:space="preserve">Предельный размер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w:t>
      </w:r>
      <w:r w:rsidR="00242706" w:rsidRPr="00D6329A">
        <w:rPr>
          <w:rFonts w:ascii="Times New Roman" w:hAnsi="Times New Roman"/>
          <w:sz w:val="28"/>
          <w:szCs w:val="28"/>
        </w:rPr>
        <w:t>товариществу</w:t>
      </w:r>
      <w:r w:rsidR="00B614DA" w:rsidRPr="00D6329A">
        <w:rPr>
          <w:rFonts w:ascii="Times New Roman" w:hAnsi="Times New Roman"/>
          <w:sz w:val="28"/>
          <w:szCs w:val="28"/>
        </w:rPr>
        <w:t>, не может превышать площадь, рассчитанную как сумма площади садовых или огородных земельных участков и площади земельных участков, подлежащих отнесению к имуществу общего пользования.</w:t>
      </w:r>
    </w:p>
    <w:p w:rsidR="00B614DA" w:rsidRPr="00D6329A" w:rsidRDefault="00B614DA" w:rsidP="00FA229D">
      <w:pPr>
        <w:suppressAutoHyphens/>
        <w:spacing w:after="0"/>
        <w:ind w:firstLine="720"/>
        <w:jc w:val="both"/>
        <w:rPr>
          <w:rFonts w:ascii="Times New Roman" w:hAnsi="Times New Roman"/>
          <w:sz w:val="28"/>
          <w:szCs w:val="28"/>
        </w:rPr>
      </w:pPr>
      <w:r w:rsidRPr="00D6329A">
        <w:rPr>
          <w:rFonts w:ascii="Times New Roman" w:hAnsi="Times New Roman"/>
          <w:sz w:val="28"/>
          <w:szCs w:val="28"/>
        </w:rPr>
        <w:t xml:space="preserve">Площадь садовых или огородных земельных участков определяется как произведение количества членов указанного объединения и установленного предельного максимального размера таких земельных участков. </w:t>
      </w:r>
    </w:p>
    <w:p w:rsidR="00B614DA" w:rsidRPr="00D6329A" w:rsidRDefault="00B614DA" w:rsidP="00FA229D">
      <w:pPr>
        <w:suppressAutoHyphens/>
        <w:spacing w:after="0"/>
        <w:ind w:firstLine="720"/>
        <w:jc w:val="both"/>
        <w:rPr>
          <w:rFonts w:ascii="Times New Roman" w:hAnsi="Times New Roman"/>
          <w:sz w:val="28"/>
          <w:szCs w:val="28"/>
        </w:rPr>
      </w:pPr>
      <w:r w:rsidRPr="00D6329A">
        <w:rPr>
          <w:rFonts w:ascii="Times New Roman" w:hAnsi="Times New Roman"/>
          <w:sz w:val="28"/>
          <w:szCs w:val="28"/>
        </w:rPr>
        <w:t>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w:t>
      </w:r>
    </w:p>
    <w:p w:rsidR="00B614DA" w:rsidRPr="00D6329A" w:rsidRDefault="00282249" w:rsidP="00FA229D">
      <w:pPr>
        <w:suppressAutoHyphens/>
        <w:autoSpaceDE w:val="0"/>
        <w:autoSpaceDN w:val="0"/>
        <w:adjustRightInd w:val="0"/>
        <w:spacing w:after="0"/>
        <w:ind w:firstLine="720"/>
        <w:jc w:val="both"/>
        <w:rPr>
          <w:rFonts w:ascii="Times New Roman" w:hAnsi="Times New Roman"/>
          <w:sz w:val="28"/>
          <w:szCs w:val="28"/>
        </w:rPr>
      </w:pPr>
      <w:r w:rsidRPr="00293D5B">
        <w:rPr>
          <w:rFonts w:ascii="Times New Roman" w:hAnsi="Times New Roman"/>
          <w:sz w:val="28"/>
          <w:szCs w:val="28"/>
        </w:rPr>
        <w:t>3</w:t>
      </w:r>
      <w:r w:rsidR="00E53750">
        <w:rPr>
          <w:rFonts w:ascii="Times New Roman" w:hAnsi="Times New Roman"/>
          <w:sz w:val="28"/>
          <w:szCs w:val="28"/>
        </w:rPr>
        <w:t>. </w:t>
      </w:r>
      <w:r w:rsidR="00B614DA" w:rsidRPr="00D6329A">
        <w:rPr>
          <w:rFonts w:ascii="Times New Roman" w:hAnsi="Times New Roman"/>
          <w:sz w:val="28"/>
          <w:szCs w:val="28"/>
        </w:rPr>
        <w:t xml:space="preserve">На территорию садоводческого </w:t>
      </w:r>
      <w:r w:rsidR="00095C08" w:rsidRPr="00D6329A">
        <w:rPr>
          <w:rFonts w:ascii="Times New Roman" w:hAnsi="Times New Roman"/>
          <w:sz w:val="28"/>
          <w:szCs w:val="28"/>
        </w:rPr>
        <w:t>товари</w:t>
      </w:r>
      <w:r w:rsidR="00242706" w:rsidRPr="00D6329A">
        <w:rPr>
          <w:rFonts w:ascii="Times New Roman" w:hAnsi="Times New Roman"/>
          <w:sz w:val="28"/>
          <w:szCs w:val="28"/>
        </w:rPr>
        <w:t>щ</w:t>
      </w:r>
      <w:r w:rsidR="00095C08" w:rsidRPr="00D6329A">
        <w:rPr>
          <w:rFonts w:ascii="Times New Roman" w:hAnsi="Times New Roman"/>
          <w:sz w:val="28"/>
          <w:szCs w:val="28"/>
        </w:rPr>
        <w:t>ества</w:t>
      </w:r>
      <w:r w:rsidR="00B614DA" w:rsidRPr="00D6329A">
        <w:rPr>
          <w:rFonts w:ascii="Times New Roman" w:hAnsi="Times New Roman"/>
          <w:sz w:val="28"/>
          <w:szCs w:val="28"/>
        </w:rPr>
        <w:t xml:space="preserve">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B614DA" w:rsidRPr="00D6329A" w:rsidRDefault="00282249" w:rsidP="00FA229D">
      <w:pPr>
        <w:suppressAutoHyphens/>
        <w:autoSpaceDE w:val="0"/>
        <w:autoSpaceDN w:val="0"/>
        <w:adjustRightInd w:val="0"/>
        <w:spacing w:after="0"/>
        <w:ind w:firstLine="720"/>
        <w:jc w:val="both"/>
        <w:rPr>
          <w:rFonts w:ascii="Times New Roman" w:hAnsi="Times New Roman"/>
          <w:sz w:val="28"/>
          <w:szCs w:val="28"/>
        </w:rPr>
      </w:pPr>
      <w:r w:rsidRPr="00293D5B">
        <w:rPr>
          <w:rFonts w:ascii="Times New Roman" w:hAnsi="Times New Roman"/>
          <w:sz w:val="28"/>
          <w:szCs w:val="28"/>
        </w:rPr>
        <w:t>4</w:t>
      </w:r>
      <w:r w:rsidR="00E53750">
        <w:rPr>
          <w:rFonts w:ascii="Times New Roman" w:hAnsi="Times New Roman"/>
          <w:sz w:val="28"/>
          <w:szCs w:val="28"/>
        </w:rPr>
        <w:t>. </w:t>
      </w:r>
      <w:r w:rsidR="00B614DA" w:rsidRPr="00D6329A">
        <w:rPr>
          <w:rFonts w:ascii="Times New Roman" w:hAnsi="Times New Roman"/>
          <w:sz w:val="28"/>
          <w:szCs w:val="28"/>
        </w:rPr>
        <w:t>По границе территории садоводческого</w:t>
      </w:r>
      <w:r w:rsidR="00095C08" w:rsidRPr="00D6329A">
        <w:rPr>
          <w:rFonts w:ascii="Times New Roman" w:hAnsi="Times New Roman"/>
          <w:sz w:val="28"/>
          <w:szCs w:val="28"/>
        </w:rPr>
        <w:t xml:space="preserve"> товарищества</w:t>
      </w:r>
      <w:r w:rsidR="00B614DA" w:rsidRPr="00D6329A">
        <w:rPr>
          <w:rFonts w:ascii="Times New Roman" w:hAnsi="Times New Roman"/>
          <w:sz w:val="28"/>
          <w:szCs w:val="28"/>
        </w:rPr>
        <w:t xml:space="preserve"> предусматривается ограждение. Допускается не предусматривать ограждение при наличии естественных границ (река, бровка оврага и др.).</w:t>
      </w:r>
      <w:r w:rsidR="00B614DA" w:rsidRPr="00D6329A">
        <w:rPr>
          <w:rFonts w:ascii="Times New Roman" w:hAnsi="Times New Roman"/>
          <w:sz w:val="28"/>
          <w:szCs w:val="28"/>
        </w:rPr>
        <w:cr/>
      </w:r>
      <w:r w:rsidR="00B614DA" w:rsidRPr="00293D5B">
        <w:rPr>
          <w:rFonts w:ascii="Times New Roman" w:hAnsi="Times New Roman"/>
          <w:sz w:val="28"/>
          <w:szCs w:val="28"/>
        </w:rPr>
        <w:t xml:space="preserve">          </w:t>
      </w:r>
      <w:r w:rsidRPr="00293D5B">
        <w:rPr>
          <w:rFonts w:ascii="Times New Roman" w:hAnsi="Times New Roman"/>
          <w:sz w:val="28"/>
          <w:szCs w:val="28"/>
        </w:rPr>
        <w:t>5</w:t>
      </w:r>
      <w:r w:rsidR="00E53750">
        <w:rPr>
          <w:rFonts w:ascii="Times New Roman" w:hAnsi="Times New Roman"/>
          <w:sz w:val="28"/>
          <w:szCs w:val="28"/>
        </w:rPr>
        <w:t>. </w:t>
      </w:r>
      <w:r w:rsidR="00B614DA" w:rsidRPr="00D6329A">
        <w:rPr>
          <w:rFonts w:ascii="Times New Roman" w:hAnsi="Times New Roman"/>
          <w:sz w:val="28"/>
          <w:szCs w:val="28"/>
        </w:rPr>
        <w:t xml:space="preserve">Расстояние от застройки на территории садоводческих </w:t>
      </w:r>
      <w:r w:rsidR="00095C08" w:rsidRPr="00D6329A">
        <w:rPr>
          <w:rFonts w:ascii="Times New Roman" w:hAnsi="Times New Roman"/>
          <w:sz w:val="28"/>
          <w:szCs w:val="28"/>
        </w:rPr>
        <w:t>товариществ</w:t>
      </w:r>
      <w:r w:rsidR="00842752" w:rsidRPr="00D6329A">
        <w:rPr>
          <w:rFonts w:ascii="Times New Roman" w:hAnsi="Times New Roman"/>
          <w:sz w:val="28"/>
          <w:szCs w:val="28"/>
        </w:rPr>
        <w:t xml:space="preserve"> </w:t>
      </w:r>
      <w:r w:rsidR="00B614DA" w:rsidRPr="00D6329A">
        <w:rPr>
          <w:rFonts w:ascii="Times New Roman" w:hAnsi="Times New Roman"/>
          <w:sz w:val="28"/>
          <w:szCs w:val="28"/>
        </w:rPr>
        <w:t>до лесных массивов должно быть не менее 15 м.</w:t>
      </w:r>
    </w:p>
    <w:p w:rsidR="00B614DA" w:rsidRPr="00D6329A" w:rsidRDefault="00282249" w:rsidP="00FA229D">
      <w:pPr>
        <w:suppressAutoHyphens/>
        <w:autoSpaceDE w:val="0"/>
        <w:autoSpaceDN w:val="0"/>
        <w:adjustRightInd w:val="0"/>
        <w:spacing w:after="0"/>
        <w:ind w:firstLine="720"/>
        <w:jc w:val="both"/>
        <w:rPr>
          <w:rFonts w:ascii="Times New Roman" w:hAnsi="Times New Roman"/>
          <w:sz w:val="28"/>
          <w:szCs w:val="28"/>
        </w:rPr>
      </w:pPr>
      <w:r w:rsidRPr="00293D5B">
        <w:rPr>
          <w:rFonts w:ascii="Times New Roman" w:hAnsi="Times New Roman"/>
          <w:sz w:val="28"/>
          <w:szCs w:val="28"/>
        </w:rPr>
        <w:t>6</w:t>
      </w:r>
      <w:r w:rsidR="00E53750">
        <w:rPr>
          <w:rFonts w:ascii="Times New Roman" w:hAnsi="Times New Roman"/>
          <w:sz w:val="28"/>
          <w:szCs w:val="28"/>
        </w:rPr>
        <w:t>. </w:t>
      </w:r>
      <w:r w:rsidR="00B614DA" w:rsidRPr="00D6329A">
        <w:rPr>
          <w:rFonts w:ascii="Times New Roman" w:hAnsi="Times New Roman"/>
          <w:sz w:val="28"/>
          <w:szCs w:val="28"/>
        </w:rPr>
        <w:t>Земельный участок, предоставленный садоводческому</w:t>
      </w:r>
      <w:r w:rsidR="00095C08" w:rsidRPr="00D6329A">
        <w:rPr>
          <w:rFonts w:ascii="Times New Roman" w:hAnsi="Times New Roman"/>
          <w:sz w:val="28"/>
          <w:szCs w:val="28"/>
        </w:rPr>
        <w:t xml:space="preserve"> товариществу</w:t>
      </w:r>
      <w:r w:rsidR="00B614DA" w:rsidRPr="00D6329A">
        <w:rPr>
          <w:rFonts w:ascii="Times New Roman" w:hAnsi="Times New Roman"/>
          <w:sz w:val="28"/>
          <w:szCs w:val="28"/>
        </w:rPr>
        <w:t>, состоит из земель общего пользования и земель индивидуальных участков.</w:t>
      </w:r>
    </w:p>
    <w:p w:rsidR="00B614DA" w:rsidRPr="00D6329A" w:rsidRDefault="00B614DA" w:rsidP="00FA229D">
      <w:pPr>
        <w:suppressAutoHyphens/>
        <w:autoSpaceDE w:val="0"/>
        <w:autoSpaceDN w:val="0"/>
        <w:adjustRightInd w:val="0"/>
        <w:spacing w:after="0"/>
        <w:ind w:firstLine="720"/>
        <w:jc w:val="both"/>
        <w:rPr>
          <w:rFonts w:ascii="Times New Roman" w:hAnsi="Times New Roman"/>
          <w:sz w:val="28"/>
          <w:szCs w:val="28"/>
        </w:rPr>
      </w:pPr>
      <w:r w:rsidRPr="00D6329A">
        <w:rPr>
          <w:rFonts w:ascii="Times New Roman" w:hAnsi="Times New Roman"/>
          <w:sz w:val="28"/>
          <w:szCs w:val="28"/>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B614DA" w:rsidRDefault="00282249" w:rsidP="00FA229D">
      <w:pPr>
        <w:suppressAutoHyphens/>
        <w:autoSpaceDE w:val="0"/>
        <w:spacing w:after="0"/>
        <w:ind w:firstLine="720"/>
        <w:jc w:val="both"/>
        <w:rPr>
          <w:rFonts w:ascii="Times New Roman" w:hAnsi="Times New Roman"/>
          <w:bCs/>
        </w:rPr>
      </w:pPr>
      <w:r>
        <w:rPr>
          <w:rFonts w:ascii="Times New Roman" w:hAnsi="Times New Roman"/>
          <w:b/>
          <w:sz w:val="28"/>
          <w:szCs w:val="28"/>
        </w:rPr>
        <w:t>7</w:t>
      </w:r>
      <w:r w:rsidR="00E53750">
        <w:rPr>
          <w:rFonts w:ascii="Times New Roman" w:hAnsi="Times New Roman"/>
          <w:sz w:val="28"/>
          <w:szCs w:val="28"/>
        </w:rPr>
        <w:t>. </w:t>
      </w:r>
      <w:r w:rsidR="00B614DA" w:rsidRPr="00D6329A">
        <w:rPr>
          <w:rFonts w:ascii="Times New Roman" w:hAnsi="Times New Roman"/>
          <w:sz w:val="28"/>
          <w:szCs w:val="28"/>
        </w:rPr>
        <w:t>Минимально разрешенный состав зданий, сооружений и размеры площадок общего пользования:</w:t>
      </w:r>
      <w:r w:rsidR="00B614DA" w:rsidRPr="00D6329A">
        <w:rPr>
          <w:rFonts w:ascii="Times New Roman" w:hAnsi="Times New Roman"/>
          <w:bCs/>
        </w:rPr>
        <w:t xml:space="preserve"> </w:t>
      </w:r>
    </w:p>
    <w:p w:rsidR="005C2019" w:rsidRPr="00D6329A" w:rsidRDefault="005C2019" w:rsidP="00FA229D">
      <w:pPr>
        <w:suppressAutoHyphens/>
        <w:autoSpaceDE w:val="0"/>
        <w:autoSpaceDN w:val="0"/>
        <w:adjustRightInd w:val="0"/>
        <w:spacing w:after="0"/>
        <w:ind w:left="1211" w:firstLine="0"/>
        <w:jc w:val="right"/>
        <w:rPr>
          <w:rFonts w:ascii="Times New Roman" w:hAnsi="Times New Roman"/>
          <w:bCs/>
        </w:rPr>
      </w:pPr>
      <w:r w:rsidRPr="0008529F">
        <w:rPr>
          <w:rFonts w:ascii="Times New Roman" w:hAnsi="Times New Roman"/>
          <w:sz w:val="24"/>
          <w:szCs w:val="24"/>
        </w:rPr>
        <w:t xml:space="preserve">Таблица </w:t>
      </w:r>
      <w:r>
        <w:rPr>
          <w:rFonts w:ascii="Times New Roman" w:hAnsi="Times New Roman"/>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534"/>
        <w:gridCol w:w="1894"/>
        <w:gridCol w:w="2638"/>
      </w:tblGrid>
      <w:tr w:rsidR="00B614DA" w:rsidRPr="00D6329A" w:rsidTr="005C2019">
        <w:trPr>
          <w:tblHeader/>
        </w:trPr>
        <w:tc>
          <w:tcPr>
            <w:tcW w:w="4248" w:type="dxa"/>
            <w:vMerge w:val="restart"/>
            <w:shd w:val="clear" w:color="auto" w:fill="auto"/>
          </w:tcPr>
          <w:p w:rsidR="00B614DA" w:rsidRPr="00D6329A" w:rsidRDefault="00B614DA" w:rsidP="00FA229D">
            <w:pPr>
              <w:suppressAutoHyphens/>
              <w:autoSpaceDE w:val="0"/>
              <w:autoSpaceDN w:val="0"/>
              <w:adjustRightInd w:val="0"/>
              <w:jc w:val="center"/>
              <w:rPr>
                <w:rFonts w:ascii="Times New Roman" w:hAnsi="Times New Roman"/>
                <w:b/>
                <w:lang w:val="en-US"/>
              </w:rPr>
            </w:pPr>
            <w:r w:rsidRPr="00D6329A">
              <w:rPr>
                <w:rFonts w:ascii="Times New Roman" w:hAnsi="Times New Roman"/>
                <w:b/>
              </w:rPr>
              <w:t>Объекты</w:t>
            </w:r>
          </w:p>
        </w:tc>
        <w:tc>
          <w:tcPr>
            <w:tcW w:w="6066" w:type="dxa"/>
            <w:gridSpan w:val="3"/>
            <w:shd w:val="clear" w:color="auto" w:fill="auto"/>
          </w:tcPr>
          <w:p w:rsidR="00B614DA" w:rsidRPr="00D6329A" w:rsidRDefault="00B614DA" w:rsidP="0083646D">
            <w:pPr>
              <w:suppressAutoHyphens/>
              <w:autoSpaceDE w:val="0"/>
              <w:autoSpaceDN w:val="0"/>
              <w:adjustRightInd w:val="0"/>
              <w:ind w:firstLine="0"/>
              <w:jc w:val="both"/>
              <w:rPr>
                <w:rFonts w:ascii="Times New Roman" w:hAnsi="Times New Roman"/>
                <w:b/>
                <w:sz w:val="28"/>
                <w:szCs w:val="28"/>
              </w:rPr>
            </w:pPr>
            <w:r w:rsidRPr="00D6329A">
              <w:rPr>
                <w:rFonts w:ascii="Times New Roman" w:hAnsi="Times New Roman"/>
                <w:b/>
              </w:rPr>
              <w:t>Удельные размеры земельных участков, м</w:t>
            </w:r>
            <w:proofErr w:type="gramStart"/>
            <w:r w:rsidRPr="00D6329A">
              <w:rPr>
                <w:rFonts w:ascii="Times New Roman" w:hAnsi="Times New Roman"/>
                <w:b/>
              </w:rPr>
              <w:t>2</w:t>
            </w:r>
            <w:proofErr w:type="gramEnd"/>
            <w:r w:rsidRPr="00D6329A">
              <w:rPr>
                <w:rFonts w:ascii="Times New Roman" w:hAnsi="Times New Roman"/>
                <w:b/>
              </w:rPr>
              <w:t xml:space="preserve"> на 1 садовый участок, на территории садоводческих</w:t>
            </w:r>
            <w:r w:rsidR="00242706" w:rsidRPr="00D6329A">
              <w:rPr>
                <w:rFonts w:ascii="Times New Roman" w:hAnsi="Times New Roman"/>
                <w:b/>
              </w:rPr>
              <w:t xml:space="preserve"> товариществ</w:t>
            </w:r>
            <w:r w:rsidRPr="00D6329A">
              <w:rPr>
                <w:rFonts w:ascii="Times New Roman" w:hAnsi="Times New Roman"/>
                <w:b/>
              </w:rPr>
              <w:t xml:space="preserve"> с числом участков</w:t>
            </w:r>
          </w:p>
        </w:tc>
      </w:tr>
      <w:tr w:rsidR="00B614DA" w:rsidRPr="00D6329A" w:rsidTr="005C2019">
        <w:trPr>
          <w:tblHeader/>
        </w:trPr>
        <w:tc>
          <w:tcPr>
            <w:tcW w:w="4248" w:type="dxa"/>
            <w:vMerge/>
            <w:shd w:val="clear" w:color="auto" w:fill="auto"/>
          </w:tcPr>
          <w:p w:rsidR="00B614DA" w:rsidRPr="00D6329A" w:rsidRDefault="00B614DA" w:rsidP="00FA229D">
            <w:pPr>
              <w:suppressAutoHyphens/>
              <w:autoSpaceDE w:val="0"/>
              <w:autoSpaceDN w:val="0"/>
              <w:adjustRightInd w:val="0"/>
              <w:jc w:val="both"/>
              <w:rPr>
                <w:rFonts w:ascii="Times New Roman" w:hAnsi="Times New Roman"/>
              </w:rPr>
            </w:pPr>
          </w:p>
        </w:tc>
        <w:tc>
          <w:tcPr>
            <w:tcW w:w="1534" w:type="dxa"/>
            <w:shd w:val="clear" w:color="auto" w:fill="auto"/>
          </w:tcPr>
          <w:p w:rsidR="00B614DA" w:rsidRPr="00D6329A" w:rsidRDefault="00B614DA" w:rsidP="00FA229D">
            <w:pPr>
              <w:suppressAutoHyphens/>
              <w:autoSpaceDE w:val="0"/>
              <w:autoSpaceDN w:val="0"/>
              <w:adjustRightInd w:val="0"/>
              <w:ind w:firstLine="5"/>
              <w:jc w:val="center"/>
              <w:rPr>
                <w:rFonts w:ascii="Times New Roman" w:hAnsi="Times New Roman"/>
                <w:b/>
              </w:rPr>
            </w:pPr>
            <w:r w:rsidRPr="00D6329A">
              <w:rPr>
                <w:rFonts w:ascii="Times New Roman" w:hAnsi="Times New Roman"/>
                <w:b/>
              </w:rPr>
              <w:t>до 100</w:t>
            </w:r>
          </w:p>
        </w:tc>
        <w:tc>
          <w:tcPr>
            <w:tcW w:w="1894" w:type="dxa"/>
            <w:shd w:val="clear" w:color="auto" w:fill="auto"/>
          </w:tcPr>
          <w:p w:rsidR="00B614DA" w:rsidRPr="00D6329A" w:rsidRDefault="00B614DA" w:rsidP="00FA229D">
            <w:pPr>
              <w:suppressAutoHyphens/>
              <w:autoSpaceDE w:val="0"/>
              <w:autoSpaceDN w:val="0"/>
              <w:adjustRightInd w:val="0"/>
              <w:ind w:firstLine="0"/>
              <w:jc w:val="center"/>
              <w:rPr>
                <w:rFonts w:ascii="Times New Roman" w:hAnsi="Times New Roman"/>
                <w:b/>
              </w:rPr>
            </w:pPr>
            <w:r w:rsidRPr="00D6329A">
              <w:rPr>
                <w:rFonts w:ascii="Times New Roman" w:hAnsi="Times New Roman"/>
                <w:b/>
              </w:rPr>
              <w:t>От 101-300</w:t>
            </w:r>
          </w:p>
        </w:tc>
        <w:tc>
          <w:tcPr>
            <w:tcW w:w="2638" w:type="dxa"/>
            <w:shd w:val="clear" w:color="auto" w:fill="auto"/>
          </w:tcPr>
          <w:p w:rsidR="00B614DA" w:rsidRPr="00D6329A" w:rsidRDefault="00B614DA" w:rsidP="00FA229D">
            <w:pPr>
              <w:suppressAutoHyphens/>
              <w:autoSpaceDE w:val="0"/>
              <w:autoSpaceDN w:val="0"/>
              <w:adjustRightInd w:val="0"/>
              <w:ind w:hanging="21"/>
              <w:jc w:val="center"/>
              <w:rPr>
                <w:rFonts w:ascii="Times New Roman" w:hAnsi="Times New Roman"/>
                <w:b/>
              </w:rPr>
            </w:pPr>
            <w:r w:rsidRPr="00D6329A">
              <w:rPr>
                <w:rFonts w:ascii="Times New Roman" w:hAnsi="Times New Roman"/>
                <w:b/>
              </w:rPr>
              <w:t>301  и более</w:t>
            </w:r>
          </w:p>
        </w:tc>
      </w:tr>
      <w:tr w:rsidR="00B614DA" w:rsidRPr="00D6329A" w:rsidTr="005C2019">
        <w:tc>
          <w:tcPr>
            <w:tcW w:w="4248" w:type="dxa"/>
            <w:shd w:val="clear" w:color="auto" w:fill="auto"/>
          </w:tcPr>
          <w:p w:rsidR="00B614DA" w:rsidRPr="00D6329A" w:rsidRDefault="00B614DA" w:rsidP="00FA229D">
            <w:pPr>
              <w:suppressAutoHyphens/>
              <w:autoSpaceDE w:val="0"/>
              <w:autoSpaceDN w:val="0"/>
              <w:adjustRightInd w:val="0"/>
              <w:ind w:firstLine="0"/>
              <w:jc w:val="both"/>
              <w:rPr>
                <w:rFonts w:ascii="Times New Roman" w:hAnsi="Times New Roman"/>
                <w:lang w:val="en-US"/>
              </w:rPr>
            </w:pPr>
            <w:proofErr w:type="gramStart"/>
            <w:r w:rsidRPr="00D6329A">
              <w:rPr>
                <w:rFonts w:ascii="Times New Roman" w:hAnsi="Times New Roman"/>
              </w:rPr>
              <w:t>Сторожка</w:t>
            </w:r>
            <w:proofErr w:type="gramEnd"/>
            <w:r w:rsidRPr="00D6329A">
              <w:rPr>
                <w:rFonts w:ascii="Times New Roman" w:hAnsi="Times New Roman"/>
              </w:rPr>
              <w:t xml:space="preserve"> с правлением </w:t>
            </w:r>
            <w:r w:rsidR="00095C08" w:rsidRPr="00D6329A">
              <w:rPr>
                <w:rFonts w:ascii="Times New Roman" w:hAnsi="Times New Roman"/>
              </w:rPr>
              <w:t>товарищества</w:t>
            </w:r>
          </w:p>
        </w:tc>
        <w:tc>
          <w:tcPr>
            <w:tcW w:w="1534" w:type="dxa"/>
            <w:shd w:val="clear" w:color="auto" w:fill="auto"/>
          </w:tcPr>
          <w:p w:rsidR="00B614DA" w:rsidRPr="00D6329A" w:rsidRDefault="00B614DA" w:rsidP="00FA229D">
            <w:pPr>
              <w:suppressAutoHyphens/>
              <w:autoSpaceDE w:val="0"/>
              <w:autoSpaceDN w:val="0"/>
              <w:adjustRightInd w:val="0"/>
              <w:ind w:firstLine="0"/>
              <w:jc w:val="center"/>
              <w:rPr>
                <w:rFonts w:ascii="Times New Roman" w:hAnsi="Times New Roman"/>
              </w:rPr>
            </w:pPr>
            <w:r w:rsidRPr="00D6329A">
              <w:rPr>
                <w:rFonts w:ascii="Times New Roman" w:hAnsi="Times New Roman"/>
              </w:rPr>
              <w:t>1—0,7</w:t>
            </w:r>
          </w:p>
        </w:tc>
        <w:tc>
          <w:tcPr>
            <w:tcW w:w="1894"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0,7—0,5</w:t>
            </w:r>
          </w:p>
        </w:tc>
        <w:tc>
          <w:tcPr>
            <w:tcW w:w="2638"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0,4—0,4</w:t>
            </w:r>
          </w:p>
        </w:tc>
      </w:tr>
      <w:tr w:rsidR="00B614DA" w:rsidRPr="00D6329A" w:rsidTr="005C2019">
        <w:tc>
          <w:tcPr>
            <w:tcW w:w="4248" w:type="dxa"/>
            <w:shd w:val="clear" w:color="auto" w:fill="auto"/>
          </w:tcPr>
          <w:p w:rsidR="00B614DA" w:rsidRPr="00D6329A" w:rsidRDefault="00B614DA" w:rsidP="00FA229D">
            <w:pPr>
              <w:suppressAutoHyphens/>
              <w:autoSpaceDE w:val="0"/>
              <w:autoSpaceDN w:val="0"/>
              <w:adjustRightInd w:val="0"/>
              <w:ind w:firstLine="0"/>
              <w:jc w:val="both"/>
              <w:rPr>
                <w:rFonts w:ascii="Times New Roman" w:hAnsi="Times New Roman"/>
              </w:rPr>
            </w:pPr>
            <w:r w:rsidRPr="00D6329A">
              <w:rPr>
                <w:rFonts w:ascii="Times New Roman" w:hAnsi="Times New Roman"/>
              </w:rPr>
              <w:t>Магазин смешанной торговли</w:t>
            </w:r>
          </w:p>
        </w:tc>
        <w:tc>
          <w:tcPr>
            <w:tcW w:w="1534" w:type="dxa"/>
            <w:shd w:val="clear" w:color="auto" w:fill="auto"/>
          </w:tcPr>
          <w:p w:rsidR="00B614DA" w:rsidRPr="00D6329A" w:rsidRDefault="00B614DA" w:rsidP="00FA229D">
            <w:pPr>
              <w:suppressAutoHyphens/>
              <w:autoSpaceDE w:val="0"/>
              <w:autoSpaceDN w:val="0"/>
              <w:adjustRightInd w:val="0"/>
              <w:ind w:firstLine="0"/>
              <w:jc w:val="center"/>
              <w:rPr>
                <w:rFonts w:ascii="Times New Roman" w:hAnsi="Times New Roman"/>
              </w:rPr>
            </w:pPr>
            <w:r w:rsidRPr="00D6329A">
              <w:rPr>
                <w:rFonts w:ascii="Times New Roman" w:hAnsi="Times New Roman"/>
              </w:rPr>
              <w:t>2—0,5</w:t>
            </w:r>
          </w:p>
        </w:tc>
        <w:tc>
          <w:tcPr>
            <w:tcW w:w="1894"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0,5—0,2</w:t>
            </w:r>
          </w:p>
        </w:tc>
        <w:tc>
          <w:tcPr>
            <w:tcW w:w="2638"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0,2 и менее</w:t>
            </w:r>
          </w:p>
        </w:tc>
      </w:tr>
      <w:tr w:rsidR="00B614DA" w:rsidRPr="00D6329A" w:rsidTr="005C2019">
        <w:tc>
          <w:tcPr>
            <w:tcW w:w="4248" w:type="dxa"/>
            <w:shd w:val="clear" w:color="auto" w:fill="auto"/>
          </w:tcPr>
          <w:p w:rsidR="00B614DA" w:rsidRPr="00D6329A" w:rsidRDefault="00B614DA" w:rsidP="00FA229D">
            <w:pPr>
              <w:suppressAutoHyphens/>
              <w:autoSpaceDE w:val="0"/>
              <w:autoSpaceDN w:val="0"/>
              <w:adjustRightInd w:val="0"/>
              <w:ind w:firstLine="0"/>
              <w:jc w:val="both"/>
              <w:rPr>
                <w:rFonts w:ascii="Times New Roman" w:hAnsi="Times New Roman"/>
              </w:rPr>
            </w:pPr>
            <w:r w:rsidRPr="00D6329A">
              <w:rPr>
                <w:rFonts w:ascii="Times New Roman" w:hAnsi="Times New Roman"/>
              </w:rPr>
              <w:t>Здания и сооружения для хранения средств пожаротушения</w:t>
            </w:r>
          </w:p>
        </w:tc>
        <w:tc>
          <w:tcPr>
            <w:tcW w:w="1534" w:type="dxa"/>
            <w:shd w:val="clear" w:color="auto" w:fill="auto"/>
          </w:tcPr>
          <w:p w:rsidR="00B614DA" w:rsidRPr="00D6329A" w:rsidRDefault="00B614DA" w:rsidP="00FA229D">
            <w:pPr>
              <w:suppressAutoHyphens/>
              <w:autoSpaceDE w:val="0"/>
              <w:autoSpaceDN w:val="0"/>
              <w:adjustRightInd w:val="0"/>
              <w:ind w:firstLine="0"/>
              <w:jc w:val="center"/>
              <w:rPr>
                <w:rFonts w:ascii="Times New Roman" w:hAnsi="Times New Roman"/>
              </w:rPr>
            </w:pPr>
            <w:r w:rsidRPr="00D6329A">
              <w:rPr>
                <w:rFonts w:ascii="Times New Roman" w:hAnsi="Times New Roman"/>
              </w:rPr>
              <w:t>0,5</w:t>
            </w:r>
          </w:p>
        </w:tc>
        <w:tc>
          <w:tcPr>
            <w:tcW w:w="1894"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0,4</w:t>
            </w:r>
          </w:p>
        </w:tc>
        <w:tc>
          <w:tcPr>
            <w:tcW w:w="2638"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0,35</w:t>
            </w:r>
          </w:p>
        </w:tc>
      </w:tr>
      <w:tr w:rsidR="00B614DA" w:rsidRPr="00D6329A" w:rsidTr="005C2019">
        <w:tc>
          <w:tcPr>
            <w:tcW w:w="4248" w:type="dxa"/>
            <w:shd w:val="clear" w:color="auto" w:fill="auto"/>
          </w:tcPr>
          <w:p w:rsidR="00B614DA" w:rsidRPr="00D6329A" w:rsidRDefault="00B614DA" w:rsidP="00FA229D">
            <w:pPr>
              <w:suppressAutoHyphens/>
              <w:autoSpaceDE w:val="0"/>
              <w:autoSpaceDN w:val="0"/>
              <w:adjustRightInd w:val="0"/>
              <w:ind w:firstLine="0"/>
              <w:jc w:val="both"/>
              <w:rPr>
                <w:rFonts w:ascii="Times New Roman" w:hAnsi="Times New Roman"/>
              </w:rPr>
            </w:pPr>
            <w:r w:rsidRPr="00D6329A">
              <w:rPr>
                <w:rFonts w:ascii="Times New Roman" w:hAnsi="Times New Roman"/>
              </w:rPr>
              <w:t>Площадки для мусоросборников</w:t>
            </w:r>
          </w:p>
        </w:tc>
        <w:tc>
          <w:tcPr>
            <w:tcW w:w="1534" w:type="dxa"/>
            <w:shd w:val="clear" w:color="auto" w:fill="auto"/>
          </w:tcPr>
          <w:p w:rsidR="00B614DA" w:rsidRPr="00D6329A" w:rsidRDefault="00B614DA" w:rsidP="00FA229D">
            <w:pPr>
              <w:suppressAutoHyphens/>
              <w:autoSpaceDE w:val="0"/>
              <w:autoSpaceDN w:val="0"/>
              <w:adjustRightInd w:val="0"/>
              <w:ind w:firstLine="0"/>
              <w:jc w:val="center"/>
              <w:rPr>
                <w:rFonts w:ascii="Times New Roman" w:hAnsi="Times New Roman"/>
              </w:rPr>
            </w:pPr>
            <w:r w:rsidRPr="00D6329A">
              <w:rPr>
                <w:rFonts w:ascii="Times New Roman" w:hAnsi="Times New Roman"/>
              </w:rPr>
              <w:t>0,1</w:t>
            </w:r>
          </w:p>
        </w:tc>
        <w:tc>
          <w:tcPr>
            <w:tcW w:w="1894"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0,1</w:t>
            </w:r>
          </w:p>
        </w:tc>
        <w:tc>
          <w:tcPr>
            <w:tcW w:w="2638" w:type="dxa"/>
            <w:shd w:val="clear" w:color="auto" w:fill="auto"/>
          </w:tcPr>
          <w:p w:rsidR="00B614DA" w:rsidRPr="00D6329A" w:rsidRDefault="00B614DA" w:rsidP="00735A07">
            <w:pPr>
              <w:suppressAutoHyphens/>
              <w:autoSpaceDE w:val="0"/>
              <w:autoSpaceDN w:val="0"/>
              <w:adjustRightInd w:val="0"/>
              <w:ind w:firstLine="0"/>
              <w:jc w:val="center"/>
              <w:rPr>
                <w:rFonts w:ascii="Times New Roman" w:hAnsi="Times New Roman"/>
              </w:rPr>
            </w:pPr>
            <w:r w:rsidRPr="00D6329A">
              <w:rPr>
                <w:rFonts w:ascii="Times New Roman" w:hAnsi="Times New Roman"/>
              </w:rPr>
              <w:t>0,1</w:t>
            </w:r>
          </w:p>
        </w:tc>
      </w:tr>
      <w:tr w:rsidR="00B614DA" w:rsidRPr="00D6329A" w:rsidTr="005C2019">
        <w:tc>
          <w:tcPr>
            <w:tcW w:w="4248" w:type="dxa"/>
            <w:shd w:val="clear" w:color="auto" w:fill="auto"/>
          </w:tcPr>
          <w:p w:rsidR="00B614DA" w:rsidRPr="00D6329A" w:rsidRDefault="00B614DA" w:rsidP="00FA229D">
            <w:pPr>
              <w:suppressAutoHyphens/>
              <w:autoSpaceDE w:val="0"/>
              <w:autoSpaceDN w:val="0"/>
              <w:adjustRightInd w:val="0"/>
              <w:ind w:firstLine="0"/>
              <w:jc w:val="both"/>
              <w:rPr>
                <w:rFonts w:ascii="Times New Roman" w:hAnsi="Times New Roman"/>
              </w:rPr>
            </w:pPr>
            <w:r w:rsidRPr="00D6329A">
              <w:rPr>
                <w:rFonts w:ascii="Times New Roman" w:hAnsi="Times New Roman"/>
              </w:rPr>
              <w:t>Площадка для стоянки автомобилей при въезде на территорию садоводческого объединения</w:t>
            </w:r>
          </w:p>
        </w:tc>
        <w:tc>
          <w:tcPr>
            <w:tcW w:w="1534" w:type="dxa"/>
            <w:shd w:val="clear" w:color="auto" w:fill="auto"/>
            <w:vAlign w:val="center"/>
          </w:tcPr>
          <w:p w:rsidR="00B614DA" w:rsidRPr="00D6329A" w:rsidRDefault="00B614DA" w:rsidP="00735A07">
            <w:pPr>
              <w:suppressAutoHyphens/>
              <w:snapToGrid w:val="0"/>
              <w:ind w:firstLine="5"/>
              <w:jc w:val="center"/>
              <w:rPr>
                <w:rFonts w:ascii="Times New Roman" w:hAnsi="Times New Roman"/>
              </w:rPr>
            </w:pPr>
            <w:r w:rsidRPr="00D6329A">
              <w:rPr>
                <w:rFonts w:ascii="Times New Roman" w:hAnsi="Times New Roman"/>
              </w:rPr>
              <w:t>1,5</w:t>
            </w:r>
          </w:p>
        </w:tc>
        <w:tc>
          <w:tcPr>
            <w:tcW w:w="1894" w:type="dxa"/>
            <w:shd w:val="clear" w:color="auto" w:fill="auto"/>
            <w:vAlign w:val="center"/>
          </w:tcPr>
          <w:p w:rsidR="00B614DA" w:rsidRPr="00D6329A" w:rsidRDefault="00B614DA" w:rsidP="00735A07">
            <w:pPr>
              <w:suppressAutoHyphens/>
              <w:snapToGrid w:val="0"/>
              <w:ind w:firstLine="0"/>
              <w:jc w:val="center"/>
              <w:rPr>
                <w:rFonts w:ascii="Times New Roman" w:hAnsi="Times New Roman"/>
              </w:rPr>
            </w:pPr>
            <w:r w:rsidRPr="00D6329A">
              <w:rPr>
                <w:rFonts w:ascii="Times New Roman" w:hAnsi="Times New Roman"/>
              </w:rPr>
              <w:t>1,5-1,0</w:t>
            </w:r>
          </w:p>
        </w:tc>
        <w:tc>
          <w:tcPr>
            <w:tcW w:w="2638" w:type="dxa"/>
            <w:shd w:val="clear" w:color="auto" w:fill="auto"/>
            <w:vAlign w:val="center"/>
          </w:tcPr>
          <w:p w:rsidR="00B614DA" w:rsidRPr="00D6329A" w:rsidRDefault="00B614DA" w:rsidP="00735A07">
            <w:pPr>
              <w:suppressAutoHyphens/>
              <w:snapToGrid w:val="0"/>
              <w:ind w:firstLine="0"/>
              <w:jc w:val="center"/>
              <w:rPr>
                <w:rFonts w:ascii="Times New Roman" w:hAnsi="Times New Roman"/>
              </w:rPr>
            </w:pPr>
            <w:r w:rsidRPr="00D6329A">
              <w:rPr>
                <w:rFonts w:ascii="Times New Roman" w:hAnsi="Times New Roman"/>
              </w:rPr>
              <w:t>1,0 и менее</w:t>
            </w:r>
          </w:p>
        </w:tc>
      </w:tr>
      <w:tr w:rsidR="00B614DA" w:rsidRPr="00D6329A" w:rsidTr="005C2019">
        <w:trPr>
          <w:trHeight w:val="965"/>
        </w:trPr>
        <w:tc>
          <w:tcPr>
            <w:tcW w:w="10314" w:type="dxa"/>
            <w:gridSpan w:val="4"/>
            <w:shd w:val="clear" w:color="auto" w:fill="auto"/>
          </w:tcPr>
          <w:p w:rsidR="00B614DA" w:rsidRPr="00D6329A" w:rsidRDefault="00B614DA" w:rsidP="0083646D">
            <w:pPr>
              <w:suppressAutoHyphens/>
              <w:ind w:firstLine="0"/>
              <w:jc w:val="both"/>
              <w:rPr>
                <w:rFonts w:ascii="Times New Roman" w:hAnsi="Times New Roman"/>
                <w:b/>
              </w:rPr>
            </w:pPr>
            <w:r w:rsidRPr="00D6329A">
              <w:rPr>
                <w:rFonts w:ascii="Times New Roman" w:hAnsi="Times New Roman"/>
                <w:b/>
              </w:rPr>
              <w:t>Примечания:</w:t>
            </w:r>
          </w:p>
          <w:p w:rsidR="00B614DA" w:rsidRPr="00D6329A" w:rsidRDefault="00B614DA" w:rsidP="0083646D">
            <w:pPr>
              <w:suppressAutoHyphens/>
              <w:ind w:firstLine="0"/>
              <w:jc w:val="both"/>
              <w:rPr>
                <w:rFonts w:ascii="Times New Roman" w:hAnsi="Times New Roman"/>
              </w:rPr>
            </w:pPr>
            <w:r w:rsidRPr="00D6329A">
              <w:rPr>
                <w:rFonts w:ascii="Times New Roman" w:hAnsi="Times New Roman"/>
              </w:rPr>
              <w:t xml:space="preserve">1.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w:t>
            </w:r>
          </w:p>
        </w:tc>
      </w:tr>
    </w:tbl>
    <w:p w:rsidR="00735A07" w:rsidRDefault="00735A07" w:rsidP="00FA229D">
      <w:pPr>
        <w:suppressAutoHyphens/>
        <w:autoSpaceDE w:val="0"/>
        <w:autoSpaceDN w:val="0"/>
        <w:adjustRightInd w:val="0"/>
        <w:spacing w:after="0"/>
        <w:ind w:firstLine="720"/>
        <w:jc w:val="both"/>
        <w:rPr>
          <w:rFonts w:ascii="Times New Roman" w:hAnsi="Times New Roman"/>
          <w:sz w:val="28"/>
          <w:szCs w:val="28"/>
        </w:rPr>
      </w:pPr>
    </w:p>
    <w:p w:rsidR="005C2019" w:rsidRDefault="00282249" w:rsidP="00FA229D">
      <w:pPr>
        <w:suppressAutoHyphens/>
        <w:autoSpaceDE w:val="0"/>
        <w:autoSpaceDN w:val="0"/>
        <w:adjustRightInd w:val="0"/>
        <w:spacing w:after="0"/>
        <w:ind w:firstLine="720"/>
        <w:jc w:val="both"/>
        <w:rPr>
          <w:rFonts w:ascii="Times New Roman" w:hAnsi="Times New Roman"/>
          <w:sz w:val="28"/>
          <w:szCs w:val="28"/>
        </w:rPr>
      </w:pPr>
      <w:r w:rsidRPr="00FF4702">
        <w:rPr>
          <w:rFonts w:ascii="Times New Roman" w:hAnsi="Times New Roman"/>
          <w:sz w:val="28"/>
          <w:szCs w:val="28"/>
        </w:rPr>
        <w:t>8</w:t>
      </w:r>
      <w:r w:rsidR="00E53750">
        <w:rPr>
          <w:rFonts w:ascii="Times New Roman" w:hAnsi="Times New Roman"/>
          <w:sz w:val="28"/>
          <w:szCs w:val="28"/>
        </w:rPr>
        <w:t>. </w:t>
      </w:r>
      <w:r w:rsidR="00B614DA" w:rsidRPr="00D6329A">
        <w:rPr>
          <w:rFonts w:ascii="Times New Roman" w:hAnsi="Times New Roman"/>
          <w:sz w:val="28"/>
          <w:szCs w:val="28"/>
        </w:rPr>
        <w:t>Для обеспечения пожаротушения, при отсутствии централизованного водоснабжения, на территории общего пользования садоводческого</w:t>
      </w:r>
      <w:r w:rsidR="00EE1C88" w:rsidRPr="00D6329A">
        <w:rPr>
          <w:rFonts w:ascii="Times New Roman" w:hAnsi="Times New Roman"/>
          <w:sz w:val="28"/>
          <w:szCs w:val="28"/>
        </w:rPr>
        <w:t xml:space="preserve"> </w:t>
      </w:r>
      <w:r w:rsidR="003C7F46" w:rsidRPr="00D6329A">
        <w:rPr>
          <w:rFonts w:ascii="Times New Roman" w:hAnsi="Times New Roman"/>
          <w:sz w:val="28"/>
          <w:szCs w:val="28"/>
        </w:rPr>
        <w:t>товарищества</w:t>
      </w:r>
      <w:r w:rsidR="00B614DA" w:rsidRPr="00D6329A">
        <w:rPr>
          <w:rFonts w:ascii="Times New Roman" w:hAnsi="Times New Roman"/>
          <w:sz w:val="28"/>
          <w:szCs w:val="28"/>
        </w:rPr>
        <w:t xml:space="preserve"> должны предусматриваться противопожарные водоемы или резервуары вместимостью, м3:</w:t>
      </w:r>
    </w:p>
    <w:p w:rsidR="00B614DA" w:rsidRPr="00D6329A" w:rsidRDefault="00E53750"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 </w:t>
      </w:r>
      <w:r w:rsidR="00B614DA" w:rsidRPr="00D6329A">
        <w:rPr>
          <w:rFonts w:ascii="Times New Roman" w:hAnsi="Times New Roman"/>
          <w:sz w:val="28"/>
          <w:szCs w:val="28"/>
        </w:rPr>
        <w:t>при числе участков: до 300 — не менее 25;</w:t>
      </w:r>
    </w:p>
    <w:p w:rsidR="00B614DA" w:rsidRPr="00D6329A" w:rsidRDefault="00E53750" w:rsidP="00735A07">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 </w:t>
      </w:r>
      <w:r w:rsidR="00B614DA" w:rsidRPr="00D6329A">
        <w:rPr>
          <w:rFonts w:ascii="Times New Roman" w:hAnsi="Times New Roman"/>
          <w:sz w:val="28"/>
          <w:szCs w:val="28"/>
        </w:rPr>
        <w:t xml:space="preserve"> более 300 — не менее 60. </w:t>
      </w:r>
    </w:p>
    <w:p w:rsidR="00B614DA" w:rsidRPr="00FF4702" w:rsidRDefault="00B614DA" w:rsidP="00735A07">
      <w:pPr>
        <w:suppressAutoHyphens/>
        <w:autoSpaceDE w:val="0"/>
        <w:autoSpaceDN w:val="0"/>
        <w:adjustRightInd w:val="0"/>
        <w:spacing w:after="0"/>
        <w:ind w:firstLine="720"/>
        <w:jc w:val="both"/>
        <w:rPr>
          <w:rFonts w:ascii="Times New Roman" w:hAnsi="Times New Roman"/>
          <w:sz w:val="28"/>
          <w:szCs w:val="28"/>
        </w:rPr>
      </w:pPr>
      <w:r w:rsidRPr="00D6329A">
        <w:rPr>
          <w:rFonts w:ascii="Times New Roman" w:hAnsi="Times New Roman"/>
          <w:sz w:val="28"/>
          <w:szCs w:val="28"/>
        </w:rPr>
        <w:t>Число водоемов (резервуаров) и их расположение определяются требованиями СП 31</w:t>
      </w:r>
      <w:r w:rsidRPr="00FF4702">
        <w:rPr>
          <w:rFonts w:ascii="Times New Roman" w:hAnsi="Times New Roman"/>
          <w:sz w:val="28"/>
          <w:szCs w:val="28"/>
        </w:rPr>
        <w:t>.13330.</w:t>
      </w:r>
    </w:p>
    <w:p w:rsidR="00B614DA" w:rsidRPr="00D6329A" w:rsidRDefault="00282249" w:rsidP="00FA229D">
      <w:pPr>
        <w:suppressAutoHyphens/>
        <w:autoSpaceDE w:val="0"/>
        <w:autoSpaceDN w:val="0"/>
        <w:adjustRightInd w:val="0"/>
        <w:spacing w:after="0"/>
        <w:ind w:firstLine="720"/>
        <w:jc w:val="both"/>
        <w:rPr>
          <w:rFonts w:ascii="Times New Roman" w:hAnsi="Times New Roman"/>
          <w:sz w:val="28"/>
          <w:szCs w:val="28"/>
        </w:rPr>
      </w:pPr>
      <w:r w:rsidRPr="00FF4702">
        <w:rPr>
          <w:rFonts w:ascii="Times New Roman" w:hAnsi="Times New Roman"/>
          <w:sz w:val="28"/>
          <w:szCs w:val="28"/>
        </w:rPr>
        <w:t>9</w:t>
      </w:r>
      <w:r w:rsidR="00E53750">
        <w:rPr>
          <w:rFonts w:ascii="Times New Roman" w:hAnsi="Times New Roman"/>
          <w:sz w:val="28"/>
          <w:szCs w:val="28"/>
        </w:rPr>
        <w:t>. </w:t>
      </w:r>
      <w:r w:rsidR="00B614DA" w:rsidRPr="00D6329A">
        <w:rPr>
          <w:rFonts w:ascii="Times New Roman" w:hAnsi="Times New Roman"/>
          <w:sz w:val="28"/>
          <w:szCs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B614DA" w:rsidRPr="00D6329A" w:rsidRDefault="00B614DA" w:rsidP="00FA229D">
      <w:pPr>
        <w:suppressAutoHyphens/>
        <w:autoSpaceDE w:val="0"/>
        <w:autoSpaceDN w:val="0"/>
        <w:adjustRightInd w:val="0"/>
        <w:spacing w:after="0"/>
        <w:ind w:firstLine="720"/>
        <w:jc w:val="both"/>
        <w:rPr>
          <w:rFonts w:ascii="Times New Roman" w:hAnsi="Times New Roman"/>
          <w:sz w:val="28"/>
          <w:szCs w:val="28"/>
        </w:rPr>
      </w:pPr>
      <w:r w:rsidRPr="00FF4702">
        <w:rPr>
          <w:rFonts w:ascii="Times New Roman" w:hAnsi="Times New Roman"/>
          <w:sz w:val="28"/>
          <w:szCs w:val="28"/>
        </w:rPr>
        <w:t>1</w:t>
      </w:r>
      <w:r w:rsidR="00282249" w:rsidRPr="00FF4702">
        <w:rPr>
          <w:rFonts w:ascii="Times New Roman" w:hAnsi="Times New Roman"/>
          <w:sz w:val="28"/>
          <w:szCs w:val="28"/>
        </w:rPr>
        <w:t>0</w:t>
      </w:r>
      <w:r w:rsidR="00E53750">
        <w:rPr>
          <w:rFonts w:ascii="Times New Roman" w:hAnsi="Times New Roman"/>
          <w:sz w:val="28"/>
          <w:szCs w:val="28"/>
        </w:rPr>
        <w:t>. </w:t>
      </w:r>
      <w:r w:rsidRPr="00D6329A">
        <w:rPr>
          <w:rFonts w:ascii="Times New Roman" w:hAnsi="Times New Roman"/>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D6329A">
        <w:rPr>
          <w:rFonts w:ascii="Times New Roman" w:hAnsi="Times New Roman"/>
          <w:sz w:val="28"/>
          <w:szCs w:val="28"/>
        </w:rPr>
        <w:t>мелкотрубчатых</w:t>
      </w:r>
      <w:proofErr w:type="spellEnd"/>
      <w:r w:rsidRPr="00D6329A">
        <w:rPr>
          <w:rFonts w:ascii="Times New Roman" w:hAnsi="Times New Roman"/>
          <w:sz w:val="28"/>
          <w:szCs w:val="28"/>
        </w:rPr>
        <w:t xml:space="preserve"> колодцев, каптажей родников с соблюдением требований, изложенных в СанПиН 2.1.4.1110.</w:t>
      </w:r>
    </w:p>
    <w:p w:rsidR="00B614DA" w:rsidRPr="00D6329A" w:rsidRDefault="00B614DA" w:rsidP="00FA229D">
      <w:pPr>
        <w:suppressAutoHyphens/>
        <w:autoSpaceDE w:val="0"/>
        <w:autoSpaceDN w:val="0"/>
        <w:adjustRightInd w:val="0"/>
        <w:spacing w:after="0"/>
        <w:ind w:firstLine="720"/>
        <w:jc w:val="both"/>
        <w:rPr>
          <w:rFonts w:ascii="Times New Roman" w:hAnsi="Times New Roman"/>
          <w:sz w:val="28"/>
          <w:szCs w:val="28"/>
        </w:rPr>
      </w:pPr>
      <w:r w:rsidRPr="00D6329A">
        <w:rPr>
          <w:rFonts w:ascii="Times New Roman" w:hAnsi="Times New Roman"/>
          <w:sz w:val="28"/>
          <w:szCs w:val="28"/>
        </w:rPr>
        <w:t>Устройство ввода водопровода в жилые строения и жилые дома согласно СП 30.13330 допускается при наличии местной канализации или при подключении к централизованной системе канализации.</w:t>
      </w:r>
    </w:p>
    <w:p w:rsidR="00B614DA" w:rsidRPr="00D6329A" w:rsidRDefault="00B614DA" w:rsidP="00FA229D">
      <w:pPr>
        <w:suppressAutoHyphens/>
        <w:autoSpaceDE w:val="0"/>
        <w:autoSpaceDN w:val="0"/>
        <w:adjustRightInd w:val="0"/>
        <w:spacing w:after="0"/>
        <w:ind w:firstLine="720"/>
        <w:jc w:val="both"/>
        <w:rPr>
          <w:rFonts w:ascii="Times New Roman" w:hAnsi="Times New Roman"/>
          <w:sz w:val="28"/>
          <w:szCs w:val="28"/>
        </w:rPr>
      </w:pPr>
      <w:r w:rsidRPr="00FF4702">
        <w:rPr>
          <w:rFonts w:ascii="Times New Roman" w:hAnsi="Times New Roman"/>
          <w:sz w:val="28"/>
          <w:szCs w:val="28"/>
        </w:rPr>
        <w:t>1</w:t>
      </w:r>
      <w:r w:rsidR="00282249" w:rsidRPr="00FF4702">
        <w:rPr>
          <w:rFonts w:ascii="Times New Roman" w:hAnsi="Times New Roman"/>
          <w:sz w:val="28"/>
          <w:szCs w:val="28"/>
        </w:rPr>
        <w:t>1</w:t>
      </w:r>
      <w:r w:rsidR="00E53750">
        <w:rPr>
          <w:rFonts w:ascii="Times New Roman" w:hAnsi="Times New Roman"/>
          <w:sz w:val="28"/>
          <w:szCs w:val="28"/>
        </w:rPr>
        <w:t>. </w:t>
      </w:r>
      <w:r w:rsidRPr="00D6329A">
        <w:rPr>
          <w:rFonts w:ascii="Times New Roman" w:hAnsi="Times New Roman"/>
          <w:sz w:val="28"/>
          <w:szCs w:val="28"/>
        </w:rPr>
        <w:t xml:space="preserve">На каждом индивидуальном участке допускается применять локальные очистные сооружения производительностью до 1—3 м3, выгребные устройства типа люфт-клозет и надворные уборные, а также одно и двухкамерные септики с размещением от границ участка не менее 1 м. </w:t>
      </w:r>
    </w:p>
    <w:p w:rsidR="00B614DA" w:rsidRPr="00D6329A" w:rsidRDefault="00B614DA" w:rsidP="00FA229D">
      <w:pPr>
        <w:suppressAutoHyphens/>
        <w:autoSpaceDE w:val="0"/>
        <w:autoSpaceDN w:val="0"/>
        <w:adjustRightInd w:val="0"/>
        <w:spacing w:after="0"/>
        <w:ind w:firstLine="720"/>
        <w:jc w:val="both"/>
        <w:rPr>
          <w:rFonts w:ascii="Times New Roman" w:hAnsi="Times New Roman"/>
          <w:sz w:val="28"/>
          <w:szCs w:val="28"/>
        </w:rPr>
      </w:pPr>
      <w:r w:rsidRPr="00FF4702">
        <w:rPr>
          <w:rFonts w:ascii="Times New Roman" w:hAnsi="Times New Roman"/>
          <w:sz w:val="28"/>
          <w:szCs w:val="28"/>
        </w:rPr>
        <w:t>1</w:t>
      </w:r>
      <w:r w:rsidR="00282249" w:rsidRPr="00FF4702">
        <w:rPr>
          <w:rFonts w:ascii="Times New Roman" w:hAnsi="Times New Roman"/>
          <w:sz w:val="28"/>
          <w:szCs w:val="28"/>
        </w:rPr>
        <w:t>2</w:t>
      </w:r>
      <w:r w:rsidR="00E53750">
        <w:rPr>
          <w:rFonts w:ascii="Times New Roman" w:hAnsi="Times New Roman"/>
          <w:sz w:val="28"/>
          <w:szCs w:val="28"/>
        </w:rPr>
        <w:t>. </w:t>
      </w:r>
      <w:r w:rsidRPr="00D6329A">
        <w:rPr>
          <w:rFonts w:ascii="Times New Roman" w:hAnsi="Times New Roman"/>
          <w:sz w:val="28"/>
          <w:szCs w:val="28"/>
        </w:rPr>
        <w:t>Жилые строения или жилые дома допускается возводить с различной объемно-планировочной структурой. Под жилым строением или жилым домом и хозяйственными постройками допускается устройство подвала и погреба.</w:t>
      </w:r>
    </w:p>
    <w:p w:rsidR="00B614DA" w:rsidRDefault="00B614DA" w:rsidP="00FA229D">
      <w:pPr>
        <w:suppressAutoHyphens/>
        <w:autoSpaceDE w:val="0"/>
        <w:ind w:firstLine="720"/>
        <w:jc w:val="both"/>
        <w:rPr>
          <w:rFonts w:ascii="Times New Roman" w:hAnsi="Times New Roman"/>
          <w:bCs/>
        </w:rPr>
      </w:pPr>
      <w:r w:rsidRPr="00FF4702">
        <w:rPr>
          <w:rFonts w:ascii="Times New Roman" w:hAnsi="Times New Roman"/>
          <w:sz w:val="28"/>
          <w:szCs w:val="28"/>
        </w:rPr>
        <w:t>1</w:t>
      </w:r>
      <w:r w:rsidR="00282249" w:rsidRPr="00FF4702">
        <w:rPr>
          <w:rFonts w:ascii="Times New Roman" w:hAnsi="Times New Roman"/>
          <w:sz w:val="28"/>
          <w:szCs w:val="28"/>
        </w:rPr>
        <w:t>3</w:t>
      </w:r>
      <w:r w:rsidR="00E53750">
        <w:rPr>
          <w:rFonts w:ascii="Times New Roman" w:hAnsi="Times New Roman"/>
          <w:sz w:val="28"/>
          <w:szCs w:val="28"/>
        </w:rPr>
        <w:t>. </w:t>
      </w:r>
      <w:r w:rsidRPr="00D6329A">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D6329A">
        <w:rPr>
          <w:rFonts w:ascii="Times New Roman" w:hAnsi="Times New Roman"/>
          <w:bCs/>
        </w:rPr>
        <w:t xml:space="preserve"> </w:t>
      </w:r>
    </w:p>
    <w:p w:rsidR="00024544" w:rsidRPr="00D6329A" w:rsidRDefault="00024544" w:rsidP="00FA229D">
      <w:pPr>
        <w:suppressAutoHyphens/>
        <w:autoSpaceDE w:val="0"/>
        <w:autoSpaceDN w:val="0"/>
        <w:adjustRightInd w:val="0"/>
        <w:spacing w:after="0"/>
        <w:ind w:left="1211" w:firstLine="0"/>
        <w:jc w:val="right"/>
        <w:rPr>
          <w:rFonts w:ascii="Times New Roman" w:hAnsi="Times New Roman"/>
          <w:bCs/>
        </w:rPr>
      </w:pPr>
      <w:r w:rsidRPr="0008529F">
        <w:rPr>
          <w:rFonts w:ascii="Times New Roman" w:hAnsi="Times New Roman"/>
          <w:sz w:val="24"/>
          <w:szCs w:val="24"/>
        </w:rPr>
        <w:t xml:space="preserve">Таблица </w:t>
      </w:r>
      <w:r>
        <w:rPr>
          <w:rFonts w:ascii="Times New Roman" w:hAnsi="Times New Roman"/>
          <w:sz w:val="24"/>
          <w:szCs w:val="24"/>
        </w:rPr>
        <w:t>3</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5657"/>
        <w:gridCol w:w="2135"/>
        <w:gridCol w:w="1987"/>
      </w:tblGrid>
      <w:tr w:rsidR="00842C4E" w:rsidRPr="00B614DA" w:rsidTr="00842C4E">
        <w:trPr>
          <w:tblHeader/>
        </w:trPr>
        <w:tc>
          <w:tcPr>
            <w:tcW w:w="642" w:type="dxa"/>
            <w:shd w:val="clear" w:color="auto" w:fill="auto"/>
          </w:tcPr>
          <w:p w:rsidR="00842C4E" w:rsidRPr="005C2019" w:rsidRDefault="00842C4E" w:rsidP="00FA229D">
            <w:pPr>
              <w:pStyle w:val="af4"/>
              <w:suppressAutoHyphens/>
              <w:rPr>
                <w:sz w:val="24"/>
                <w:szCs w:val="24"/>
              </w:rPr>
            </w:pPr>
            <w:r w:rsidRPr="005C2019">
              <w:rPr>
                <w:sz w:val="24"/>
                <w:szCs w:val="24"/>
              </w:rPr>
              <w:t xml:space="preserve">№ </w:t>
            </w:r>
            <w:proofErr w:type="spellStart"/>
            <w:proofErr w:type="gramStart"/>
            <w:r w:rsidRPr="005C2019">
              <w:rPr>
                <w:sz w:val="24"/>
                <w:szCs w:val="24"/>
              </w:rPr>
              <w:t>п</w:t>
            </w:r>
            <w:proofErr w:type="spellEnd"/>
            <w:proofErr w:type="gramEnd"/>
            <w:r w:rsidRPr="005C2019">
              <w:rPr>
                <w:sz w:val="24"/>
                <w:szCs w:val="24"/>
              </w:rPr>
              <w:t>/</w:t>
            </w:r>
            <w:proofErr w:type="spellStart"/>
            <w:r w:rsidRPr="005C2019">
              <w:rPr>
                <w:sz w:val="24"/>
                <w:szCs w:val="24"/>
              </w:rPr>
              <w:t>п</w:t>
            </w:r>
            <w:proofErr w:type="spellEnd"/>
          </w:p>
        </w:tc>
        <w:tc>
          <w:tcPr>
            <w:tcW w:w="5657" w:type="dxa"/>
            <w:shd w:val="clear" w:color="auto" w:fill="auto"/>
          </w:tcPr>
          <w:p w:rsidR="00842C4E" w:rsidRPr="005C2019" w:rsidRDefault="00842C4E" w:rsidP="00FA229D">
            <w:pPr>
              <w:pStyle w:val="af4"/>
              <w:suppressAutoHyphens/>
              <w:rPr>
                <w:sz w:val="24"/>
                <w:szCs w:val="24"/>
              </w:rPr>
            </w:pPr>
            <w:r w:rsidRPr="005C2019">
              <w:rPr>
                <w:sz w:val="24"/>
                <w:szCs w:val="24"/>
              </w:rPr>
              <w:t>Наименование параметра использования</w:t>
            </w:r>
          </w:p>
        </w:tc>
        <w:tc>
          <w:tcPr>
            <w:tcW w:w="2135" w:type="dxa"/>
            <w:shd w:val="clear" w:color="auto" w:fill="auto"/>
          </w:tcPr>
          <w:p w:rsidR="00842C4E" w:rsidRPr="005C2019" w:rsidRDefault="00842C4E" w:rsidP="00FA229D">
            <w:pPr>
              <w:suppressAutoHyphens/>
              <w:autoSpaceDE w:val="0"/>
              <w:autoSpaceDN w:val="0"/>
              <w:adjustRightInd w:val="0"/>
              <w:ind w:right="-109" w:hanging="108"/>
              <w:jc w:val="center"/>
              <w:rPr>
                <w:rFonts w:ascii="Times New Roman" w:hAnsi="Times New Roman"/>
                <w:b/>
              </w:rPr>
            </w:pPr>
            <w:r w:rsidRPr="005C2019">
              <w:rPr>
                <w:rFonts w:ascii="Times New Roman" w:hAnsi="Times New Roman"/>
                <w:b/>
              </w:rPr>
              <w:t>Размер</w:t>
            </w:r>
          </w:p>
        </w:tc>
        <w:tc>
          <w:tcPr>
            <w:tcW w:w="1987" w:type="dxa"/>
          </w:tcPr>
          <w:p w:rsidR="00842C4E" w:rsidRPr="005D656B" w:rsidRDefault="00842C4E" w:rsidP="00FA229D">
            <w:pPr>
              <w:suppressAutoHyphens/>
              <w:autoSpaceDE w:val="0"/>
              <w:autoSpaceDN w:val="0"/>
              <w:adjustRightInd w:val="0"/>
              <w:ind w:firstLine="34"/>
              <w:jc w:val="center"/>
              <w:rPr>
                <w:rFonts w:ascii="Times New Roman" w:hAnsi="Times New Roman"/>
                <w:b/>
              </w:rPr>
            </w:pPr>
            <w:r w:rsidRPr="005D656B">
              <w:rPr>
                <w:rFonts w:ascii="Times New Roman" w:hAnsi="Times New Roman"/>
                <w:b/>
              </w:rPr>
              <w:t xml:space="preserve">Ед. </w:t>
            </w:r>
            <w:proofErr w:type="spellStart"/>
            <w:r w:rsidRPr="005D656B">
              <w:rPr>
                <w:rFonts w:ascii="Times New Roman" w:hAnsi="Times New Roman"/>
                <w:b/>
              </w:rPr>
              <w:t>измер</w:t>
            </w:r>
            <w:proofErr w:type="spellEnd"/>
            <w:r w:rsidRPr="005D656B">
              <w:rPr>
                <w:rFonts w:ascii="Times New Roman" w:hAnsi="Times New Roman"/>
                <w:b/>
              </w:rPr>
              <w:t>.</w:t>
            </w:r>
          </w:p>
        </w:tc>
      </w:tr>
      <w:tr w:rsidR="00842C4E" w:rsidRPr="00B614DA" w:rsidTr="00842C4E">
        <w:trPr>
          <w:trHeight w:val="432"/>
        </w:trPr>
        <w:tc>
          <w:tcPr>
            <w:tcW w:w="642" w:type="dxa"/>
            <w:shd w:val="clear" w:color="auto" w:fill="auto"/>
          </w:tcPr>
          <w:p w:rsidR="00842C4E" w:rsidRPr="006A79F0" w:rsidRDefault="00842C4E" w:rsidP="0083646D">
            <w:pPr>
              <w:pStyle w:val="af2"/>
            </w:pPr>
            <w:r w:rsidRPr="006A79F0">
              <w:t>1</w:t>
            </w:r>
          </w:p>
        </w:tc>
        <w:tc>
          <w:tcPr>
            <w:tcW w:w="5657" w:type="dxa"/>
            <w:shd w:val="clear" w:color="auto" w:fill="auto"/>
          </w:tcPr>
          <w:p w:rsidR="00842C4E" w:rsidRPr="005C2019" w:rsidRDefault="00842C4E" w:rsidP="00FA229D">
            <w:pPr>
              <w:suppressAutoHyphens/>
              <w:spacing w:after="0"/>
              <w:ind w:firstLine="0"/>
              <w:rPr>
                <w:rFonts w:ascii="Times New Roman" w:hAnsi="Times New Roman"/>
              </w:rPr>
            </w:pPr>
            <w:r w:rsidRPr="005C2019">
              <w:rPr>
                <w:lang w:eastAsia="ru-RU"/>
              </w:rPr>
              <w:t>Минимальная площадь земельного участка:</w:t>
            </w:r>
          </w:p>
        </w:tc>
        <w:tc>
          <w:tcPr>
            <w:tcW w:w="2135" w:type="dxa"/>
            <w:shd w:val="clear" w:color="auto" w:fill="auto"/>
          </w:tcPr>
          <w:p w:rsidR="00842C4E" w:rsidRPr="006A79F0" w:rsidRDefault="00842C4E" w:rsidP="0083646D">
            <w:pPr>
              <w:pStyle w:val="af2"/>
            </w:pPr>
          </w:p>
        </w:tc>
        <w:tc>
          <w:tcPr>
            <w:tcW w:w="1987" w:type="dxa"/>
          </w:tcPr>
          <w:p w:rsidR="00842C4E" w:rsidRPr="006A79F0" w:rsidRDefault="00842C4E" w:rsidP="0083646D">
            <w:pPr>
              <w:pStyle w:val="af2"/>
              <w:rPr>
                <w:highlight w:val="green"/>
              </w:rPr>
            </w:pPr>
          </w:p>
        </w:tc>
      </w:tr>
      <w:tr w:rsidR="00842C4E" w:rsidRPr="005C2019" w:rsidTr="00842C4E">
        <w:tc>
          <w:tcPr>
            <w:tcW w:w="642" w:type="dxa"/>
            <w:shd w:val="clear" w:color="auto" w:fill="auto"/>
          </w:tcPr>
          <w:p w:rsidR="00842C4E" w:rsidRPr="006A79F0" w:rsidRDefault="00842C4E" w:rsidP="0083646D">
            <w:pPr>
              <w:pStyle w:val="af2"/>
            </w:pPr>
            <w:r w:rsidRPr="006A79F0">
              <w:t>1.1</w:t>
            </w:r>
          </w:p>
        </w:tc>
        <w:tc>
          <w:tcPr>
            <w:tcW w:w="5657" w:type="dxa"/>
            <w:shd w:val="clear" w:color="auto" w:fill="auto"/>
          </w:tcPr>
          <w:p w:rsidR="00842C4E" w:rsidRPr="006A79F0" w:rsidRDefault="00842C4E" w:rsidP="0083646D">
            <w:pPr>
              <w:pStyle w:val="af2"/>
            </w:pPr>
            <w:r w:rsidRPr="006A79F0">
              <w:t>для садоводства</w:t>
            </w:r>
            <w:r w:rsidR="003D6078">
              <w:t>:</w:t>
            </w:r>
          </w:p>
          <w:p w:rsidR="00842C4E" w:rsidRPr="005C2019" w:rsidRDefault="00842C4E" w:rsidP="00FA229D">
            <w:pPr>
              <w:suppressAutoHyphens/>
              <w:spacing w:after="0"/>
              <w:ind w:firstLine="0"/>
              <w:rPr>
                <w:rFonts w:ascii="Times New Roman" w:hAnsi="Times New Roman"/>
              </w:rPr>
            </w:pPr>
          </w:p>
          <w:p w:rsidR="00842C4E" w:rsidRPr="005C2019" w:rsidRDefault="00842C4E" w:rsidP="00FA229D">
            <w:pPr>
              <w:suppressAutoHyphens/>
              <w:spacing w:after="0"/>
              <w:ind w:firstLine="0"/>
              <w:rPr>
                <w:rFonts w:ascii="Times New Roman" w:hAnsi="Times New Roman"/>
              </w:rPr>
            </w:pPr>
            <w:r w:rsidRPr="005C2019">
              <w:rPr>
                <w:rFonts w:ascii="Times New Roman" w:hAnsi="Times New Roman"/>
              </w:rPr>
              <w:t>- за пределами границ населённых пунктов</w:t>
            </w:r>
          </w:p>
          <w:p w:rsidR="00842C4E" w:rsidRPr="005C2019" w:rsidRDefault="00842C4E" w:rsidP="00FA229D">
            <w:pPr>
              <w:suppressAutoHyphens/>
              <w:spacing w:after="0"/>
              <w:ind w:firstLine="0"/>
              <w:rPr>
                <w:rFonts w:ascii="Times New Roman" w:hAnsi="Times New Roman"/>
              </w:rPr>
            </w:pPr>
            <w:r w:rsidRPr="005C2019">
              <w:rPr>
                <w:rFonts w:ascii="Times New Roman" w:hAnsi="Times New Roman"/>
              </w:rPr>
              <w:t>- в пределах сельских населённых пунктов</w:t>
            </w:r>
          </w:p>
          <w:p w:rsidR="00842C4E" w:rsidRPr="006A79F0" w:rsidRDefault="00842C4E" w:rsidP="0083646D">
            <w:pPr>
              <w:pStyle w:val="af2"/>
              <w:rPr>
                <w:color w:val="auto"/>
                <w:lang w:eastAsia="ru-RU"/>
              </w:rPr>
            </w:pPr>
            <w:r w:rsidRPr="006A79F0">
              <w:t xml:space="preserve">-в пределах границы </w:t>
            </w:r>
            <w:proofErr w:type="gramStart"/>
            <w:r w:rsidRPr="006A79F0">
              <w:t>г</w:t>
            </w:r>
            <w:proofErr w:type="gramEnd"/>
            <w:r w:rsidRPr="006A79F0">
              <w:t>.</w:t>
            </w:r>
            <w:r w:rsidR="003D6078">
              <w:t xml:space="preserve"> </w:t>
            </w:r>
            <w:r w:rsidRPr="006A79F0">
              <w:t>К</w:t>
            </w:r>
            <w:r w:rsidR="00D6329A" w:rsidRPr="006A79F0">
              <w:t>ушва</w:t>
            </w:r>
          </w:p>
        </w:tc>
        <w:tc>
          <w:tcPr>
            <w:tcW w:w="2135" w:type="dxa"/>
            <w:shd w:val="clear" w:color="auto" w:fill="auto"/>
          </w:tcPr>
          <w:p w:rsidR="00842C4E" w:rsidRPr="005C2019" w:rsidRDefault="00842C4E" w:rsidP="00FA229D">
            <w:pPr>
              <w:suppressAutoHyphens/>
              <w:spacing w:after="0"/>
              <w:ind w:hanging="62"/>
              <w:jc w:val="center"/>
              <w:rPr>
                <w:rFonts w:ascii="Times New Roman" w:hAnsi="Times New Roman"/>
              </w:rPr>
            </w:pPr>
          </w:p>
          <w:p w:rsidR="00842C4E" w:rsidRPr="005C2019" w:rsidRDefault="00842C4E" w:rsidP="00FA229D">
            <w:pPr>
              <w:suppressAutoHyphens/>
              <w:spacing w:after="0"/>
              <w:ind w:hanging="62"/>
              <w:jc w:val="center"/>
              <w:rPr>
                <w:rFonts w:ascii="Times New Roman" w:hAnsi="Times New Roman"/>
              </w:rPr>
            </w:pP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0,06</w:t>
            </w: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0,06</w:t>
            </w:r>
          </w:p>
          <w:p w:rsidR="00842C4E" w:rsidRPr="00844CCB" w:rsidRDefault="003D6078" w:rsidP="0083646D">
            <w:pPr>
              <w:pStyle w:val="af2"/>
            </w:pPr>
            <w:r>
              <w:t xml:space="preserve">            </w:t>
            </w:r>
            <w:r w:rsidR="00842C4E" w:rsidRPr="00844CCB">
              <w:t>0,0</w:t>
            </w:r>
            <w:r w:rsidR="000F1241" w:rsidRPr="00844CCB">
              <w:t>6</w:t>
            </w:r>
          </w:p>
        </w:tc>
        <w:tc>
          <w:tcPr>
            <w:tcW w:w="1987" w:type="dxa"/>
          </w:tcPr>
          <w:p w:rsidR="00842C4E" w:rsidRPr="006A79F0" w:rsidRDefault="00842C4E" w:rsidP="0083646D">
            <w:pPr>
              <w:pStyle w:val="af2"/>
            </w:pPr>
          </w:p>
          <w:p w:rsidR="00842C4E" w:rsidRPr="006A79F0" w:rsidRDefault="00842C4E" w:rsidP="0083646D">
            <w:pPr>
              <w:pStyle w:val="af2"/>
            </w:pPr>
          </w:p>
          <w:p w:rsidR="00842C4E" w:rsidRPr="006A79F0" w:rsidRDefault="00842C4E" w:rsidP="0083646D">
            <w:pPr>
              <w:pStyle w:val="af2"/>
            </w:pPr>
            <w:r w:rsidRPr="006A79F0">
              <w:t>га</w:t>
            </w:r>
          </w:p>
          <w:p w:rsidR="00842C4E" w:rsidRPr="006A79F0" w:rsidRDefault="00842C4E" w:rsidP="0083646D">
            <w:pPr>
              <w:pStyle w:val="af2"/>
              <w:rPr>
                <w:color w:val="auto"/>
                <w:lang w:eastAsia="ru-RU"/>
              </w:rPr>
            </w:pPr>
            <w:r w:rsidRPr="006A79F0">
              <w:t>га</w:t>
            </w:r>
          </w:p>
          <w:p w:rsidR="00842C4E" w:rsidRPr="006A79F0" w:rsidRDefault="00842C4E" w:rsidP="0083646D">
            <w:pPr>
              <w:pStyle w:val="af2"/>
            </w:pPr>
            <w:r w:rsidRPr="006A79F0">
              <w:t>га</w:t>
            </w:r>
          </w:p>
        </w:tc>
      </w:tr>
      <w:tr w:rsidR="00842C4E" w:rsidRPr="005C2019" w:rsidTr="00842C4E">
        <w:tc>
          <w:tcPr>
            <w:tcW w:w="642" w:type="dxa"/>
            <w:shd w:val="clear" w:color="auto" w:fill="auto"/>
          </w:tcPr>
          <w:p w:rsidR="00842C4E" w:rsidRPr="006A79F0" w:rsidRDefault="00842C4E" w:rsidP="0083646D">
            <w:pPr>
              <w:pStyle w:val="af2"/>
            </w:pPr>
            <w:r w:rsidRPr="006A79F0">
              <w:t>1.2</w:t>
            </w:r>
          </w:p>
        </w:tc>
        <w:tc>
          <w:tcPr>
            <w:tcW w:w="5657" w:type="dxa"/>
            <w:shd w:val="clear" w:color="auto" w:fill="auto"/>
          </w:tcPr>
          <w:p w:rsidR="00842C4E" w:rsidRPr="006A79F0" w:rsidRDefault="00842C4E" w:rsidP="0083646D">
            <w:pPr>
              <w:pStyle w:val="af2"/>
            </w:pPr>
            <w:r w:rsidRPr="006A79F0">
              <w:t>для ведения огородничества</w:t>
            </w:r>
            <w:r w:rsidR="003D6078">
              <w:t>:</w:t>
            </w:r>
            <w:r w:rsidRPr="006A79F0">
              <w:t xml:space="preserve"> </w:t>
            </w:r>
          </w:p>
          <w:p w:rsidR="00842C4E" w:rsidRPr="005C2019" w:rsidRDefault="00842C4E" w:rsidP="00FA229D">
            <w:pPr>
              <w:suppressAutoHyphens/>
              <w:spacing w:after="0"/>
              <w:rPr>
                <w:lang w:eastAsia="ru-RU"/>
              </w:rPr>
            </w:pPr>
          </w:p>
          <w:p w:rsidR="00842C4E" w:rsidRPr="005C2019" w:rsidRDefault="00842C4E" w:rsidP="00FA229D">
            <w:pPr>
              <w:suppressAutoHyphens/>
              <w:spacing w:after="0"/>
              <w:ind w:left="432" w:hanging="432"/>
              <w:rPr>
                <w:rFonts w:ascii="Times New Roman" w:hAnsi="Times New Roman"/>
              </w:rPr>
            </w:pPr>
            <w:r w:rsidRPr="005C2019">
              <w:rPr>
                <w:rFonts w:ascii="Times New Roman" w:hAnsi="Times New Roman"/>
              </w:rPr>
              <w:t>- за пределами границ населённых пунктов</w:t>
            </w:r>
          </w:p>
          <w:p w:rsidR="00842C4E" w:rsidRPr="005C2019" w:rsidRDefault="00842C4E" w:rsidP="00FA229D">
            <w:pPr>
              <w:suppressAutoHyphens/>
              <w:spacing w:after="0"/>
              <w:ind w:left="431" w:hanging="431"/>
              <w:rPr>
                <w:rFonts w:ascii="Times New Roman" w:hAnsi="Times New Roman"/>
              </w:rPr>
            </w:pPr>
            <w:r w:rsidRPr="005C2019">
              <w:rPr>
                <w:rFonts w:ascii="Times New Roman" w:hAnsi="Times New Roman"/>
              </w:rPr>
              <w:t>- в пределах сельских населённых пунктов</w:t>
            </w:r>
          </w:p>
          <w:p w:rsidR="00842C4E" w:rsidRPr="005C2019" w:rsidRDefault="00842C4E" w:rsidP="00FA229D">
            <w:pPr>
              <w:suppressAutoHyphens/>
              <w:spacing w:after="0"/>
              <w:ind w:left="431" w:hanging="431"/>
              <w:rPr>
                <w:rFonts w:ascii="Times New Roman" w:hAnsi="Times New Roman"/>
              </w:rPr>
            </w:pPr>
            <w:r w:rsidRPr="005C2019">
              <w:rPr>
                <w:rFonts w:ascii="Times New Roman" w:hAnsi="Times New Roman"/>
              </w:rPr>
              <w:t xml:space="preserve">-в пределах границы </w:t>
            </w:r>
            <w:proofErr w:type="gramStart"/>
            <w:r w:rsidRPr="005C2019">
              <w:rPr>
                <w:rFonts w:ascii="Times New Roman" w:hAnsi="Times New Roman"/>
              </w:rPr>
              <w:t>г</w:t>
            </w:r>
            <w:proofErr w:type="gramEnd"/>
            <w:r w:rsidRPr="005C2019">
              <w:rPr>
                <w:rFonts w:ascii="Times New Roman" w:hAnsi="Times New Roman"/>
              </w:rPr>
              <w:t>.</w:t>
            </w:r>
            <w:r w:rsidR="003D6078">
              <w:rPr>
                <w:rFonts w:ascii="Times New Roman" w:hAnsi="Times New Roman"/>
              </w:rPr>
              <w:t xml:space="preserve"> </w:t>
            </w:r>
            <w:r w:rsidRPr="005C2019">
              <w:rPr>
                <w:rFonts w:ascii="Times New Roman" w:hAnsi="Times New Roman"/>
              </w:rPr>
              <w:t>К</w:t>
            </w:r>
            <w:r w:rsidR="00D6329A" w:rsidRPr="005C2019">
              <w:rPr>
                <w:rFonts w:ascii="Times New Roman" w:hAnsi="Times New Roman"/>
              </w:rPr>
              <w:t>ушва</w:t>
            </w:r>
          </w:p>
        </w:tc>
        <w:tc>
          <w:tcPr>
            <w:tcW w:w="2135" w:type="dxa"/>
            <w:shd w:val="clear" w:color="auto" w:fill="auto"/>
          </w:tcPr>
          <w:p w:rsidR="00842C4E" w:rsidRPr="006A79F0" w:rsidRDefault="00842C4E" w:rsidP="0083646D">
            <w:pPr>
              <w:pStyle w:val="af2"/>
            </w:pPr>
          </w:p>
          <w:p w:rsidR="00842C4E" w:rsidRPr="005C2019" w:rsidRDefault="00842C4E" w:rsidP="00FA229D">
            <w:pPr>
              <w:suppressAutoHyphens/>
              <w:spacing w:after="0"/>
              <w:ind w:hanging="62"/>
              <w:jc w:val="center"/>
              <w:rPr>
                <w:rFonts w:ascii="Times New Roman" w:hAnsi="Times New Roman"/>
              </w:rPr>
            </w:pP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 xml:space="preserve">0,01 </w:t>
            </w: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 xml:space="preserve">0,01 </w:t>
            </w:r>
          </w:p>
          <w:p w:rsidR="00842C4E" w:rsidRPr="006A79F0" w:rsidRDefault="003D6078" w:rsidP="0083646D">
            <w:pPr>
              <w:pStyle w:val="af2"/>
            </w:pPr>
            <w:r>
              <w:t xml:space="preserve">            </w:t>
            </w:r>
            <w:r w:rsidR="00842C4E" w:rsidRPr="006A79F0">
              <w:t>0,01</w:t>
            </w:r>
          </w:p>
        </w:tc>
        <w:tc>
          <w:tcPr>
            <w:tcW w:w="1987" w:type="dxa"/>
          </w:tcPr>
          <w:p w:rsidR="00842C4E" w:rsidRPr="006A79F0" w:rsidRDefault="00842C4E" w:rsidP="0083646D">
            <w:pPr>
              <w:pStyle w:val="af2"/>
            </w:pPr>
          </w:p>
          <w:p w:rsidR="00842C4E" w:rsidRPr="006A79F0" w:rsidRDefault="00842C4E" w:rsidP="0083646D">
            <w:pPr>
              <w:pStyle w:val="af2"/>
            </w:pPr>
          </w:p>
          <w:p w:rsidR="00842C4E" w:rsidRPr="006A79F0" w:rsidRDefault="00842C4E" w:rsidP="0083646D">
            <w:pPr>
              <w:pStyle w:val="af2"/>
            </w:pPr>
            <w:r w:rsidRPr="006A79F0">
              <w:t>га</w:t>
            </w:r>
          </w:p>
          <w:p w:rsidR="00842C4E" w:rsidRPr="006A79F0" w:rsidRDefault="00842C4E" w:rsidP="0083646D">
            <w:pPr>
              <w:pStyle w:val="af2"/>
              <w:rPr>
                <w:color w:val="auto"/>
                <w:lang w:eastAsia="ru-RU"/>
              </w:rPr>
            </w:pPr>
            <w:r w:rsidRPr="006A79F0">
              <w:t>га</w:t>
            </w:r>
          </w:p>
          <w:p w:rsidR="00842C4E" w:rsidRPr="006A79F0" w:rsidRDefault="00842C4E" w:rsidP="0083646D">
            <w:pPr>
              <w:pStyle w:val="af2"/>
            </w:pPr>
            <w:r w:rsidRPr="006A79F0">
              <w:t>га</w:t>
            </w:r>
          </w:p>
        </w:tc>
      </w:tr>
      <w:tr w:rsidR="00842C4E" w:rsidRPr="005C2019" w:rsidTr="00842C4E">
        <w:tc>
          <w:tcPr>
            <w:tcW w:w="642" w:type="dxa"/>
            <w:shd w:val="clear" w:color="auto" w:fill="auto"/>
          </w:tcPr>
          <w:p w:rsidR="00842C4E" w:rsidRPr="006A79F0" w:rsidRDefault="00842C4E" w:rsidP="0083646D">
            <w:pPr>
              <w:pStyle w:val="af2"/>
            </w:pPr>
            <w:r w:rsidRPr="006A79F0">
              <w:t>2</w:t>
            </w:r>
          </w:p>
        </w:tc>
        <w:tc>
          <w:tcPr>
            <w:tcW w:w="5657" w:type="dxa"/>
            <w:shd w:val="clear" w:color="auto" w:fill="auto"/>
          </w:tcPr>
          <w:p w:rsidR="00103CE6" w:rsidRPr="006A79F0" w:rsidRDefault="00842C4E" w:rsidP="0083646D">
            <w:pPr>
              <w:pStyle w:val="af2"/>
              <w:rPr>
                <w:lang w:eastAsia="ru-RU"/>
              </w:rPr>
            </w:pPr>
            <w:r w:rsidRPr="006A79F0">
              <w:t>Максимальная площадь земельных участков:</w:t>
            </w:r>
          </w:p>
        </w:tc>
        <w:tc>
          <w:tcPr>
            <w:tcW w:w="2135" w:type="dxa"/>
            <w:shd w:val="clear" w:color="auto" w:fill="auto"/>
          </w:tcPr>
          <w:p w:rsidR="00842C4E" w:rsidRPr="006A79F0" w:rsidRDefault="00842C4E" w:rsidP="0083646D">
            <w:pPr>
              <w:pStyle w:val="af2"/>
            </w:pP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2.1</w:t>
            </w:r>
          </w:p>
        </w:tc>
        <w:tc>
          <w:tcPr>
            <w:tcW w:w="5657" w:type="dxa"/>
            <w:shd w:val="clear" w:color="auto" w:fill="auto"/>
          </w:tcPr>
          <w:p w:rsidR="00842C4E" w:rsidRPr="006A79F0" w:rsidRDefault="00842C4E" w:rsidP="0083646D">
            <w:pPr>
              <w:pStyle w:val="af2"/>
            </w:pPr>
            <w:r w:rsidRPr="006A79F0">
              <w:t>для садоводства</w:t>
            </w:r>
          </w:p>
          <w:p w:rsidR="00842C4E" w:rsidRPr="005C2019" w:rsidRDefault="00842C4E" w:rsidP="00FA229D">
            <w:pPr>
              <w:suppressAutoHyphens/>
              <w:spacing w:after="0"/>
              <w:rPr>
                <w:lang w:eastAsia="ru-RU"/>
              </w:rPr>
            </w:pPr>
          </w:p>
          <w:p w:rsidR="00842C4E" w:rsidRPr="005C2019" w:rsidRDefault="00842C4E" w:rsidP="00FA229D">
            <w:pPr>
              <w:suppressAutoHyphens/>
              <w:spacing w:after="0"/>
              <w:ind w:left="432" w:hanging="432"/>
              <w:rPr>
                <w:rFonts w:ascii="Times New Roman" w:hAnsi="Times New Roman"/>
              </w:rPr>
            </w:pPr>
            <w:r w:rsidRPr="005C2019">
              <w:rPr>
                <w:rFonts w:ascii="Times New Roman" w:hAnsi="Times New Roman"/>
              </w:rPr>
              <w:t>- за пределами границ населённых пунктов</w:t>
            </w:r>
          </w:p>
          <w:p w:rsidR="00842C4E" w:rsidRPr="005C2019" w:rsidRDefault="00842C4E" w:rsidP="00FA229D">
            <w:pPr>
              <w:suppressAutoHyphens/>
              <w:spacing w:after="0"/>
              <w:ind w:left="431" w:hanging="431"/>
              <w:rPr>
                <w:rFonts w:ascii="Times New Roman" w:hAnsi="Times New Roman"/>
              </w:rPr>
            </w:pPr>
            <w:r w:rsidRPr="005C2019">
              <w:rPr>
                <w:rFonts w:ascii="Times New Roman" w:hAnsi="Times New Roman"/>
              </w:rPr>
              <w:t>- в пределах сельских населённых пунктов</w:t>
            </w:r>
          </w:p>
          <w:p w:rsidR="00842C4E" w:rsidRPr="005C2019" w:rsidRDefault="00842C4E" w:rsidP="00FA229D">
            <w:pPr>
              <w:suppressAutoHyphens/>
              <w:spacing w:after="0"/>
              <w:ind w:left="431" w:hanging="431"/>
              <w:rPr>
                <w:rFonts w:ascii="Times New Roman" w:hAnsi="Times New Roman"/>
              </w:rPr>
            </w:pPr>
            <w:r w:rsidRPr="005C2019">
              <w:rPr>
                <w:rFonts w:ascii="Times New Roman" w:hAnsi="Times New Roman"/>
              </w:rPr>
              <w:t xml:space="preserve">-в пределах границы </w:t>
            </w:r>
            <w:proofErr w:type="gramStart"/>
            <w:r w:rsidRPr="005C2019">
              <w:rPr>
                <w:rFonts w:ascii="Times New Roman" w:hAnsi="Times New Roman"/>
              </w:rPr>
              <w:t>г</w:t>
            </w:r>
            <w:proofErr w:type="gramEnd"/>
            <w:r w:rsidRPr="005C2019">
              <w:rPr>
                <w:rFonts w:ascii="Times New Roman" w:hAnsi="Times New Roman"/>
              </w:rPr>
              <w:t>.</w:t>
            </w:r>
            <w:r w:rsidR="003D6078">
              <w:rPr>
                <w:rFonts w:ascii="Times New Roman" w:hAnsi="Times New Roman"/>
              </w:rPr>
              <w:t xml:space="preserve"> </w:t>
            </w:r>
            <w:r w:rsidRPr="005C2019">
              <w:rPr>
                <w:rFonts w:ascii="Times New Roman" w:hAnsi="Times New Roman"/>
              </w:rPr>
              <w:t>Кушва</w:t>
            </w:r>
          </w:p>
        </w:tc>
        <w:tc>
          <w:tcPr>
            <w:tcW w:w="2135" w:type="dxa"/>
            <w:shd w:val="clear" w:color="auto" w:fill="auto"/>
          </w:tcPr>
          <w:p w:rsidR="00842C4E" w:rsidRPr="006A79F0" w:rsidRDefault="00842C4E" w:rsidP="0083646D">
            <w:pPr>
              <w:pStyle w:val="af2"/>
            </w:pPr>
          </w:p>
          <w:p w:rsidR="00842C4E" w:rsidRPr="005C2019" w:rsidRDefault="00842C4E" w:rsidP="00FA229D">
            <w:pPr>
              <w:suppressAutoHyphens/>
              <w:spacing w:after="0"/>
              <w:ind w:hanging="62"/>
              <w:jc w:val="center"/>
              <w:rPr>
                <w:rFonts w:ascii="Times New Roman" w:hAnsi="Times New Roman"/>
              </w:rPr>
            </w:pP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 xml:space="preserve">0,2 </w:t>
            </w:r>
          </w:p>
          <w:p w:rsidR="00842C4E" w:rsidRPr="005C2019" w:rsidRDefault="00842C4E" w:rsidP="00FA229D">
            <w:pPr>
              <w:suppressAutoHyphens/>
              <w:spacing w:after="0"/>
              <w:ind w:hanging="62"/>
              <w:jc w:val="center"/>
              <w:rPr>
                <w:rFonts w:ascii="Times New Roman" w:hAnsi="Times New Roman"/>
              </w:rPr>
            </w:pPr>
            <w:r w:rsidRPr="005C2019">
              <w:rPr>
                <w:rFonts w:ascii="Times New Roman" w:hAnsi="Times New Roman"/>
              </w:rPr>
              <w:t xml:space="preserve">0,2 </w:t>
            </w:r>
          </w:p>
          <w:p w:rsidR="00842C4E" w:rsidRPr="0072383B" w:rsidRDefault="003D6078" w:rsidP="0083646D">
            <w:pPr>
              <w:pStyle w:val="af2"/>
            </w:pPr>
            <w:r>
              <w:t xml:space="preserve">             </w:t>
            </w:r>
            <w:r w:rsidR="00842C4E" w:rsidRPr="006A79F0">
              <w:t>0,</w:t>
            </w:r>
            <w:r w:rsidR="0072383B">
              <w:t>1</w:t>
            </w:r>
          </w:p>
        </w:tc>
        <w:tc>
          <w:tcPr>
            <w:tcW w:w="1987" w:type="dxa"/>
          </w:tcPr>
          <w:p w:rsidR="00842C4E" w:rsidRPr="006A79F0" w:rsidRDefault="00842C4E" w:rsidP="0083646D">
            <w:pPr>
              <w:pStyle w:val="af2"/>
            </w:pPr>
          </w:p>
          <w:p w:rsidR="00842C4E" w:rsidRPr="006A79F0" w:rsidRDefault="00842C4E" w:rsidP="0083646D">
            <w:pPr>
              <w:pStyle w:val="af2"/>
            </w:pPr>
          </w:p>
          <w:p w:rsidR="00842C4E" w:rsidRPr="006A79F0" w:rsidRDefault="00842C4E" w:rsidP="0083646D">
            <w:pPr>
              <w:pStyle w:val="af2"/>
            </w:pPr>
            <w:r w:rsidRPr="006A79F0">
              <w:t>га</w:t>
            </w:r>
          </w:p>
          <w:p w:rsidR="00842C4E" w:rsidRPr="006A79F0" w:rsidRDefault="00842C4E" w:rsidP="0083646D">
            <w:pPr>
              <w:pStyle w:val="af2"/>
              <w:rPr>
                <w:color w:val="auto"/>
                <w:lang w:eastAsia="ru-RU"/>
              </w:rPr>
            </w:pPr>
            <w:r w:rsidRPr="006A79F0">
              <w:t>га</w:t>
            </w:r>
          </w:p>
          <w:p w:rsidR="00842C4E" w:rsidRPr="005C2019" w:rsidRDefault="003D6078" w:rsidP="003D6078">
            <w:pPr>
              <w:suppressAutoHyphens/>
              <w:ind w:hanging="70"/>
              <w:rPr>
                <w:lang w:eastAsia="ru-RU"/>
              </w:rPr>
            </w:pPr>
            <w:r>
              <w:rPr>
                <w:lang w:eastAsia="ru-RU"/>
              </w:rPr>
              <w:t xml:space="preserve"> </w:t>
            </w:r>
            <w:r w:rsidR="00842C4E" w:rsidRPr="005C2019">
              <w:rPr>
                <w:lang w:eastAsia="ru-RU"/>
              </w:rPr>
              <w:t>га</w:t>
            </w:r>
          </w:p>
        </w:tc>
      </w:tr>
      <w:tr w:rsidR="00842C4E" w:rsidRPr="005C2019" w:rsidTr="00842C4E">
        <w:tc>
          <w:tcPr>
            <w:tcW w:w="642" w:type="dxa"/>
            <w:shd w:val="clear" w:color="auto" w:fill="auto"/>
          </w:tcPr>
          <w:p w:rsidR="00842C4E" w:rsidRPr="006A79F0" w:rsidRDefault="00842C4E" w:rsidP="0083646D">
            <w:pPr>
              <w:pStyle w:val="af2"/>
            </w:pPr>
            <w:r w:rsidRPr="006A79F0">
              <w:t>2.2</w:t>
            </w:r>
          </w:p>
        </w:tc>
        <w:tc>
          <w:tcPr>
            <w:tcW w:w="5657" w:type="dxa"/>
            <w:shd w:val="clear" w:color="auto" w:fill="auto"/>
          </w:tcPr>
          <w:p w:rsidR="00842C4E" w:rsidRPr="006A79F0" w:rsidRDefault="00842C4E" w:rsidP="0083646D">
            <w:pPr>
              <w:pStyle w:val="af2"/>
            </w:pPr>
            <w:r w:rsidRPr="006A79F0">
              <w:t>для ведения огородничества</w:t>
            </w:r>
            <w:r w:rsidR="003D6078">
              <w:t>:</w:t>
            </w:r>
            <w:r w:rsidRPr="006A79F0">
              <w:t xml:space="preserve"> </w:t>
            </w:r>
          </w:p>
          <w:p w:rsidR="00103CE6" w:rsidRPr="005C2019" w:rsidRDefault="00103CE6" w:rsidP="00FA229D">
            <w:pPr>
              <w:suppressAutoHyphens/>
              <w:spacing w:after="0"/>
            </w:pPr>
          </w:p>
          <w:p w:rsidR="00D6329A" w:rsidRPr="005C2019" w:rsidRDefault="00842C4E" w:rsidP="003D6078">
            <w:pPr>
              <w:suppressAutoHyphens/>
              <w:spacing w:after="0"/>
              <w:ind w:left="432" w:hanging="507"/>
              <w:rPr>
                <w:rFonts w:ascii="Times New Roman" w:hAnsi="Times New Roman"/>
              </w:rPr>
            </w:pPr>
            <w:r w:rsidRPr="005C2019">
              <w:rPr>
                <w:rFonts w:ascii="Times New Roman" w:hAnsi="Times New Roman"/>
              </w:rPr>
              <w:t>- за пределами границ населённых пунктов</w:t>
            </w:r>
          </w:p>
          <w:p w:rsidR="00842C4E" w:rsidRPr="005C2019" w:rsidRDefault="00842C4E" w:rsidP="00FA229D">
            <w:pPr>
              <w:suppressAutoHyphens/>
              <w:spacing w:after="0"/>
              <w:ind w:left="431" w:hanging="505"/>
              <w:rPr>
                <w:rFonts w:ascii="Times New Roman" w:hAnsi="Times New Roman"/>
              </w:rPr>
            </w:pPr>
            <w:r w:rsidRPr="005C2019">
              <w:rPr>
                <w:rFonts w:ascii="Times New Roman" w:hAnsi="Times New Roman"/>
              </w:rPr>
              <w:t>- в пределах сельских населённых пунктов</w:t>
            </w:r>
          </w:p>
          <w:p w:rsidR="00842C4E" w:rsidRPr="005C2019" w:rsidRDefault="00842C4E" w:rsidP="00FA229D">
            <w:pPr>
              <w:suppressAutoHyphens/>
              <w:spacing w:after="0"/>
              <w:ind w:left="431" w:hanging="505"/>
              <w:rPr>
                <w:rFonts w:ascii="Times New Roman" w:hAnsi="Times New Roman"/>
              </w:rPr>
            </w:pPr>
            <w:r w:rsidRPr="005C2019">
              <w:rPr>
                <w:rFonts w:ascii="Times New Roman" w:hAnsi="Times New Roman"/>
              </w:rPr>
              <w:t xml:space="preserve">-в пределах границы </w:t>
            </w:r>
            <w:proofErr w:type="gramStart"/>
            <w:r w:rsidRPr="005C2019">
              <w:rPr>
                <w:rFonts w:ascii="Times New Roman" w:hAnsi="Times New Roman"/>
              </w:rPr>
              <w:t>г</w:t>
            </w:r>
            <w:proofErr w:type="gramEnd"/>
            <w:r w:rsidRPr="005C2019">
              <w:rPr>
                <w:rFonts w:ascii="Times New Roman" w:hAnsi="Times New Roman"/>
              </w:rPr>
              <w:t>.</w:t>
            </w:r>
            <w:r w:rsidR="003D6078">
              <w:rPr>
                <w:rFonts w:ascii="Times New Roman" w:hAnsi="Times New Roman"/>
              </w:rPr>
              <w:t xml:space="preserve"> </w:t>
            </w:r>
            <w:r w:rsidR="00103CE6" w:rsidRPr="005C2019">
              <w:rPr>
                <w:rFonts w:ascii="Times New Roman" w:hAnsi="Times New Roman"/>
              </w:rPr>
              <w:t>Кушва</w:t>
            </w:r>
          </w:p>
        </w:tc>
        <w:tc>
          <w:tcPr>
            <w:tcW w:w="2135" w:type="dxa"/>
            <w:shd w:val="clear" w:color="auto" w:fill="auto"/>
          </w:tcPr>
          <w:p w:rsidR="00842C4E" w:rsidRPr="006A79F0" w:rsidRDefault="00842C4E" w:rsidP="0083646D">
            <w:pPr>
              <w:pStyle w:val="af2"/>
            </w:pPr>
          </w:p>
          <w:p w:rsidR="00103CE6" w:rsidRPr="005C2019" w:rsidRDefault="00103CE6" w:rsidP="00FA229D">
            <w:pPr>
              <w:suppressAutoHyphens/>
              <w:spacing w:after="0"/>
              <w:rPr>
                <w:rFonts w:ascii="Times New Roman" w:hAnsi="Times New Roman"/>
              </w:rPr>
            </w:pPr>
          </w:p>
          <w:p w:rsidR="000F1241" w:rsidRPr="005C2019" w:rsidRDefault="00842C4E" w:rsidP="003D6078">
            <w:pPr>
              <w:suppressAutoHyphens/>
              <w:spacing w:after="0"/>
              <w:rPr>
                <w:rFonts w:ascii="Times New Roman" w:hAnsi="Times New Roman"/>
              </w:rPr>
            </w:pPr>
            <w:r w:rsidRPr="005C2019">
              <w:rPr>
                <w:rFonts w:ascii="Times New Roman" w:hAnsi="Times New Roman"/>
              </w:rPr>
              <w:t xml:space="preserve">0,3 </w:t>
            </w:r>
          </w:p>
          <w:p w:rsidR="00842C4E" w:rsidRPr="005C2019" w:rsidRDefault="00842C4E" w:rsidP="00FA229D">
            <w:pPr>
              <w:suppressAutoHyphens/>
              <w:spacing w:after="0"/>
              <w:rPr>
                <w:rFonts w:ascii="Times New Roman" w:hAnsi="Times New Roman"/>
              </w:rPr>
            </w:pPr>
            <w:r w:rsidRPr="005C2019">
              <w:rPr>
                <w:rFonts w:ascii="Times New Roman" w:hAnsi="Times New Roman"/>
              </w:rPr>
              <w:t>0,</w:t>
            </w:r>
            <w:r w:rsidR="0072383B">
              <w:rPr>
                <w:rFonts w:ascii="Times New Roman" w:hAnsi="Times New Roman"/>
              </w:rPr>
              <w:t>0599</w:t>
            </w:r>
          </w:p>
          <w:p w:rsidR="00842C4E" w:rsidRPr="005C2019" w:rsidRDefault="00842C4E" w:rsidP="00FA229D">
            <w:pPr>
              <w:suppressAutoHyphens/>
              <w:spacing w:after="0"/>
              <w:rPr>
                <w:rFonts w:ascii="Times New Roman" w:hAnsi="Times New Roman"/>
              </w:rPr>
            </w:pPr>
            <w:r w:rsidRPr="005C2019">
              <w:rPr>
                <w:rFonts w:ascii="Times New Roman" w:hAnsi="Times New Roman"/>
              </w:rPr>
              <w:t>0,0</w:t>
            </w:r>
            <w:r w:rsidR="005C2019" w:rsidRPr="005C2019">
              <w:rPr>
                <w:rFonts w:ascii="Times New Roman" w:hAnsi="Times New Roman"/>
              </w:rPr>
              <w:t>599</w:t>
            </w:r>
          </w:p>
        </w:tc>
        <w:tc>
          <w:tcPr>
            <w:tcW w:w="1987" w:type="dxa"/>
          </w:tcPr>
          <w:p w:rsidR="00103CE6" w:rsidRPr="006A79F0" w:rsidRDefault="00103CE6" w:rsidP="0083646D">
            <w:pPr>
              <w:pStyle w:val="af2"/>
            </w:pPr>
          </w:p>
          <w:p w:rsidR="00D6329A" w:rsidRPr="006A79F0" w:rsidRDefault="00D6329A" w:rsidP="0083646D">
            <w:pPr>
              <w:pStyle w:val="af2"/>
            </w:pPr>
          </w:p>
          <w:p w:rsidR="00103CE6" w:rsidRPr="006A79F0" w:rsidRDefault="00D6329A" w:rsidP="0083646D">
            <w:pPr>
              <w:pStyle w:val="af2"/>
            </w:pPr>
            <w:r w:rsidRPr="006A79F0">
              <w:t>га</w:t>
            </w:r>
          </w:p>
          <w:p w:rsidR="00D6329A" w:rsidRPr="006A79F0" w:rsidRDefault="00D6329A" w:rsidP="0083646D">
            <w:pPr>
              <w:pStyle w:val="af2"/>
            </w:pPr>
            <w:r w:rsidRPr="006A79F0">
              <w:t>г</w:t>
            </w:r>
            <w:r w:rsidR="00103CE6" w:rsidRPr="006A79F0">
              <w:t>а</w:t>
            </w:r>
          </w:p>
          <w:p w:rsidR="00103CE6" w:rsidRPr="006A79F0" w:rsidRDefault="00103CE6" w:rsidP="0083646D">
            <w:pPr>
              <w:pStyle w:val="af2"/>
              <w:rPr>
                <w:color w:val="auto"/>
                <w:lang w:eastAsia="ru-RU"/>
              </w:rPr>
            </w:pPr>
            <w:r w:rsidRPr="006A79F0">
              <w:t>га</w:t>
            </w:r>
          </w:p>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3</w:t>
            </w:r>
          </w:p>
        </w:tc>
        <w:tc>
          <w:tcPr>
            <w:tcW w:w="5657" w:type="dxa"/>
            <w:shd w:val="clear" w:color="auto" w:fill="auto"/>
          </w:tcPr>
          <w:p w:rsidR="00842C4E" w:rsidRPr="006A79F0" w:rsidRDefault="00842C4E" w:rsidP="0083646D">
            <w:pPr>
              <w:pStyle w:val="af2"/>
            </w:pPr>
            <w:r w:rsidRPr="006A79F0">
              <w:t>Предельные размеры земельных участков для  размещения зд</w:t>
            </w:r>
            <w:r w:rsidR="003D6078">
              <w:t>аний и сооружений общего пользо</w:t>
            </w:r>
            <w:r w:rsidRPr="006A79F0">
              <w:t xml:space="preserve">вания </w:t>
            </w:r>
          </w:p>
        </w:tc>
        <w:tc>
          <w:tcPr>
            <w:tcW w:w="2135" w:type="dxa"/>
            <w:shd w:val="clear" w:color="auto" w:fill="auto"/>
            <w:vAlign w:val="center"/>
          </w:tcPr>
          <w:p w:rsidR="00842C4E" w:rsidRPr="006A79F0" w:rsidRDefault="003D6078" w:rsidP="0083646D">
            <w:pPr>
              <w:pStyle w:val="af2"/>
            </w:pPr>
            <w:r>
              <w:t>В</w:t>
            </w:r>
            <w:r w:rsidR="00842C4E" w:rsidRPr="006A79F0">
              <w:t xml:space="preserve"> соответствии с таблицей </w:t>
            </w:r>
            <w:r w:rsidR="004B5C82" w:rsidRPr="006A79F0">
              <w:t xml:space="preserve"> </w:t>
            </w:r>
            <w:r w:rsidR="008234E2" w:rsidRPr="006A79F0">
              <w:t>2</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4</w:t>
            </w:r>
          </w:p>
        </w:tc>
        <w:tc>
          <w:tcPr>
            <w:tcW w:w="5657" w:type="dxa"/>
            <w:shd w:val="clear" w:color="auto" w:fill="auto"/>
          </w:tcPr>
          <w:p w:rsidR="00842C4E" w:rsidRPr="006A79F0" w:rsidRDefault="00842C4E" w:rsidP="0083646D">
            <w:pPr>
              <w:pStyle w:val="af2"/>
            </w:pPr>
            <w:r w:rsidRPr="006A79F0">
              <w:t>Минимальный отступ:</w:t>
            </w:r>
          </w:p>
        </w:tc>
        <w:tc>
          <w:tcPr>
            <w:tcW w:w="2135" w:type="dxa"/>
            <w:shd w:val="clear" w:color="auto" w:fill="auto"/>
          </w:tcPr>
          <w:p w:rsidR="00842C4E" w:rsidRPr="006A79F0" w:rsidRDefault="00842C4E" w:rsidP="0083646D">
            <w:pPr>
              <w:pStyle w:val="af2"/>
            </w:pPr>
          </w:p>
        </w:tc>
        <w:tc>
          <w:tcPr>
            <w:tcW w:w="1987" w:type="dxa"/>
          </w:tcPr>
          <w:p w:rsidR="00842C4E" w:rsidRPr="006A79F0" w:rsidRDefault="00842C4E" w:rsidP="0083646D">
            <w:pPr>
              <w:pStyle w:val="af2"/>
            </w:pPr>
          </w:p>
        </w:tc>
      </w:tr>
      <w:tr w:rsidR="00842C4E" w:rsidRPr="005C2019" w:rsidTr="00842C4E">
        <w:trPr>
          <w:trHeight w:val="414"/>
        </w:trPr>
        <w:tc>
          <w:tcPr>
            <w:tcW w:w="642" w:type="dxa"/>
            <w:shd w:val="clear" w:color="auto" w:fill="auto"/>
          </w:tcPr>
          <w:p w:rsidR="00842C4E" w:rsidRPr="006A79F0" w:rsidRDefault="00842C4E" w:rsidP="0083646D">
            <w:pPr>
              <w:pStyle w:val="af2"/>
            </w:pPr>
            <w:r w:rsidRPr="006A79F0">
              <w:t>4.1</w:t>
            </w:r>
          </w:p>
        </w:tc>
        <w:tc>
          <w:tcPr>
            <w:tcW w:w="5657" w:type="dxa"/>
            <w:shd w:val="clear" w:color="auto" w:fill="auto"/>
          </w:tcPr>
          <w:p w:rsidR="00842C4E" w:rsidRPr="006A79F0" w:rsidRDefault="00842C4E" w:rsidP="0083646D">
            <w:pPr>
              <w:pStyle w:val="af2"/>
            </w:pPr>
            <w:r w:rsidRPr="006A79F0">
              <w:t>- от границ соседних земельных участков</w:t>
            </w:r>
          </w:p>
          <w:p w:rsidR="00842C4E" w:rsidRPr="005C2019" w:rsidRDefault="00842C4E" w:rsidP="00FA229D">
            <w:pPr>
              <w:suppressAutoHyphens/>
              <w:autoSpaceDE w:val="0"/>
              <w:autoSpaceDN w:val="0"/>
              <w:adjustRightInd w:val="0"/>
              <w:ind w:firstLine="720"/>
              <w:jc w:val="both"/>
              <w:rPr>
                <w:rFonts w:ascii="Times New Roman" w:hAnsi="Times New Roman"/>
              </w:rPr>
            </w:pPr>
            <w:r w:rsidRPr="005C2019">
              <w:rPr>
                <w:rFonts w:ascii="Times New Roman" w:hAnsi="Times New Roman"/>
              </w:rPr>
              <w:t xml:space="preserve">. </w:t>
            </w:r>
          </w:p>
          <w:p w:rsidR="00842C4E" w:rsidRPr="005C2019" w:rsidRDefault="00842C4E" w:rsidP="00FA229D">
            <w:pPr>
              <w:suppressAutoHyphens/>
              <w:jc w:val="both"/>
              <w:rPr>
                <w:rFonts w:ascii="Times New Roman" w:hAnsi="Times New Roman"/>
              </w:rPr>
            </w:pPr>
          </w:p>
        </w:tc>
        <w:tc>
          <w:tcPr>
            <w:tcW w:w="2135" w:type="dxa"/>
            <w:shd w:val="clear" w:color="auto" w:fill="auto"/>
          </w:tcPr>
          <w:p w:rsidR="00842C4E" w:rsidRPr="006A79F0" w:rsidRDefault="00842C4E" w:rsidP="0083646D">
            <w:pPr>
              <w:pStyle w:val="af2"/>
            </w:pPr>
            <w:r w:rsidRPr="006A79F0">
              <w:t>- для жилого строения – 3 м;</w:t>
            </w:r>
          </w:p>
          <w:p w:rsidR="00842C4E" w:rsidRPr="006A79F0" w:rsidRDefault="00842C4E" w:rsidP="0083646D">
            <w:pPr>
              <w:pStyle w:val="af2"/>
            </w:pPr>
            <w:r w:rsidRPr="006A79F0">
              <w:t>-для постройки, предназначенной для содержания мелкого скота и птицы – 4 м;</w:t>
            </w:r>
            <w:r w:rsidRPr="006A79F0">
              <w:br/>
              <w:t>- для других построек - 1 м;</w:t>
            </w:r>
          </w:p>
          <w:p w:rsidR="00842C4E" w:rsidRPr="006A79F0" w:rsidRDefault="00842C4E" w:rsidP="0083646D">
            <w:pPr>
              <w:pStyle w:val="af2"/>
            </w:pPr>
            <w:r w:rsidRPr="006A79F0">
              <w:t xml:space="preserve">- для стволов деревьев: высокорослых </w:t>
            </w:r>
            <w:r w:rsidRPr="006A79F0">
              <w:sym w:font="Symbol" w:char="002D"/>
            </w:r>
            <w:r w:rsidRPr="006A79F0">
              <w:t xml:space="preserve"> 4 м, </w:t>
            </w:r>
            <w:proofErr w:type="spellStart"/>
            <w:r w:rsidRPr="006A79F0">
              <w:t>среднерослых</w:t>
            </w:r>
            <w:proofErr w:type="spellEnd"/>
            <w:r w:rsidRPr="006A79F0">
              <w:t xml:space="preserve"> </w:t>
            </w:r>
            <w:r w:rsidRPr="006A79F0">
              <w:sym w:font="Symbol" w:char="002D"/>
            </w:r>
            <w:r w:rsidRPr="006A79F0">
              <w:t xml:space="preserve"> 2 м;  для кустарника </w:t>
            </w:r>
            <w:r w:rsidRPr="006A79F0">
              <w:sym w:font="Symbol" w:char="002D"/>
            </w:r>
            <w:r w:rsidRPr="006A79F0">
              <w:t xml:space="preserve"> 1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4.2</w:t>
            </w:r>
          </w:p>
        </w:tc>
        <w:tc>
          <w:tcPr>
            <w:tcW w:w="5657" w:type="dxa"/>
            <w:shd w:val="clear" w:color="auto" w:fill="auto"/>
          </w:tcPr>
          <w:p w:rsidR="00842C4E" w:rsidRPr="006A79F0" w:rsidRDefault="00842C4E" w:rsidP="0083646D">
            <w:pPr>
              <w:pStyle w:val="af2"/>
            </w:pPr>
            <w:r w:rsidRPr="006A79F0">
              <w:t xml:space="preserve">- от красных линий улиц </w:t>
            </w:r>
          </w:p>
        </w:tc>
        <w:tc>
          <w:tcPr>
            <w:tcW w:w="2135" w:type="dxa"/>
            <w:shd w:val="clear" w:color="auto" w:fill="auto"/>
          </w:tcPr>
          <w:p w:rsidR="00842C4E" w:rsidRPr="006A79F0" w:rsidRDefault="00842C4E" w:rsidP="0083646D">
            <w:pPr>
              <w:pStyle w:val="af2"/>
            </w:pPr>
            <w:r w:rsidRPr="006A79F0">
              <w:t>- для жилых строений – не менее 5 м;</w:t>
            </w:r>
          </w:p>
          <w:p w:rsidR="00842C4E" w:rsidRPr="006A79F0" w:rsidRDefault="008531EA" w:rsidP="0083646D">
            <w:pPr>
              <w:pStyle w:val="af2"/>
            </w:pPr>
            <w:r>
              <w:t>-</w:t>
            </w:r>
            <w:r w:rsidR="00842C4E" w:rsidRPr="006A79F0">
              <w:t>для хозяйственных построек – не менее 5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4.3</w:t>
            </w:r>
          </w:p>
        </w:tc>
        <w:tc>
          <w:tcPr>
            <w:tcW w:w="5657" w:type="dxa"/>
            <w:shd w:val="clear" w:color="auto" w:fill="auto"/>
          </w:tcPr>
          <w:p w:rsidR="00842C4E" w:rsidRPr="006A79F0" w:rsidRDefault="008531EA" w:rsidP="0083646D">
            <w:pPr>
              <w:pStyle w:val="af2"/>
            </w:pPr>
            <w:r>
              <w:t>- от</w:t>
            </w:r>
            <w:r w:rsidR="00842C4E" w:rsidRPr="006A79F0">
              <w:t xml:space="preserve"> красных линий проездов</w:t>
            </w:r>
          </w:p>
        </w:tc>
        <w:tc>
          <w:tcPr>
            <w:tcW w:w="2135" w:type="dxa"/>
            <w:shd w:val="clear" w:color="auto" w:fill="auto"/>
          </w:tcPr>
          <w:p w:rsidR="00842C4E" w:rsidRPr="006A79F0" w:rsidRDefault="008531EA" w:rsidP="0083646D">
            <w:pPr>
              <w:pStyle w:val="af2"/>
            </w:pPr>
            <w:r>
              <w:t>-</w:t>
            </w:r>
            <w:r w:rsidR="00842C4E" w:rsidRPr="006A79F0">
              <w:t>для жилых строений – не менее 3 м;</w:t>
            </w:r>
          </w:p>
          <w:p w:rsidR="00842C4E" w:rsidRPr="006A79F0" w:rsidRDefault="008531EA" w:rsidP="0083646D">
            <w:pPr>
              <w:pStyle w:val="af2"/>
            </w:pPr>
            <w:r>
              <w:t>-</w:t>
            </w:r>
            <w:r w:rsidR="00842C4E" w:rsidRPr="006A79F0">
              <w:t xml:space="preserve">для хозяйственных построек - не менее 5 м </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5</w:t>
            </w:r>
          </w:p>
        </w:tc>
        <w:tc>
          <w:tcPr>
            <w:tcW w:w="5657" w:type="dxa"/>
            <w:shd w:val="clear" w:color="auto" w:fill="auto"/>
          </w:tcPr>
          <w:p w:rsidR="00842C4E" w:rsidRPr="006A79F0" w:rsidRDefault="00842C4E" w:rsidP="0083646D">
            <w:pPr>
              <w:pStyle w:val="af2"/>
            </w:pPr>
            <w:r w:rsidRPr="006A79F0">
              <w:t>Минимальный отступ зданий и сооружений общего пользования от границ садовых участков</w:t>
            </w:r>
          </w:p>
        </w:tc>
        <w:tc>
          <w:tcPr>
            <w:tcW w:w="2135" w:type="dxa"/>
            <w:shd w:val="clear" w:color="auto" w:fill="auto"/>
            <w:vAlign w:val="center"/>
          </w:tcPr>
          <w:p w:rsidR="00842C4E" w:rsidRPr="006A79F0" w:rsidRDefault="00842C4E" w:rsidP="0083646D">
            <w:pPr>
              <w:pStyle w:val="af2"/>
            </w:pPr>
            <w:r w:rsidRPr="006A79F0">
              <w:t>не менее 4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6</w:t>
            </w:r>
          </w:p>
        </w:tc>
        <w:tc>
          <w:tcPr>
            <w:tcW w:w="5657" w:type="dxa"/>
            <w:shd w:val="clear" w:color="auto" w:fill="auto"/>
          </w:tcPr>
          <w:p w:rsidR="00842C4E" w:rsidRPr="006A79F0" w:rsidRDefault="00842C4E" w:rsidP="0083646D">
            <w:pPr>
              <w:pStyle w:val="af2"/>
            </w:pPr>
            <w:r w:rsidRPr="006A79F0">
              <w:t>Минимальные расстояния между постройками по санитарно-бытовым условиям:</w:t>
            </w:r>
          </w:p>
        </w:tc>
        <w:tc>
          <w:tcPr>
            <w:tcW w:w="2135" w:type="dxa"/>
            <w:shd w:val="clear" w:color="auto" w:fill="auto"/>
          </w:tcPr>
          <w:p w:rsidR="00842C4E" w:rsidRPr="006A79F0" w:rsidRDefault="00842C4E" w:rsidP="0083646D">
            <w:pPr>
              <w:pStyle w:val="af2"/>
            </w:pP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6.1</w:t>
            </w:r>
          </w:p>
        </w:tc>
        <w:tc>
          <w:tcPr>
            <w:tcW w:w="5657" w:type="dxa"/>
            <w:shd w:val="clear" w:color="auto" w:fill="auto"/>
          </w:tcPr>
          <w:p w:rsidR="00842C4E" w:rsidRPr="006A79F0" w:rsidRDefault="00842C4E" w:rsidP="0083646D">
            <w:pPr>
              <w:pStyle w:val="af2"/>
            </w:pPr>
            <w:r w:rsidRPr="006A79F0">
              <w:t xml:space="preserve">- от жилого строения или жилого дома до душа, бани (сауны), уборной </w:t>
            </w:r>
          </w:p>
        </w:tc>
        <w:tc>
          <w:tcPr>
            <w:tcW w:w="2135" w:type="dxa"/>
            <w:shd w:val="clear" w:color="auto" w:fill="auto"/>
          </w:tcPr>
          <w:p w:rsidR="00842C4E" w:rsidRPr="006A79F0" w:rsidRDefault="00842C4E" w:rsidP="0083646D">
            <w:pPr>
              <w:pStyle w:val="af2"/>
            </w:pPr>
            <w:r w:rsidRPr="006A79F0">
              <w:t>8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6.2</w:t>
            </w:r>
          </w:p>
        </w:tc>
        <w:tc>
          <w:tcPr>
            <w:tcW w:w="5657" w:type="dxa"/>
            <w:shd w:val="clear" w:color="auto" w:fill="auto"/>
          </w:tcPr>
          <w:p w:rsidR="00842C4E" w:rsidRPr="006A79F0" w:rsidRDefault="00842C4E" w:rsidP="0083646D">
            <w:pPr>
              <w:pStyle w:val="af2"/>
            </w:pPr>
            <w:r w:rsidRPr="006A79F0">
              <w:t>- от колодца до уборной и компостного устройства</w:t>
            </w:r>
          </w:p>
        </w:tc>
        <w:tc>
          <w:tcPr>
            <w:tcW w:w="2135" w:type="dxa"/>
            <w:shd w:val="clear" w:color="auto" w:fill="auto"/>
          </w:tcPr>
          <w:p w:rsidR="00842C4E" w:rsidRPr="006A79F0" w:rsidRDefault="00842C4E" w:rsidP="0083646D">
            <w:pPr>
              <w:pStyle w:val="af2"/>
            </w:pPr>
            <w:r w:rsidRPr="006A79F0">
              <w:t>8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E0701C" w:rsidP="0083646D">
            <w:pPr>
              <w:pStyle w:val="af2"/>
            </w:pPr>
            <w:r w:rsidRPr="006A79F0">
              <w:t>7</w:t>
            </w:r>
          </w:p>
        </w:tc>
        <w:tc>
          <w:tcPr>
            <w:tcW w:w="5657" w:type="dxa"/>
            <w:shd w:val="clear" w:color="auto" w:fill="auto"/>
          </w:tcPr>
          <w:p w:rsidR="00842C4E" w:rsidRPr="006A79F0" w:rsidRDefault="00842C4E" w:rsidP="0083646D">
            <w:pPr>
              <w:pStyle w:val="af2"/>
            </w:pPr>
            <w:r w:rsidRPr="006A79F0">
              <w:t>Максимальное значение коэффициента застройки земельного участка</w:t>
            </w:r>
          </w:p>
        </w:tc>
        <w:tc>
          <w:tcPr>
            <w:tcW w:w="2135" w:type="dxa"/>
            <w:shd w:val="clear" w:color="auto" w:fill="auto"/>
            <w:vAlign w:val="center"/>
          </w:tcPr>
          <w:p w:rsidR="00842C4E" w:rsidRPr="006A79F0" w:rsidRDefault="00842C4E" w:rsidP="0083646D">
            <w:pPr>
              <w:pStyle w:val="af2"/>
            </w:pPr>
            <w:r w:rsidRPr="006A79F0">
              <w:t>0,3</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E0701C" w:rsidP="0083646D">
            <w:pPr>
              <w:pStyle w:val="af2"/>
            </w:pPr>
            <w:r w:rsidRPr="006A79F0">
              <w:t>8</w:t>
            </w:r>
          </w:p>
        </w:tc>
        <w:tc>
          <w:tcPr>
            <w:tcW w:w="5657" w:type="dxa"/>
            <w:shd w:val="clear" w:color="auto" w:fill="auto"/>
          </w:tcPr>
          <w:p w:rsidR="00842C4E" w:rsidRPr="006A79F0" w:rsidRDefault="00842C4E" w:rsidP="0083646D">
            <w:pPr>
              <w:pStyle w:val="af2"/>
            </w:pPr>
            <w:r w:rsidRPr="006A79F0">
              <w:t xml:space="preserve">Минимальное количество </w:t>
            </w:r>
            <w:proofErr w:type="spellStart"/>
            <w:r w:rsidRPr="006A79F0">
              <w:t>машино-мест</w:t>
            </w:r>
            <w:proofErr w:type="spellEnd"/>
            <w:r w:rsidRPr="006A79F0">
              <w:t xml:space="preserve"> для хранения индивидуального автотранспорта на территории индивидуального земельного участка</w:t>
            </w:r>
          </w:p>
        </w:tc>
        <w:tc>
          <w:tcPr>
            <w:tcW w:w="2135" w:type="dxa"/>
            <w:shd w:val="clear" w:color="auto" w:fill="auto"/>
            <w:vAlign w:val="center"/>
          </w:tcPr>
          <w:p w:rsidR="00842C4E" w:rsidRPr="006A79F0" w:rsidRDefault="00842C4E" w:rsidP="0083646D">
            <w:pPr>
              <w:pStyle w:val="af2"/>
            </w:pPr>
            <w:r w:rsidRPr="006A79F0">
              <w:t>2</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E0701C" w:rsidP="0083646D">
            <w:pPr>
              <w:pStyle w:val="af2"/>
            </w:pPr>
            <w:r w:rsidRPr="006A79F0">
              <w:t>9</w:t>
            </w:r>
          </w:p>
        </w:tc>
        <w:tc>
          <w:tcPr>
            <w:tcW w:w="5657" w:type="dxa"/>
            <w:shd w:val="clear" w:color="auto" w:fill="auto"/>
          </w:tcPr>
          <w:p w:rsidR="00842C4E" w:rsidRPr="006A79F0" w:rsidRDefault="00842C4E" w:rsidP="0083646D">
            <w:pPr>
              <w:pStyle w:val="af2"/>
            </w:pPr>
            <w:r w:rsidRPr="006A79F0">
              <w:t>Максимальная высота ограждений земельных участков</w:t>
            </w:r>
          </w:p>
        </w:tc>
        <w:tc>
          <w:tcPr>
            <w:tcW w:w="2135" w:type="dxa"/>
            <w:shd w:val="clear" w:color="auto" w:fill="auto"/>
            <w:vAlign w:val="center"/>
          </w:tcPr>
          <w:p w:rsidR="00842C4E" w:rsidRPr="006A79F0" w:rsidRDefault="00842C4E" w:rsidP="0083646D">
            <w:pPr>
              <w:pStyle w:val="af2"/>
            </w:pPr>
            <w:r w:rsidRPr="006A79F0">
              <w:t>1,8 м</w:t>
            </w:r>
          </w:p>
        </w:tc>
        <w:tc>
          <w:tcPr>
            <w:tcW w:w="1987" w:type="dxa"/>
          </w:tcPr>
          <w:p w:rsidR="00842C4E" w:rsidRPr="006A79F0" w:rsidRDefault="00842C4E" w:rsidP="0083646D">
            <w:pPr>
              <w:pStyle w:val="af2"/>
            </w:pPr>
          </w:p>
        </w:tc>
      </w:tr>
      <w:tr w:rsidR="00842C4E" w:rsidRPr="005C2019" w:rsidTr="00842C4E">
        <w:tc>
          <w:tcPr>
            <w:tcW w:w="642" w:type="dxa"/>
            <w:shd w:val="clear" w:color="auto" w:fill="auto"/>
          </w:tcPr>
          <w:p w:rsidR="00842C4E" w:rsidRPr="006A79F0" w:rsidRDefault="00842C4E" w:rsidP="0083646D">
            <w:pPr>
              <w:pStyle w:val="af2"/>
            </w:pPr>
            <w:r w:rsidRPr="006A79F0">
              <w:t>1</w:t>
            </w:r>
            <w:r w:rsidR="00E0701C" w:rsidRPr="006A79F0">
              <w:t>0</w:t>
            </w:r>
          </w:p>
        </w:tc>
        <w:tc>
          <w:tcPr>
            <w:tcW w:w="5657" w:type="dxa"/>
            <w:shd w:val="clear" w:color="auto" w:fill="auto"/>
          </w:tcPr>
          <w:p w:rsidR="00842C4E" w:rsidRPr="006A79F0" w:rsidRDefault="00842C4E" w:rsidP="0083646D">
            <w:pPr>
              <w:pStyle w:val="af2"/>
            </w:pPr>
            <w:r w:rsidRPr="006A79F0">
              <w:t>Тип ограждений земельных участков</w:t>
            </w:r>
          </w:p>
        </w:tc>
        <w:tc>
          <w:tcPr>
            <w:tcW w:w="2135" w:type="dxa"/>
            <w:shd w:val="clear" w:color="auto" w:fill="auto"/>
          </w:tcPr>
          <w:p w:rsidR="00842C4E" w:rsidRPr="006A79F0" w:rsidRDefault="00842C4E" w:rsidP="0083646D">
            <w:pPr>
              <w:pStyle w:val="af2"/>
            </w:pPr>
            <w:r w:rsidRPr="006A79F0">
              <w:t xml:space="preserve">-сетчатые или решетчатые. </w:t>
            </w:r>
          </w:p>
          <w:p w:rsidR="00842C4E" w:rsidRPr="006A79F0" w:rsidRDefault="00842C4E" w:rsidP="0083646D">
            <w:pPr>
              <w:pStyle w:val="af2"/>
            </w:pPr>
            <w:r w:rsidRPr="006A79F0">
              <w:t>Устройство глухих ограждений со стороны улиц и проездов допускается только по решению общего собрания членов товарищества.</w:t>
            </w:r>
          </w:p>
        </w:tc>
        <w:tc>
          <w:tcPr>
            <w:tcW w:w="1987" w:type="dxa"/>
          </w:tcPr>
          <w:p w:rsidR="00842C4E" w:rsidRPr="006A79F0" w:rsidRDefault="00842C4E" w:rsidP="0083646D">
            <w:pPr>
              <w:pStyle w:val="af2"/>
            </w:pPr>
          </w:p>
        </w:tc>
      </w:tr>
      <w:tr w:rsidR="00842C4E" w:rsidRPr="005C2019" w:rsidTr="00842C4E">
        <w:tc>
          <w:tcPr>
            <w:tcW w:w="8434" w:type="dxa"/>
            <w:gridSpan w:val="3"/>
            <w:shd w:val="clear" w:color="auto" w:fill="auto"/>
          </w:tcPr>
          <w:p w:rsidR="00842C4E" w:rsidRPr="006A79F0" w:rsidRDefault="00842C4E" w:rsidP="0083646D">
            <w:pPr>
              <w:pStyle w:val="af2"/>
              <w:rPr>
                <w:b/>
              </w:rPr>
            </w:pPr>
            <w:r w:rsidRPr="006A79F0">
              <w:t>Примечания</w:t>
            </w:r>
            <w:r w:rsidRPr="006A79F0">
              <w:rPr>
                <w:b/>
              </w:rPr>
              <w:t xml:space="preserve">: </w:t>
            </w:r>
          </w:p>
          <w:p w:rsidR="00842C4E" w:rsidRPr="005C2019" w:rsidRDefault="00842C4E" w:rsidP="008531EA">
            <w:pPr>
              <w:suppressAutoHyphens/>
              <w:spacing w:after="0"/>
              <w:ind w:firstLine="0"/>
              <w:jc w:val="both"/>
              <w:rPr>
                <w:rFonts w:ascii="Times New Roman" w:hAnsi="Times New Roman"/>
              </w:rPr>
            </w:pPr>
            <w:r w:rsidRPr="005C2019">
              <w:rPr>
                <w:rFonts w:ascii="Times New Roman" w:hAnsi="Times New Roman"/>
              </w:rPr>
              <w:t>1. Для приведения в соответствие документации и сведений на земельный участок с фактическим использованием при уточнении площади ранее учтенного земельного участка, предназначенного для садоводства, минимальный размер установить в размере 0,0</w:t>
            </w:r>
            <w:r w:rsidR="004B5C82" w:rsidRPr="005C2019">
              <w:rPr>
                <w:rFonts w:ascii="Times New Roman" w:hAnsi="Times New Roman"/>
              </w:rPr>
              <w:t>3</w:t>
            </w:r>
            <w:r w:rsidRPr="005C2019">
              <w:rPr>
                <w:rFonts w:ascii="Times New Roman" w:hAnsi="Times New Roman"/>
              </w:rPr>
              <w:t xml:space="preserve"> га.</w:t>
            </w:r>
          </w:p>
          <w:p w:rsidR="00842C4E" w:rsidRPr="004D678D" w:rsidRDefault="00842C4E" w:rsidP="008531EA">
            <w:pPr>
              <w:pStyle w:val="af2"/>
            </w:pPr>
            <w:r w:rsidRPr="004D678D">
              <w:t>2. По согласованию с правлением садоводческого</w:t>
            </w:r>
            <w:r w:rsidR="00BB23F7" w:rsidRPr="004D678D">
              <w:t xml:space="preserve"> товарищества</w:t>
            </w:r>
            <w:r w:rsidRPr="004D678D">
              <w:t xml:space="preserve"> навес или гараж для автомобиля может размещаться на участке, непосредственно примыкая к ограде со стороны улицы или проезда.</w:t>
            </w:r>
          </w:p>
          <w:p w:rsidR="00024544" w:rsidRPr="004D678D" w:rsidRDefault="00842C4E" w:rsidP="008531EA">
            <w:pPr>
              <w:pStyle w:val="af2"/>
            </w:pPr>
            <w:r w:rsidRPr="004D678D">
              <w:t>3. Между домами, расположенными на противоп</w:t>
            </w:r>
            <w:r w:rsidR="0076365D">
              <w:t>оложных сторонах проезда (п.4.3</w:t>
            </w:r>
            <w:r w:rsidRPr="004D678D">
              <w:t>), должны быть учтены противопожарные расстояния</w:t>
            </w:r>
            <w:r w:rsidR="00024544" w:rsidRPr="004D678D">
              <w:t>.</w:t>
            </w:r>
          </w:p>
          <w:p w:rsidR="00842C4E" w:rsidRPr="004D678D" w:rsidRDefault="00842C4E" w:rsidP="008531EA">
            <w:pPr>
              <w:pStyle w:val="af2"/>
            </w:pPr>
            <w:r w:rsidRPr="004D678D">
              <w:t>4.</w:t>
            </w:r>
            <w:r w:rsidR="00026B82">
              <w:t xml:space="preserve"> </w:t>
            </w:r>
            <w:r w:rsidRPr="004D678D">
              <w:t>Указанные в п. 6 расстояния должны соблюдаться как между постройками на одном участке, так и между постройками, расположенными на смежных участках.</w:t>
            </w:r>
          </w:p>
          <w:p w:rsidR="00842C4E" w:rsidRPr="005C2019" w:rsidRDefault="00842C4E" w:rsidP="008531EA">
            <w:pPr>
              <w:suppressAutoHyphens/>
              <w:ind w:firstLine="0"/>
              <w:jc w:val="both"/>
              <w:rPr>
                <w:rFonts w:ascii="Times New Roman" w:hAnsi="Times New Roman"/>
              </w:rPr>
            </w:pPr>
            <w:r w:rsidRPr="005C2019">
              <w:rPr>
                <w:rFonts w:ascii="Times New Roman" w:hAnsi="Times New Roman"/>
              </w:rPr>
              <w:t xml:space="preserve">5. Высокорослые деревья - свыше 4 метров; </w:t>
            </w:r>
            <w:proofErr w:type="spellStart"/>
            <w:r w:rsidRPr="005C2019">
              <w:rPr>
                <w:rFonts w:ascii="Times New Roman" w:hAnsi="Times New Roman"/>
              </w:rPr>
              <w:t>среднерослые</w:t>
            </w:r>
            <w:proofErr w:type="spellEnd"/>
            <w:r w:rsidRPr="005C2019">
              <w:rPr>
                <w:rFonts w:ascii="Times New Roman" w:hAnsi="Times New Roman"/>
              </w:rPr>
              <w:t xml:space="preserve"> - до 4 метров.</w:t>
            </w:r>
          </w:p>
        </w:tc>
        <w:tc>
          <w:tcPr>
            <w:tcW w:w="1987" w:type="dxa"/>
          </w:tcPr>
          <w:p w:rsidR="00842C4E" w:rsidRPr="006A79F0" w:rsidRDefault="00842C4E" w:rsidP="0083646D">
            <w:pPr>
              <w:pStyle w:val="af2"/>
            </w:pPr>
          </w:p>
        </w:tc>
      </w:tr>
    </w:tbl>
    <w:p w:rsidR="003748A3" w:rsidRDefault="003748A3" w:rsidP="00FA229D">
      <w:pPr>
        <w:suppressAutoHyphens/>
        <w:autoSpaceDE w:val="0"/>
        <w:autoSpaceDN w:val="0"/>
        <w:adjustRightInd w:val="0"/>
        <w:ind w:firstLine="709"/>
        <w:jc w:val="both"/>
        <w:rPr>
          <w:rFonts w:ascii="Times New Roman" w:hAnsi="Times New Roman"/>
          <w:b/>
          <w:sz w:val="28"/>
          <w:szCs w:val="28"/>
        </w:rPr>
      </w:pPr>
    </w:p>
    <w:p w:rsidR="00842752" w:rsidRPr="00B614DA" w:rsidRDefault="00842752" w:rsidP="00844CCB">
      <w:pPr>
        <w:suppressAutoHyphens/>
        <w:autoSpaceDE w:val="0"/>
        <w:autoSpaceDN w:val="0"/>
        <w:adjustRightInd w:val="0"/>
        <w:ind w:firstLine="0"/>
        <w:jc w:val="center"/>
        <w:rPr>
          <w:rFonts w:ascii="Times New Roman" w:hAnsi="Times New Roman"/>
          <w:b/>
          <w:bCs/>
          <w:sz w:val="28"/>
          <w:szCs w:val="28"/>
          <w:highlight w:val="green"/>
        </w:rPr>
      </w:pPr>
      <w:r>
        <w:rPr>
          <w:rFonts w:ascii="Times New Roman" w:hAnsi="Times New Roman"/>
          <w:b/>
          <w:sz w:val="28"/>
          <w:szCs w:val="28"/>
        </w:rPr>
        <w:t xml:space="preserve">Статья </w:t>
      </w:r>
      <w:r w:rsidR="00EE519D">
        <w:rPr>
          <w:rFonts w:ascii="Times New Roman" w:hAnsi="Times New Roman"/>
          <w:b/>
          <w:sz w:val="28"/>
          <w:szCs w:val="28"/>
        </w:rPr>
        <w:t>70</w:t>
      </w:r>
      <w:r w:rsidR="008531EA">
        <w:rPr>
          <w:rFonts w:ascii="Times New Roman" w:hAnsi="Times New Roman"/>
          <w:b/>
          <w:sz w:val="28"/>
          <w:szCs w:val="28"/>
        </w:rPr>
        <w:t xml:space="preserve">. </w:t>
      </w:r>
      <w:r w:rsidRPr="005D656B">
        <w:rPr>
          <w:rFonts w:ascii="Times New Roman" w:hAnsi="Times New Roman"/>
          <w:b/>
          <w:sz w:val="28"/>
          <w:szCs w:val="28"/>
        </w:rPr>
        <w:t>Предельные</w:t>
      </w:r>
      <w:r>
        <w:rPr>
          <w:rFonts w:ascii="Times New Roman" w:hAnsi="Times New Roman"/>
          <w:b/>
          <w:sz w:val="28"/>
          <w:szCs w:val="28"/>
        </w:rPr>
        <w:t xml:space="preserve"> (максимальные и минимальные) размеры земельных участков  для </w:t>
      </w:r>
      <w:r w:rsidRPr="007D6C0D">
        <w:rPr>
          <w:rFonts w:ascii="Times New Roman" w:hAnsi="Times New Roman"/>
          <w:b/>
          <w:bCs/>
          <w:sz w:val="28"/>
          <w:szCs w:val="28"/>
        </w:rPr>
        <w:t xml:space="preserve">зон сельскохозяйственного назначения– </w:t>
      </w:r>
      <w:proofErr w:type="gramStart"/>
      <w:r w:rsidRPr="007D6C0D">
        <w:rPr>
          <w:rFonts w:ascii="Times New Roman" w:hAnsi="Times New Roman"/>
          <w:b/>
          <w:bCs/>
          <w:sz w:val="28"/>
          <w:szCs w:val="28"/>
        </w:rPr>
        <w:t>СХ</w:t>
      </w:r>
      <w:proofErr w:type="gramEnd"/>
      <w:r w:rsidRPr="007D6C0D">
        <w:rPr>
          <w:rFonts w:ascii="Times New Roman" w:hAnsi="Times New Roman"/>
          <w:b/>
          <w:bCs/>
          <w:sz w:val="28"/>
          <w:szCs w:val="28"/>
        </w:rPr>
        <w:t>, СХН</w:t>
      </w:r>
    </w:p>
    <w:p w:rsidR="00842752" w:rsidRPr="0008529F"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1</w:t>
      </w:r>
      <w:r w:rsidR="00E53750">
        <w:rPr>
          <w:rFonts w:ascii="Times New Roman" w:hAnsi="Times New Roman"/>
          <w:sz w:val="28"/>
          <w:szCs w:val="28"/>
        </w:rPr>
        <w:t>. </w:t>
      </w:r>
      <w:proofErr w:type="gramStart"/>
      <w:r w:rsidRPr="0008529F">
        <w:rPr>
          <w:rFonts w:ascii="Times New Roman" w:hAnsi="Times New Roman"/>
          <w:sz w:val="28"/>
          <w:szCs w:val="28"/>
        </w:rPr>
        <w:t>Предельные (максимальные и минимальные) размеры земельных участков, предоставляемых гражданам в собственность за плату из находящихся в собственности Свердловской области или в собственности Кушвинского городского округа</w:t>
      </w:r>
      <w:r w:rsidR="00AD5480">
        <w:rPr>
          <w:rFonts w:ascii="Times New Roman" w:hAnsi="Times New Roman"/>
          <w:sz w:val="28"/>
          <w:szCs w:val="28"/>
        </w:rPr>
        <w:t>,</w:t>
      </w:r>
      <w:r w:rsidRPr="0008529F">
        <w:rPr>
          <w:rFonts w:ascii="Times New Roman" w:hAnsi="Times New Roman"/>
          <w:sz w:val="28"/>
          <w:szCs w:val="28"/>
        </w:rPr>
        <w:t xml:space="preserve"> для садоводства, огородничества установлены статьей 4 Закона Свердловской области от 07.07.2004 №18-ОЗ «Об особенностях регулирования земельных отношений на территории Свердловской области».</w:t>
      </w:r>
      <w:proofErr w:type="gramEnd"/>
    </w:p>
    <w:p w:rsidR="00842752" w:rsidRPr="0008529F"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2</w:t>
      </w:r>
      <w:r w:rsidR="00E53750">
        <w:rPr>
          <w:rFonts w:ascii="Times New Roman" w:hAnsi="Times New Roman"/>
          <w:sz w:val="28"/>
          <w:szCs w:val="28"/>
        </w:rPr>
        <w:t>. </w:t>
      </w:r>
      <w:r w:rsidR="009B13B7">
        <w:rPr>
          <w:rFonts w:ascii="Times New Roman" w:hAnsi="Times New Roman"/>
          <w:sz w:val="28"/>
          <w:szCs w:val="28"/>
        </w:rPr>
        <w:t>Н</w:t>
      </w:r>
      <w:r w:rsidRPr="0008529F">
        <w:rPr>
          <w:rFonts w:ascii="Times New Roman" w:hAnsi="Times New Roman"/>
          <w:sz w:val="28"/>
          <w:szCs w:val="28"/>
        </w:rPr>
        <w:t xml:space="preserve">а территории Кушвинского городского округа, установлены следующие предельные (минимальные и максимальные) размеры земельных участков, предоставляемых из государственных  земель, право </w:t>
      </w:r>
      <w:proofErr w:type="gramStart"/>
      <w:r w:rsidRPr="0008529F">
        <w:rPr>
          <w:rFonts w:ascii="Times New Roman" w:hAnsi="Times New Roman"/>
          <w:sz w:val="28"/>
          <w:szCs w:val="28"/>
        </w:rPr>
        <w:t>собственности</w:t>
      </w:r>
      <w:proofErr w:type="gramEnd"/>
      <w:r w:rsidRPr="0008529F">
        <w:rPr>
          <w:rFonts w:ascii="Times New Roman" w:hAnsi="Times New Roman"/>
          <w:sz w:val="28"/>
          <w:szCs w:val="28"/>
        </w:rPr>
        <w:t xml:space="preserve"> на которые не разграничено, гражданам в собственность, для следующих видов деятельности:</w:t>
      </w:r>
    </w:p>
    <w:p w:rsidR="00842752" w:rsidRPr="00FF4702"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2.1</w:t>
      </w:r>
      <w:r w:rsidR="00E53750">
        <w:rPr>
          <w:rFonts w:ascii="Times New Roman" w:hAnsi="Times New Roman"/>
          <w:sz w:val="28"/>
          <w:szCs w:val="28"/>
        </w:rPr>
        <w:t>. </w:t>
      </w:r>
      <w:r w:rsidRPr="00FF4702">
        <w:rPr>
          <w:rFonts w:ascii="Times New Roman" w:hAnsi="Times New Roman"/>
          <w:sz w:val="28"/>
          <w:szCs w:val="28"/>
        </w:rPr>
        <w:t xml:space="preserve">Для ведения личного подсобного хозяйства: </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1) за пределами границ населенных пунктов ЛПХ (полевой участок) – от 1000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10000 кв.м;</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2) в пределах сельских населенных пунктов ЛПХ (приусадебный участок) – от 600 кв. м до 2500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3)</w:t>
      </w:r>
      <w:r w:rsidR="00E53750" w:rsidRPr="0008529F">
        <w:rPr>
          <w:rFonts w:ascii="Times New Roman" w:hAnsi="Times New Roman"/>
          <w:sz w:val="28"/>
          <w:szCs w:val="28"/>
        </w:rPr>
        <w:t xml:space="preserve"> </w:t>
      </w:r>
      <w:r w:rsidRPr="0008529F">
        <w:rPr>
          <w:rFonts w:ascii="Times New Roman" w:hAnsi="Times New Roman"/>
          <w:sz w:val="28"/>
          <w:szCs w:val="28"/>
        </w:rPr>
        <w:t>в пределах городской черты для существующего ЛПХ (приусадебный участок) - от 600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2500 кв.м;</w:t>
      </w:r>
    </w:p>
    <w:p w:rsidR="00842752" w:rsidRPr="0008529F"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3</w:t>
      </w:r>
      <w:r w:rsidR="00E53750">
        <w:rPr>
          <w:rFonts w:ascii="Times New Roman" w:hAnsi="Times New Roman"/>
          <w:sz w:val="28"/>
          <w:szCs w:val="28"/>
        </w:rPr>
        <w:t>. </w:t>
      </w:r>
      <w:r w:rsidR="009B13B7">
        <w:rPr>
          <w:rFonts w:ascii="Times New Roman" w:hAnsi="Times New Roman"/>
          <w:sz w:val="28"/>
          <w:szCs w:val="28"/>
        </w:rPr>
        <w:t>Д</w:t>
      </w:r>
      <w:r w:rsidRPr="0008529F">
        <w:rPr>
          <w:rFonts w:ascii="Times New Roman" w:hAnsi="Times New Roman"/>
          <w:sz w:val="28"/>
          <w:szCs w:val="28"/>
        </w:rPr>
        <w:t>ля земельных участков, предоставляемых гражданам в собственность бесплатно из земель,  находящихся в муниципальной собственности Кушвинского городского округа, установлены следующие максимальные размеры:</w:t>
      </w:r>
    </w:p>
    <w:p w:rsidR="00842752" w:rsidRPr="00FF4702"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3.1</w:t>
      </w:r>
      <w:r w:rsidR="00E53750">
        <w:rPr>
          <w:rFonts w:ascii="Times New Roman" w:hAnsi="Times New Roman"/>
          <w:sz w:val="28"/>
          <w:szCs w:val="28"/>
        </w:rPr>
        <w:t>. </w:t>
      </w:r>
      <w:r w:rsidRPr="00FF4702">
        <w:rPr>
          <w:rFonts w:ascii="Times New Roman" w:hAnsi="Times New Roman"/>
          <w:sz w:val="28"/>
          <w:szCs w:val="28"/>
        </w:rPr>
        <w:t xml:space="preserve">Для ведения личного подсобного хозяйства: </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1) за пределами границ населённых пунктов ЛПХ (полевой участок) - 10000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2) в пределах сельских населённых</w:t>
      </w:r>
      <w:r w:rsidR="00AD5480">
        <w:rPr>
          <w:rFonts w:ascii="Times New Roman" w:hAnsi="Times New Roman"/>
          <w:sz w:val="28"/>
          <w:szCs w:val="28"/>
        </w:rPr>
        <w:t xml:space="preserve"> пунктов ЛПХ (приусадебный </w:t>
      </w:r>
      <w:r w:rsidRPr="0008529F">
        <w:rPr>
          <w:rFonts w:ascii="Times New Roman" w:hAnsi="Times New Roman"/>
          <w:sz w:val="28"/>
          <w:szCs w:val="28"/>
        </w:rPr>
        <w:t>участок) - 2500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 xml:space="preserve">3) в пределах городской черты для </w:t>
      </w:r>
      <w:proofErr w:type="gramStart"/>
      <w:r w:rsidRPr="0008529F">
        <w:rPr>
          <w:rFonts w:ascii="Times New Roman" w:hAnsi="Times New Roman"/>
          <w:sz w:val="28"/>
          <w:szCs w:val="28"/>
        </w:rPr>
        <w:t>существующего</w:t>
      </w:r>
      <w:proofErr w:type="gramEnd"/>
      <w:r w:rsidRPr="0008529F">
        <w:rPr>
          <w:rFonts w:ascii="Times New Roman" w:hAnsi="Times New Roman"/>
          <w:sz w:val="28"/>
          <w:szCs w:val="28"/>
        </w:rPr>
        <w:t xml:space="preserve"> ЛПХ (приусадебный участок) - 2500 кв.м.</w:t>
      </w:r>
    </w:p>
    <w:p w:rsidR="00842752" w:rsidRPr="0008529F"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3.2</w:t>
      </w:r>
      <w:r w:rsidR="00E53750">
        <w:rPr>
          <w:rFonts w:ascii="Times New Roman" w:hAnsi="Times New Roman"/>
          <w:sz w:val="28"/>
          <w:szCs w:val="28"/>
        </w:rPr>
        <w:t>. </w:t>
      </w:r>
      <w:r w:rsidRPr="00FF4702">
        <w:rPr>
          <w:rFonts w:ascii="Times New Roman" w:hAnsi="Times New Roman"/>
          <w:sz w:val="28"/>
          <w:szCs w:val="28"/>
        </w:rPr>
        <w:t>Для ведения крестьянского (фермерского хозяйства)</w:t>
      </w:r>
      <w:r w:rsidRPr="0008529F">
        <w:rPr>
          <w:rFonts w:ascii="Times New Roman" w:hAnsi="Times New Roman"/>
          <w:sz w:val="28"/>
          <w:szCs w:val="28"/>
        </w:rPr>
        <w:t xml:space="preserve"> – 10000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на каждого члена крестьянского (фермерского) хозяйства.</w:t>
      </w:r>
    </w:p>
    <w:p w:rsidR="00842752" w:rsidRPr="00FF4702"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3.3</w:t>
      </w:r>
      <w:r w:rsidR="00E53750">
        <w:rPr>
          <w:rFonts w:ascii="Times New Roman" w:hAnsi="Times New Roman"/>
          <w:sz w:val="28"/>
          <w:szCs w:val="28"/>
        </w:rPr>
        <w:t>. </w:t>
      </w:r>
      <w:r w:rsidRPr="00FF4702">
        <w:rPr>
          <w:rFonts w:ascii="Times New Roman" w:hAnsi="Times New Roman"/>
          <w:sz w:val="28"/>
          <w:szCs w:val="28"/>
        </w:rPr>
        <w:t>Для садоводства – 1000 кв.м.</w:t>
      </w:r>
    </w:p>
    <w:p w:rsidR="00842752" w:rsidRPr="00FF4702"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3.4</w:t>
      </w:r>
      <w:r w:rsidR="00E53750">
        <w:rPr>
          <w:rFonts w:ascii="Times New Roman" w:hAnsi="Times New Roman"/>
          <w:sz w:val="28"/>
          <w:szCs w:val="28"/>
        </w:rPr>
        <w:t>. </w:t>
      </w:r>
      <w:r w:rsidRPr="00FF4702">
        <w:rPr>
          <w:rFonts w:ascii="Times New Roman" w:hAnsi="Times New Roman"/>
          <w:sz w:val="28"/>
          <w:szCs w:val="28"/>
        </w:rPr>
        <w:t>Для животноводства - 1000 кв.м.</w:t>
      </w:r>
    </w:p>
    <w:p w:rsidR="00842752" w:rsidRPr="00FF4702"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3.5</w:t>
      </w:r>
      <w:r w:rsidR="00E53750">
        <w:rPr>
          <w:rFonts w:ascii="Times New Roman" w:hAnsi="Times New Roman"/>
          <w:sz w:val="28"/>
          <w:szCs w:val="28"/>
        </w:rPr>
        <w:t>. </w:t>
      </w:r>
      <w:r w:rsidRPr="00FF4702">
        <w:rPr>
          <w:rFonts w:ascii="Times New Roman" w:hAnsi="Times New Roman"/>
          <w:sz w:val="28"/>
          <w:szCs w:val="28"/>
        </w:rPr>
        <w:t>для огородничества:</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1) за пределами границ населённых пунктов - 3000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 xml:space="preserve">2) в пределах сельских населённых пунктов </w:t>
      </w:r>
      <w:r w:rsidR="009B13B7">
        <w:rPr>
          <w:rFonts w:ascii="Times New Roman" w:hAnsi="Times New Roman"/>
          <w:sz w:val="28"/>
          <w:szCs w:val="28"/>
        </w:rPr>
        <w:t>–</w:t>
      </w:r>
      <w:r w:rsidRPr="0008529F">
        <w:rPr>
          <w:rFonts w:ascii="Times New Roman" w:hAnsi="Times New Roman"/>
          <w:sz w:val="28"/>
          <w:szCs w:val="28"/>
        </w:rPr>
        <w:t xml:space="preserve"> </w:t>
      </w:r>
      <w:r w:rsidR="009B13B7">
        <w:rPr>
          <w:rFonts w:ascii="Times New Roman" w:hAnsi="Times New Roman"/>
          <w:sz w:val="28"/>
          <w:szCs w:val="28"/>
        </w:rPr>
        <w:t xml:space="preserve">599 </w:t>
      </w:r>
      <w:r w:rsidRPr="0008529F">
        <w:rPr>
          <w:rFonts w:ascii="Times New Roman" w:hAnsi="Times New Roman"/>
          <w:sz w:val="28"/>
          <w:szCs w:val="28"/>
        </w:rPr>
        <w:t>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3) в пределах городской черты - 599 кв.м.</w:t>
      </w:r>
    </w:p>
    <w:p w:rsidR="00842752" w:rsidRPr="0008529F"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4</w:t>
      </w:r>
      <w:r w:rsidR="00E53750">
        <w:rPr>
          <w:rFonts w:ascii="Times New Roman" w:hAnsi="Times New Roman"/>
          <w:sz w:val="28"/>
          <w:szCs w:val="28"/>
        </w:rPr>
        <w:t>. </w:t>
      </w:r>
      <w:r w:rsidR="00B072DE">
        <w:rPr>
          <w:rFonts w:ascii="Times New Roman" w:hAnsi="Times New Roman"/>
          <w:sz w:val="28"/>
          <w:szCs w:val="28"/>
        </w:rPr>
        <w:t>Н</w:t>
      </w:r>
      <w:r w:rsidR="00B072DE" w:rsidRPr="0008529F">
        <w:rPr>
          <w:rFonts w:ascii="Times New Roman" w:hAnsi="Times New Roman"/>
          <w:sz w:val="28"/>
          <w:szCs w:val="28"/>
        </w:rPr>
        <w:t>а территории Кушвинского городского округа</w:t>
      </w:r>
      <w:r w:rsidR="00B072DE">
        <w:rPr>
          <w:rFonts w:ascii="Times New Roman" w:hAnsi="Times New Roman"/>
          <w:sz w:val="28"/>
          <w:szCs w:val="28"/>
        </w:rPr>
        <w:t xml:space="preserve"> </w:t>
      </w:r>
      <w:r w:rsidR="00B072DE" w:rsidRPr="0008529F">
        <w:rPr>
          <w:rFonts w:ascii="Times New Roman" w:hAnsi="Times New Roman"/>
          <w:sz w:val="28"/>
          <w:szCs w:val="28"/>
        </w:rPr>
        <w:t xml:space="preserve">установлены </w:t>
      </w:r>
      <w:r w:rsidR="00B072DE">
        <w:rPr>
          <w:rFonts w:ascii="Times New Roman" w:hAnsi="Times New Roman"/>
          <w:sz w:val="28"/>
          <w:szCs w:val="28"/>
        </w:rPr>
        <w:t>п</w:t>
      </w:r>
      <w:r w:rsidR="009B13B7" w:rsidRPr="0008529F">
        <w:rPr>
          <w:rFonts w:ascii="Times New Roman" w:hAnsi="Times New Roman"/>
          <w:sz w:val="28"/>
          <w:szCs w:val="28"/>
        </w:rPr>
        <w:t>редельные</w:t>
      </w:r>
      <w:r w:rsidR="009B13B7">
        <w:rPr>
          <w:rFonts w:ascii="Times New Roman" w:hAnsi="Times New Roman"/>
          <w:sz w:val="28"/>
          <w:szCs w:val="28"/>
        </w:rPr>
        <w:t xml:space="preserve"> но</w:t>
      </w:r>
      <w:r w:rsidRPr="0008529F">
        <w:rPr>
          <w:rFonts w:ascii="Times New Roman" w:hAnsi="Times New Roman"/>
          <w:sz w:val="28"/>
          <w:szCs w:val="28"/>
        </w:rPr>
        <w:t>рмы отвода  земельных участков</w:t>
      </w:r>
      <w:r w:rsidR="009B13B7" w:rsidRPr="009B13B7">
        <w:rPr>
          <w:rFonts w:ascii="Times New Roman" w:hAnsi="Times New Roman"/>
          <w:sz w:val="28"/>
          <w:szCs w:val="28"/>
        </w:rPr>
        <w:t xml:space="preserve"> </w:t>
      </w:r>
      <w:r w:rsidRPr="0008529F">
        <w:rPr>
          <w:rFonts w:ascii="Times New Roman" w:hAnsi="Times New Roman"/>
          <w:sz w:val="28"/>
          <w:szCs w:val="28"/>
        </w:rPr>
        <w:t>для следующих видов деятельности</w:t>
      </w:r>
      <w:r w:rsidR="00B072DE">
        <w:rPr>
          <w:rFonts w:ascii="Times New Roman" w:hAnsi="Times New Roman"/>
          <w:sz w:val="28"/>
          <w:szCs w:val="28"/>
        </w:rPr>
        <w:t>:</w:t>
      </w:r>
    </w:p>
    <w:p w:rsidR="00842752" w:rsidRPr="00FF4702"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4.1</w:t>
      </w:r>
      <w:r w:rsidR="00E53750">
        <w:rPr>
          <w:rFonts w:ascii="Times New Roman" w:hAnsi="Times New Roman"/>
          <w:sz w:val="28"/>
          <w:szCs w:val="28"/>
        </w:rPr>
        <w:t>. </w:t>
      </w:r>
      <w:r w:rsidRPr="0008529F">
        <w:rPr>
          <w:rFonts w:ascii="Times New Roman" w:hAnsi="Times New Roman"/>
          <w:sz w:val="28"/>
          <w:szCs w:val="28"/>
        </w:rPr>
        <w:t>Д</w:t>
      </w:r>
      <w:r w:rsidRPr="00E10B92">
        <w:rPr>
          <w:rFonts w:ascii="Times New Roman" w:hAnsi="Times New Roman"/>
          <w:sz w:val="28"/>
          <w:szCs w:val="28"/>
        </w:rPr>
        <w:t>ля</w:t>
      </w:r>
      <w:r w:rsidRPr="0008529F">
        <w:rPr>
          <w:rFonts w:ascii="Times New Roman" w:hAnsi="Times New Roman"/>
          <w:b/>
          <w:sz w:val="28"/>
          <w:szCs w:val="28"/>
        </w:rPr>
        <w:t xml:space="preserve"> </w:t>
      </w:r>
      <w:r w:rsidRPr="00FF4702">
        <w:rPr>
          <w:rFonts w:ascii="Times New Roman" w:hAnsi="Times New Roman"/>
          <w:sz w:val="28"/>
          <w:szCs w:val="28"/>
        </w:rPr>
        <w:t xml:space="preserve">ведения личного подсобного хозяйства: </w:t>
      </w:r>
    </w:p>
    <w:p w:rsidR="00842752" w:rsidRPr="0008529F" w:rsidRDefault="00842752" w:rsidP="00D27CB4">
      <w:pPr>
        <w:suppressAutoHyphens/>
        <w:ind w:firstLine="720"/>
        <w:jc w:val="both"/>
        <w:rPr>
          <w:rFonts w:ascii="Times New Roman" w:hAnsi="Times New Roman"/>
          <w:sz w:val="28"/>
          <w:szCs w:val="28"/>
        </w:rPr>
      </w:pPr>
      <w:r w:rsidRPr="0008529F">
        <w:rPr>
          <w:rFonts w:ascii="Times New Roman" w:hAnsi="Times New Roman"/>
          <w:sz w:val="28"/>
          <w:szCs w:val="28"/>
        </w:rPr>
        <w:t>1) за пределами границ населённых пунктов ЛПХ (полевой участок) - от 1000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10000 кв.м;</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2) в пределах сельских населённых пунктов ЛПХ (приусадебный участок) - от 600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2500 кв.м;</w:t>
      </w:r>
    </w:p>
    <w:p w:rsidR="00842752" w:rsidRPr="0008529F" w:rsidRDefault="00842752" w:rsidP="00D27CB4">
      <w:pPr>
        <w:suppressAutoHyphens/>
        <w:spacing w:after="0"/>
        <w:ind w:firstLine="720"/>
        <w:jc w:val="both"/>
        <w:rPr>
          <w:rFonts w:ascii="Times New Roman" w:hAnsi="Times New Roman"/>
          <w:sz w:val="28"/>
          <w:szCs w:val="28"/>
        </w:rPr>
      </w:pPr>
      <w:r w:rsidRPr="0008529F">
        <w:rPr>
          <w:rFonts w:ascii="Times New Roman" w:hAnsi="Times New Roman"/>
          <w:sz w:val="28"/>
          <w:szCs w:val="28"/>
        </w:rPr>
        <w:t>3) в пределах городской черты для существующего ЛПХ (приусадебный участок) - от 600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2</w:t>
      </w:r>
      <w:r w:rsidR="005C2019">
        <w:rPr>
          <w:rFonts w:ascii="Times New Roman" w:hAnsi="Times New Roman"/>
          <w:sz w:val="28"/>
          <w:szCs w:val="28"/>
        </w:rPr>
        <w:t>5</w:t>
      </w:r>
      <w:r w:rsidRPr="0008529F">
        <w:rPr>
          <w:rFonts w:ascii="Times New Roman" w:hAnsi="Times New Roman"/>
          <w:sz w:val="28"/>
          <w:szCs w:val="28"/>
        </w:rPr>
        <w:t>00 кв.м.</w:t>
      </w:r>
    </w:p>
    <w:p w:rsidR="00842752" w:rsidRPr="00FF4702" w:rsidRDefault="00842752" w:rsidP="00D27CB4">
      <w:pPr>
        <w:suppressAutoHyphens/>
        <w:spacing w:after="0"/>
        <w:ind w:firstLine="720"/>
        <w:jc w:val="both"/>
        <w:rPr>
          <w:rFonts w:ascii="Times New Roman" w:hAnsi="Times New Roman"/>
          <w:sz w:val="28"/>
          <w:szCs w:val="28"/>
        </w:rPr>
      </w:pPr>
      <w:r w:rsidRPr="00FF4702">
        <w:rPr>
          <w:rFonts w:ascii="Times New Roman" w:hAnsi="Times New Roman"/>
          <w:sz w:val="28"/>
          <w:szCs w:val="28"/>
        </w:rPr>
        <w:t>4.2</w:t>
      </w:r>
      <w:r w:rsidR="00E53750">
        <w:rPr>
          <w:rFonts w:ascii="Times New Roman" w:hAnsi="Times New Roman"/>
          <w:sz w:val="28"/>
          <w:szCs w:val="28"/>
        </w:rPr>
        <w:t>. </w:t>
      </w:r>
      <w:r w:rsidRPr="00FF4702">
        <w:rPr>
          <w:rFonts w:ascii="Times New Roman" w:hAnsi="Times New Roman"/>
          <w:sz w:val="28"/>
          <w:szCs w:val="28"/>
        </w:rPr>
        <w:t>Для индивидуального огородничества:</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1) за пределами границ населённых пунктов - от 100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3 000 кв.м;</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2) в пределах сельских населённых пунктов - от 100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w:t>
      </w:r>
      <w:r w:rsidR="00B072DE">
        <w:rPr>
          <w:rFonts w:ascii="Times New Roman" w:hAnsi="Times New Roman"/>
          <w:sz w:val="28"/>
          <w:szCs w:val="28"/>
        </w:rPr>
        <w:t>599</w:t>
      </w:r>
      <w:r w:rsidRPr="0008529F">
        <w:rPr>
          <w:rFonts w:ascii="Times New Roman" w:hAnsi="Times New Roman"/>
          <w:sz w:val="28"/>
          <w:szCs w:val="28"/>
        </w:rPr>
        <w:t xml:space="preserve"> кв.м;</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3) в пределах городской черты - от 100 кв</w:t>
      </w:r>
      <w:proofErr w:type="gramStart"/>
      <w:r w:rsidRPr="0008529F">
        <w:rPr>
          <w:rFonts w:ascii="Times New Roman" w:hAnsi="Times New Roman"/>
          <w:sz w:val="28"/>
          <w:szCs w:val="28"/>
        </w:rPr>
        <w:t>.м</w:t>
      </w:r>
      <w:proofErr w:type="gramEnd"/>
      <w:r w:rsidRPr="0008529F">
        <w:rPr>
          <w:rFonts w:ascii="Times New Roman" w:hAnsi="Times New Roman"/>
          <w:sz w:val="28"/>
          <w:szCs w:val="28"/>
        </w:rPr>
        <w:t xml:space="preserve"> до 599 кв.м.</w:t>
      </w:r>
    </w:p>
    <w:p w:rsidR="00842752" w:rsidRPr="0008529F" w:rsidRDefault="00842752" w:rsidP="00D27CB4">
      <w:pPr>
        <w:suppressAutoHyphens/>
        <w:spacing w:after="0"/>
        <w:ind w:firstLine="709"/>
        <w:jc w:val="both"/>
        <w:rPr>
          <w:rFonts w:ascii="Times New Roman" w:hAnsi="Times New Roman"/>
          <w:sz w:val="28"/>
          <w:szCs w:val="28"/>
        </w:rPr>
      </w:pPr>
      <w:r w:rsidRPr="0008529F">
        <w:rPr>
          <w:rFonts w:ascii="Times New Roman" w:hAnsi="Times New Roman"/>
          <w:sz w:val="28"/>
          <w:szCs w:val="28"/>
        </w:rPr>
        <w:t xml:space="preserve">При государственном учёте в связи с уточнением границ земельного участка применять минимальные предельные размеры земельного участка, установленные настоящим пунктом. </w:t>
      </w:r>
    </w:p>
    <w:p w:rsidR="00842752" w:rsidRPr="0008529F" w:rsidRDefault="00842752" w:rsidP="00D27CB4">
      <w:pPr>
        <w:suppressAutoHyphens/>
        <w:spacing w:after="0"/>
        <w:ind w:firstLine="709"/>
        <w:jc w:val="both"/>
        <w:rPr>
          <w:rFonts w:ascii="Times New Roman" w:hAnsi="Times New Roman"/>
          <w:sz w:val="28"/>
          <w:szCs w:val="28"/>
        </w:rPr>
      </w:pPr>
      <w:r w:rsidRPr="00FF4702">
        <w:rPr>
          <w:rFonts w:ascii="Times New Roman" w:hAnsi="Times New Roman"/>
          <w:sz w:val="28"/>
          <w:szCs w:val="28"/>
        </w:rPr>
        <w:t>5</w:t>
      </w:r>
      <w:r w:rsidR="00E53750">
        <w:rPr>
          <w:rFonts w:ascii="Times New Roman" w:hAnsi="Times New Roman"/>
          <w:sz w:val="28"/>
          <w:szCs w:val="28"/>
        </w:rPr>
        <w:t>. </w:t>
      </w:r>
      <w:r w:rsidRPr="0008529F">
        <w:rPr>
          <w:rFonts w:ascii="Times New Roman" w:hAnsi="Times New Roman"/>
          <w:sz w:val="28"/>
          <w:szCs w:val="28"/>
        </w:rPr>
        <w:t>Максимальный размер общей площади земельных участков в границах населенных пунктов, которые могут находиться одновременно у граждан, ведущих личное подсобное хозяйство, устанавливается в размере 5 000 кв.м.</w:t>
      </w:r>
    </w:p>
    <w:p w:rsidR="002C56D2" w:rsidRDefault="00842752" w:rsidP="00AD5480">
      <w:pPr>
        <w:suppressAutoHyphens/>
        <w:autoSpaceDE w:val="0"/>
        <w:autoSpaceDN w:val="0"/>
        <w:adjustRightInd w:val="0"/>
        <w:spacing w:after="0"/>
        <w:ind w:firstLine="709"/>
        <w:jc w:val="both"/>
        <w:outlineLvl w:val="2"/>
        <w:rPr>
          <w:rFonts w:ascii="Times New Roman" w:hAnsi="Times New Roman"/>
          <w:b/>
          <w:sz w:val="28"/>
          <w:szCs w:val="28"/>
        </w:rPr>
      </w:pPr>
      <w:bookmarkStart w:id="121" w:name="_Toc471912077"/>
      <w:r>
        <w:rPr>
          <w:rFonts w:ascii="Times New Roman" w:hAnsi="Times New Roman"/>
          <w:sz w:val="28"/>
          <w:szCs w:val="28"/>
        </w:rPr>
        <w:t>Отнесение территории к определенному классу производится в соответствии с санитарной классификацией, установленной СанПиН 2.2.2/2.1..1031-01</w:t>
      </w:r>
      <w:bookmarkStart w:id="122" w:name="_Toc471912078"/>
      <w:bookmarkEnd w:id="121"/>
      <w:r w:rsidR="00E10B92">
        <w:rPr>
          <w:rFonts w:ascii="Times New Roman" w:hAnsi="Times New Roman"/>
          <w:sz w:val="28"/>
          <w:szCs w:val="28"/>
        </w:rPr>
        <w:t>.</w:t>
      </w:r>
    </w:p>
    <w:p w:rsidR="00E10B92" w:rsidRDefault="00E10B92" w:rsidP="00FA229D">
      <w:pPr>
        <w:suppressAutoHyphens/>
        <w:autoSpaceDE w:val="0"/>
        <w:autoSpaceDN w:val="0"/>
        <w:adjustRightInd w:val="0"/>
        <w:spacing w:after="0"/>
        <w:jc w:val="center"/>
        <w:outlineLvl w:val="2"/>
        <w:rPr>
          <w:rFonts w:ascii="Times New Roman" w:hAnsi="Times New Roman"/>
          <w:b/>
          <w:sz w:val="28"/>
          <w:szCs w:val="28"/>
        </w:rPr>
      </w:pPr>
    </w:p>
    <w:p w:rsidR="0096417E" w:rsidRPr="002C56D2" w:rsidRDefault="0096417E" w:rsidP="0076365D">
      <w:pPr>
        <w:suppressAutoHyphens/>
        <w:autoSpaceDE w:val="0"/>
        <w:autoSpaceDN w:val="0"/>
        <w:adjustRightInd w:val="0"/>
        <w:spacing w:after="0"/>
        <w:ind w:firstLine="0"/>
        <w:jc w:val="center"/>
        <w:outlineLvl w:val="2"/>
        <w:rPr>
          <w:rFonts w:ascii="Times New Roman" w:hAnsi="Times New Roman"/>
          <w:b/>
          <w:sz w:val="28"/>
          <w:szCs w:val="28"/>
        </w:rPr>
      </w:pPr>
      <w:r w:rsidRPr="002C56D2">
        <w:rPr>
          <w:rFonts w:ascii="Times New Roman" w:hAnsi="Times New Roman"/>
          <w:b/>
          <w:sz w:val="28"/>
          <w:szCs w:val="28"/>
        </w:rPr>
        <w:t xml:space="preserve">§ </w:t>
      </w:r>
      <w:r w:rsidR="00024544" w:rsidRPr="002C56D2">
        <w:rPr>
          <w:rFonts w:ascii="Times New Roman" w:hAnsi="Times New Roman"/>
          <w:b/>
          <w:sz w:val="28"/>
          <w:szCs w:val="28"/>
        </w:rPr>
        <w:t>9</w:t>
      </w:r>
      <w:r w:rsidRPr="002C56D2">
        <w:rPr>
          <w:rFonts w:ascii="Times New Roman" w:hAnsi="Times New Roman"/>
          <w:b/>
          <w:sz w:val="28"/>
          <w:szCs w:val="28"/>
        </w:rPr>
        <w:t xml:space="preserve">. </w:t>
      </w:r>
      <w:r w:rsidR="003708B5" w:rsidRPr="002C56D2">
        <w:rPr>
          <w:rFonts w:ascii="Times New Roman" w:hAnsi="Times New Roman"/>
          <w:b/>
          <w:sz w:val="28"/>
          <w:szCs w:val="28"/>
        </w:rPr>
        <w:t>Зоны р</w:t>
      </w:r>
      <w:r w:rsidR="008F526A" w:rsidRPr="002C56D2">
        <w:rPr>
          <w:rFonts w:ascii="Times New Roman" w:hAnsi="Times New Roman"/>
          <w:b/>
          <w:sz w:val="28"/>
          <w:szCs w:val="28"/>
        </w:rPr>
        <w:t>екреационн</w:t>
      </w:r>
      <w:r w:rsidR="003708B5" w:rsidRPr="002C56D2">
        <w:rPr>
          <w:rFonts w:ascii="Times New Roman" w:hAnsi="Times New Roman"/>
          <w:b/>
          <w:sz w:val="28"/>
          <w:szCs w:val="28"/>
        </w:rPr>
        <w:t>ого назначения</w:t>
      </w:r>
      <w:r w:rsidR="008F526A" w:rsidRPr="002C56D2">
        <w:rPr>
          <w:rFonts w:ascii="Times New Roman" w:hAnsi="Times New Roman"/>
          <w:b/>
          <w:sz w:val="28"/>
          <w:szCs w:val="28"/>
        </w:rPr>
        <w:t>.</w:t>
      </w:r>
      <w:bookmarkEnd w:id="122"/>
    </w:p>
    <w:p w:rsidR="00FF4702" w:rsidRDefault="00FF4702" w:rsidP="00FA229D">
      <w:pPr>
        <w:suppressAutoHyphens/>
        <w:autoSpaceDE w:val="0"/>
        <w:autoSpaceDN w:val="0"/>
        <w:adjustRightInd w:val="0"/>
        <w:spacing w:after="0"/>
        <w:jc w:val="both"/>
        <w:rPr>
          <w:rFonts w:ascii="Times New Roman" w:hAnsi="Times New Roman"/>
          <w:sz w:val="28"/>
          <w:szCs w:val="28"/>
        </w:rPr>
      </w:pPr>
    </w:p>
    <w:p w:rsidR="0096417E" w:rsidRPr="00854E14" w:rsidRDefault="003708B5" w:rsidP="0076365D">
      <w:pPr>
        <w:suppressAutoHyphens/>
        <w:autoSpaceDE w:val="0"/>
        <w:autoSpaceDN w:val="0"/>
        <w:adjustRightInd w:val="0"/>
        <w:spacing w:after="0"/>
        <w:ind w:firstLine="709"/>
        <w:jc w:val="both"/>
        <w:rPr>
          <w:rFonts w:ascii="Times New Roman" w:hAnsi="Times New Roman"/>
          <w:b/>
          <w:sz w:val="32"/>
          <w:szCs w:val="32"/>
        </w:rPr>
      </w:pPr>
      <w:r>
        <w:rPr>
          <w:rFonts w:ascii="Times New Roman" w:hAnsi="Times New Roman"/>
          <w:sz w:val="28"/>
          <w:szCs w:val="28"/>
        </w:rPr>
        <w:t>Размещение объектов и сооружений рекреационного назначения, в том числе:</w:t>
      </w:r>
    </w:p>
    <w:p w:rsidR="00AD5480" w:rsidRDefault="00AD5480" w:rsidP="00844CCB">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23" w:name="_Toc471912079"/>
    </w:p>
    <w:p w:rsidR="00120B9F" w:rsidRDefault="00120B9F" w:rsidP="00844CCB">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30"/>
          <w:rFonts w:ascii="Times New Roman" w:eastAsia="Calibri" w:hAnsi="Times New Roman"/>
          <w:sz w:val="28"/>
          <w:szCs w:val="28"/>
        </w:rPr>
        <w:t xml:space="preserve">Статья </w:t>
      </w:r>
      <w:r w:rsidR="00282249">
        <w:rPr>
          <w:rStyle w:val="30"/>
          <w:rFonts w:ascii="Times New Roman" w:eastAsia="Calibri" w:hAnsi="Times New Roman"/>
          <w:sz w:val="28"/>
          <w:szCs w:val="28"/>
        </w:rPr>
        <w:t>7</w:t>
      </w:r>
      <w:r w:rsidR="00EE519D">
        <w:rPr>
          <w:rStyle w:val="30"/>
          <w:rFonts w:ascii="Times New Roman" w:eastAsia="Calibri" w:hAnsi="Times New Roman"/>
          <w:sz w:val="28"/>
          <w:szCs w:val="28"/>
        </w:rPr>
        <w:t>1</w:t>
      </w:r>
      <w:r w:rsidRPr="00854E14">
        <w:rPr>
          <w:rStyle w:val="30"/>
          <w:rFonts w:ascii="Times New Roman" w:eastAsia="Calibri" w:hAnsi="Times New Roman"/>
          <w:sz w:val="28"/>
          <w:szCs w:val="28"/>
        </w:rPr>
        <w:t xml:space="preserve">. Градостроительный регламент зоны </w:t>
      </w:r>
      <w:r w:rsidR="003708B5">
        <w:rPr>
          <w:rStyle w:val="30"/>
          <w:rFonts w:ascii="Times New Roman" w:eastAsia="Calibri" w:hAnsi="Times New Roman"/>
          <w:sz w:val="28"/>
          <w:szCs w:val="28"/>
        </w:rPr>
        <w:t>городских лесов и лесопарков –</w:t>
      </w:r>
      <w:r w:rsidR="002241F9" w:rsidRPr="00854E14">
        <w:rPr>
          <w:rStyle w:val="30"/>
          <w:rFonts w:ascii="Times New Roman" w:eastAsia="Calibri" w:hAnsi="Times New Roman"/>
          <w:sz w:val="28"/>
          <w:szCs w:val="28"/>
        </w:rPr>
        <w:t xml:space="preserve"> Р</w:t>
      </w:r>
      <w:r w:rsidR="003708B5" w:rsidRPr="00FF4702">
        <w:rPr>
          <w:rStyle w:val="30"/>
          <w:rFonts w:ascii="Times New Roman" w:eastAsia="Calibri" w:hAnsi="Times New Roman"/>
          <w:b w:val="0"/>
          <w:sz w:val="28"/>
          <w:szCs w:val="28"/>
        </w:rPr>
        <w:t>-</w:t>
      </w:r>
      <w:r w:rsidR="002241F9" w:rsidRPr="00FF4702">
        <w:rPr>
          <w:rStyle w:val="30"/>
          <w:rFonts w:ascii="Times New Roman" w:eastAsia="Calibri" w:hAnsi="Times New Roman"/>
          <w:b w:val="0"/>
          <w:sz w:val="28"/>
          <w:szCs w:val="28"/>
        </w:rPr>
        <w:t>1</w:t>
      </w:r>
      <w:r w:rsidRPr="00FF4702">
        <w:rPr>
          <w:rFonts w:ascii="Times New Roman" w:hAnsi="Times New Roman"/>
          <w:b/>
          <w:sz w:val="28"/>
          <w:szCs w:val="28"/>
        </w:rPr>
        <w:t xml:space="preserve"> с включением объектов инженерной инфраструктуры</w:t>
      </w:r>
      <w:bookmarkEnd w:id="123"/>
    </w:p>
    <w:p w:rsidR="00844CCB" w:rsidRPr="00854E14" w:rsidRDefault="00844CCB" w:rsidP="00844CCB">
      <w:pPr>
        <w:suppressAutoHyphens/>
        <w:autoSpaceDE w:val="0"/>
        <w:autoSpaceDN w:val="0"/>
        <w:adjustRightInd w:val="0"/>
        <w:spacing w:after="0"/>
        <w:ind w:firstLine="0"/>
        <w:jc w:val="center"/>
        <w:outlineLvl w:val="3"/>
        <w:rPr>
          <w:rFonts w:ascii="Times New Roman" w:hAnsi="Times New Roman"/>
          <w:sz w:val="28"/>
          <w:szCs w:val="28"/>
        </w:rPr>
      </w:pPr>
    </w:p>
    <w:p w:rsidR="002241F9" w:rsidRPr="00854E14" w:rsidRDefault="002C2683" w:rsidP="0076365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2241F9" w:rsidRPr="00854E14">
        <w:rPr>
          <w:rFonts w:ascii="Times New Roman" w:hAnsi="Times New Roman"/>
          <w:sz w:val="28"/>
          <w:szCs w:val="28"/>
        </w:rPr>
        <w:t xml:space="preserve">: </w:t>
      </w:r>
    </w:p>
    <w:p w:rsidR="003708B5" w:rsidRDefault="00E53750" w:rsidP="0076365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3708B5">
        <w:rPr>
          <w:rFonts w:ascii="Times New Roman" w:hAnsi="Times New Roman"/>
          <w:sz w:val="28"/>
          <w:szCs w:val="28"/>
        </w:rPr>
        <w:t>обеспечение правовых условий сохранения и использования окружающих лесных массивов</w:t>
      </w:r>
      <w:r w:rsidR="00CB4137">
        <w:rPr>
          <w:rFonts w:ascii="Times New Roman" w:hAnsi="Times New Roman"/>
          <w:sz w:val="28"/>
          <w:szCs w:val="28"/>
        </w:rPr>
        <w:t>;</w:t>
      </w:r>
    </w:p>
    <w:p w:rsidR="003708B5" w:rsidRDefault="00E53750" w:rsidP="0076365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3708B5">
        <w:rPr>
          <w:rFonts w:ascii="Times New Roman" w:hAnsi="Times New Roman"/>
          <w:sz w:val="28"/>
          <w:szCs w:val="28"/>
        </w:rPr>
        <w:t>создание экологически чистой окружающей среды в интересах здоровья населения</w:t>
      </w:r>
    </w:p>
    <w:p w:rsidR="003708B5" w:rsidRDefault="00E53750" w:rsidP="0076365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3708B5">
        <w:rPr>
          <w:rFonts w:ascii="Times New Roman" w:hAnsi="Times New Roman"/>
          <w:sz w:val="28"/>
          <w:szCs w:val="28"/>
        </w:rPr>
        <w:t xml:space="preserve">сохранение и воспроизводство лесов, обеспечение их рационального использования </w:t>
      </w:r>
    </w:p>
    <w:p w:rsidR="00120B9F" w:rsidRPr="00854E14" w:rsidRDefault="00120B9F" w:rsidP="0076365D">
      <w:pPr>
        <w:suppressAutoHyphens/>
        <w:autoSpaceDE w:val="0"/>
        <w:autoSpaceDN w:val="0"/>
        <w:adjustRightInd w:val="0"/>
        <w:spacing w:after="0"/>
        <w:ind w:firstLine="709"/>
        <w:jc w:val="both"/>
        <w:rPr>
          <w:rFonts w:ascii="Times New Roman" w:hAnsi="Times New Roman"/>
          <w:sz w:val="28"/>
          <w:szCs w:val="28"/>
        </w:rPr>
      </w:pPr>
      <w:r w:rsidRPr="000C4C4F">
        <w:rPr>
          <w:rFonts w:ascii="Times New Roman" w:hAnsi="Times New Roman"/>
          <w:sz w:val="28"/>
          <w:szCs w:val="28"/>
        </w:rPr>
        <w:t>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w:t>
      </w:r>
      <w:r w:rsidR="003708B5" w:rsidRPr="000C4C4F">
        <w:rPr>
          <w:rFonts w:ascii="Times New Roman" w:hAnsi="Times New Roman"/>
          <w:sz w:val="28"/>
          <w:szCs w:val="28"/>
        </w:rPr>
        <w:t>-</w:t>
      </w:r>
      <w:r w:rsidRPr="000C4C4F">
        <w:rPr>
          <w:rFonts w:ascii="Times New Roman" w:hAnsi="Times New Roman"/>
          <w:sz w:val="28"/>
          <w:szCs w:val="28"/>
        </w:rPr>
        <w:t>1 только в случае, если указанные участки не входят в границы территорий общего пользования, выделенных красными линиями</w:t>
      </w:r>
      <w:r w:rsidR="005C7A14" w:rsidRPr="000C4C4F">
        <w:rPr>
          <w:rFonts w:ascii="Times New Roman" w:hAnsi="Times New Roman"/>
          <w:sz w:val="28"/>
          <w:szCs w:val="28"/>
        </w:rPr>
        <w:t xml:space="preserve">, на которые действие градостроительных регламентов не </w:t>
      </w:r>
      <w:r w:rsidR="00E26426">
        <w:rPr>
          <w:rFonts w:ascii="Times New Roman" w:hAnsi="Times New Roman"/>
          <w:sz w:val="28"/>
          <w:szCs w:val="28"/>
        </w:rPr>
        <w:t>р</w:t>
      </w:r>
      <w:r w:rsidR="0097281E">
        <w:rPr>
          <w:rFonts w:ascii="Times New Roman" w:hAnsi="Times New Roman"/>
          <w:sz w:val="28"/>
          <w:szCs w:val="28"/>
        </w:rPr>
        <w:t>аспространя</w:t>
      </w:r>
      <w:r w:rsidR="005C7A14" w:rsidRPr="000C4C4F">
        <w:rPr>
          <w:rFonts w:ascii="Times New Roman" w:hAnsi="Times New Roman"/>
          <w:sz w:val="28"/>
          <w:szCs w:val="28"/>
        </w:rPr>
        <w:t>ется и для которых градостроительные регламенты не устанавливаются</w:t>
      </w:r>
      <w:r w:rsidRPr="000C4C4F">
        <w:rPr>
          <w:rFonts w:ascii="Times New Roman" w:hAnsi="Times New Roman"/>
          <w:sz w:val="28"/>
          <w:szCs w:val="28"/>
        </w:rPr>
        <w:t>.</w:t>
      </w:r>
    </w:p>
    <w:p w:rsidR="00AA7040" w:rsidRDefault="00AA7040" w:rsidP="00FA229D">
      <w:pPr>
        <w:suppressAutoHyphens/>
        <w:autoSpaceDE w:val="0"/>
        <w:autoSpaceDN w:val="0"/>
        <w:adjustRightInd w:val="0"/>
        <w:spacing w:after="0"/>
        <w:jc w:val="both"/>
        <w:rPr>
          <w:rFonts w:ascii="Times New Roman" w:hAnsi="Times New Roman"/>
          <w:b/>
          <w:sz w:val="28"/>
          <w:szCs w:val="28"/>
        </w:rPr>
      </w:pPr>
    </w:p>
    <w:p w:rsidR="0076365D" w:rsidRDefault="0076365D" w:rsidP="00FA229D">
      <w:pPr>
        <w:suppressAutoHyphens/>
        <w:autoSpaceDE w:val="0"/>
        <w:autoSpaceDN w:val="0"/>
        <w:adjustRightInd w:val="0"/>
        <w:spacing w:after="0"/>
        <w:jc w:val="both"/>
        <w:rPr>
          <w:rFonts w:ascii="Times New Roman" w:hAnsi="Times New Roman"/>
          <w:b/>
          <w:sz w:val="28"/>
          <w:szCs w:val="28"/>
        </w:rPr>
      </w:pPr>
    </w:p>
    <w:p w:rsidR="0076365D" w:rsidRDefault="0076365D" w:rsidP="00FA229D">
      <w:pPr>
        <w:suppressAutoHyphens/>
        <w:autoSpaceDE w:val="0"/>
        <w:autoSpaceDN w:val="0"/>
        <w:adjustRightInd w:val="0"/>
        <w:spacing w:after="0"/>
        <w:jc w:val="both"/>
        <w:rPr>
          <w:rFonts w:ascii="Times New Roman" w:hAnsi="Times New Roman"/>
          <w:b/>
          <w:sz w:val="28"/>
          <w:szCs w:val="28"/>
        </w:rPr>
      </w:pPr>
    </w:p>
    <w:p w:rsidR="0076365D" w:rsidRDefault="0076365D" w:rsidP="00FA229D">
      <w:pPr>
        <w:suppressAutoHyphens/>
        <w:autoSpaceDE w:val="0"/>
        <w:autoSpaceDN w:val="0"/>
        <w:adjustRightInd w:val="0"/>
        <w:spacing w:after="0"/>
        <w:jc w:val="both"/>
        <w:rPr>
          <w:rFonts w:ascii="Times New Roman" w:hAnsi="Times New Roman"/>
          <w:b/>
          <w:sz w:val="28"/>
          <w:szCs w:val="28"/>
        </w:rPr>
      </w:pPr>
    </w:p>
    <w:p w:rsidR="00120B9F" w:rsidRPr="00854E14" w:rsidRDefault="00417681" w:rsidP="00FA229D">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1</w:t>
      </w:r>
      <w:r w:rsidR="00120B9F" w:rsidRPr="00854E14">
        <w:rPr>
          <w:rFonts w:ascii="Times New Roman" w:hAnsi="Times New Roman"/>
          <w:b/>
          <w:sz w:val="28"/>
          <w:szCs w:val="28"/>
        </w:rPr>
        <w:t xml:space="preserve">. </w:t>
      </w:r>
      <w:r w:rsidR="000C4C4F">
        <w:rPr>
          <w:rFonts w:ascii="Times New Roman" w:hAnsi="Times New Roman"/>
          <w:b/>
          <w:sz w:val="28"/>
          <w:szCs w:val="28"/>
        </w:rPr>
        <w:t>Виды</w:t>
      </w:r>
      <w:r w:rsidR="00120B9F" w:rsidRPr="00854E14">
        <w:rPr>
          <w:rFonts w:ascii="Times New Roman" w:hAnsi="Times New Roman"/>
          <w:b/>
          <w:sz w:val="28"/>
          <w:szCs w:val="28"/>
        </w:rPr>
        <w:t xml:space="preserve"> разрешенн</w:t>
      </w:r>
      <w:r w:rsidR="000C4C4F">
        <w:rPr>
          <w:rFonts w:ascii="Times New Roman" w:hAnsi="Times New Roman"/>
          <w:b/>
          <w:sz w:val="28"/>
          <w:szCs w:val="28"/>
        </w:rPr>
        <w:t>ого</w:t>
      </w:r>
      <w:r w:rsidR="00120B9F"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120B9F" w:rsidRPr="00854E14" w:rsidRDefault="00417681" w:rsidP="00FA229D">
      <w:pPr>
        <w:suppressAutoHyphens/>
        <w:autoSpaceDE w:val="0"/>
        <w:autoSpaceDN w:val="0"/>
        <w:adjustRightInd w:val="0"/>
        <w:spacing w:after="0"/>
        <w:ind w:left="1211" w:firstLine="0"/>
        <w:jc w:val="right"/>
        <w:rPr>
          <w:rFonts w:ascii="Times New Roman" w:hAnsi="Times New Roman"/>
          <w:b/>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40"/>
        <w:gridCol w:w="3146"/>
        <w:gridCol w:w="4536"/>
        <w:gridCol w:w="1984"/>
      </w:tblGrid>
      <w:tr w:rsidR="00E26426" w:rsidRPr="00EB7904" w:rsidTr="001D3515">
        <w:trPr>
          <w:cantSplit/>
          <w:trHeight w:val="360"/>
        </w:trPr>
        <w:tc>
          <w:tcPr>
            <w:tcW w:w="540" w:type="dxa"/>
            <w:tcBorders>
              <w:bottom w:val="single" w:sz="4"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 xml:space="preserve">№ </w:t>
            </w:r>
            <w:r w:rsidRPr="00EB7904">
              <w:rPr>
                <w:rFonts w:ascii="Times New Roman" w:hAnsi="Times New Roman" w:cs="Times New Roman"/>
                <w:b/>
                <w:sz w:val="24"/>
                <w:szCs w:val="24"/>
              </w:rPr>
              <w:br/>
            </w:r>
            <w:proofErr w:type="spellStart"/>
            <w:proofErr w:type="gramStart"/>
            <w:r w:rsidRPr="00EB7904">
              <w:rPr>
                <w:rFonts w:ascii="Times New Roman" w:hAnsi="Times New Roman" w:cs="Times New Roman"/>
                <w:b/>
                <w:sz w:val="24"/>
                <w:szCs w:val="24"/>
              </w:rPr>
              <w:t>п</w:t>
            </w:r>
            <w:proofErr w:type="spellEnd"/>
            <w:proofErr w:type="gramEnd"/>
            <w:r w:rsidRPr="00EB7904">
              <w:rPr>
                <w:rFonts w:ascii="Times New Roman" w:hAnsi="Times New Roman" w:cs="Times New Roman"/>
                <w:b/>
                <w:sz w:val="24"/>
                <w:szCs w:val="24"/>
              </w:rPr>
              <w:t>/</w:t>
            </w:r>
            <w:proofErr w:type="spellStart"/>
            <w:r w:rsidRPr="00EB7904">
              <w:rPr>
                <w:rFonts w:ascii="Times New Roman" w:hAnsi="Times New Roman" w:cs="Times New Roman"/>
                <w:b/>
                <w:sz w:val="24"/>
                <w:szCs w:val="24"/>
              </w:rPr>
              <w:t>п</w:t>
            </w:r>
            <w:proofErr w:type="spellEnd"/>
          </w:p>
        </w:tc>
        <w:tc>
          <w:tcPr>
            <w:tcW w:w="3146" w:type="dxa"/>
            <w:tcBorders>
              <w:bottom w:val="single" w:sz="4"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Объект капитального строительства</w:t>
            </w:r>
          </w:p>
        </w:tc>
        <w:tc>
          <w:tcPr>
            <w:tcW w:w="4536" w:type="dxa"/>
            <w:tcBorders>
              <w:bottom w:val="single" w:sz="4"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984" w:type="dxa"/>
            <w:tcBorders>
              <w:bottom w:val="single" w:sz="4"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Предельные параметры разрешенного строительства</w:t>
            </w:r>
          </w:p>
        </w:tc>
      </w:tr>
    </w:tbl>
    <w:p w:rsidR="00E26426" w:rsidRPr="00EB7904" w:rsidRDefault="00E26426" w:rsidP="00FA229D">
      <w:pPr>
        <w:suppressAutoHyphens/>
        <w:spacing w:after="0"/>
        <w:rPr>
          <w:sz w:val="2"/>
          <w:szCs w:val="2"/>
        </w:rPr>
      </w:pPr>
    </w:p>
    <w:tbl>
      <w:tblPr>
        <w:tblW w:w="10206" w:type="dxa"/>
        <w:tblInd w:w="70" w:type="dxa"/>
        <w:tblLayout w:type="fixed"/>
        <w:tblCellMar>
          <w:left w:w="70" w:type="dxa"/>
          <w:right w:w="70" w:type="dxa"/>
        </w:tblCellMar>
        <w:tblLook w:val="0000"/>
      </w:tblPr>
      <w:tblGrid>
        <w:gridCol w:w="540"/>
        <w:gridCol w:w="3146"/>
        <w:gridCol w:w="4536"/>
        <w:gridCol w:w="1984"/>
      </w:tblGrid>
      <w:tr w:rsidR="00E26426" w:rsidRPr="00EB7904" w:rsidTr="00E10B92">
        <w:trPr>
          <w:cantSplit/>
          <w:trHeight w:val="200"/>
          <w:tblHeader/>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1</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2</w:t>
            </w: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3</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4</w:t>
            </w: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Основные виды разрешенного использования</w:t>
            </w: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Естественные лесные массивы</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Лесопарки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19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Открытые спортивные площадки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4</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Площадки для отдыха</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5</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Лыжные базы</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36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6</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Вспомогательные строения и инфраструктура для отдыха: игровые площадки, бассейны, фонтаны, малые архитектурные формы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D34A30" w:rsidRPr="00EB7904" w:rsidTr="005F6A25">
        <w:trPr>
          <w:cantSplit/>
          <w:trHeight w:val="8535"/>
        </w:trPr>
        <w:tc>
          <w:tcPr>
            <w:tcW w:w="540" w:type="dxa"/>
            <w:tcBorders>
              <w:top w:val="single" w:sz="6" w:space="0" w:color="auto"/>
              <w:left w:val="single" w:sz="6" w:space="0" w:color="auto"/>
              <w:bottom w:val="single" w:sz="4" w:space="0" w:color="auto"/>
              <w:right w:val="single" w:sz="6" w:space="0" w:color="auto"/>
            </w:tcBorders>
          </w:tcPr>
          <w:p w:rsidR="00D34A30" w:rsidRPr="00EB7904" w:rsidRDefault="00D34A30"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7</w:t>
            </w:r>
          </w:p>
        </w:tc>
        <w:tc>
          <w:tcPr>
            <w:tcW w:w="3146" w:type="dxa"/>
            <w:tcBorders>
              <w:top w:val="single" w:sz="6" w:space="0" w:color="auto"/>
              <w:left w:val="single" w:sz="6" w:space="0" w:color="auto"/>
              <w:bottom w:val="single" w:sz="4" w:space="0" w:color="auto"/>
              <w:right w:val="single" w:sz="6" w:space="0" w:color="auto"/>
            </w:tcBorders>
          </w:tcPr>
          <w:p w:rsidR="00D34A30" w:rsidRPr="00EB7904" w:rsidRDefault="00D34A30" w:rsidP="00AA7040">
            <w:pPr>
              <w:pStyle w:val="ConsPlusCell"/>
              <w:suppressAutoHyphens/>
              <w:jc w:val="both"/>
              <w:rPr>
                <w:rFonts w:ascii="Times New Roman" w:hAnsi="Times New Roman" w:cs="Times New Roman"/>
                <w:sz w:val="24"/>
                <w:szCs w:val="24"/>
              </w:rPr>
            </w:pPr>
            <w:proofErr w:type="gramStart"/>
            <w:r w:rsidRPr="00EB7904">
              <w:rPr>
                <w:rFonts w:ascii="Times New Roman" w:hAnsi="Times New Roman" w:cs="Times New Roman"/>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B7904">
              <w:rPr>
                <w:rFonts w:ascii="Times New Roman" w:hAnsi="Times New Roman" w:cs="Times New Roman"/>
                <w:sz w:val="24"/>
                <w:szCs w:val="24"/>
                <w:shd w:val="clear" w:color="auto" w:fill="FFFFFF"/>
              </w:rPr>
              <w:t xml:space="preserve"> зданий или помещений, предназначенных для приема физических и </w:t>
            </w:r>
          </w:p>
          <w:p w:rsidR="00D34A30" w:rsidRPr="00EB7904" w:rsidRDefault="00D34A30" w:rsidP="00AA7040">
            <w:pPr>
              <w:pStyle w:val="ConsPlusCell"/>
              <w:suppressAutoHyphens/>
              <w:jc w:val="both"/>
              <w:rPr>
                <w:rFonts w:ascii="Times New Roman" w:hAnsi="Times New Roman" w:cs="Times New Roman"/>
                <w:sz w:val="24"/>
                <w:szCs w:val="24"/>
              </w:rPr>
            </w:pPr>
            <w:r w:rsidRPr="00EB7904">
              <w:rPr>
                <w:rFonts w:ascii="Times New Roman" w:hAnsi="Times New Roman" w:cs="Times New Roman"/>
                <w:sz w:val="24"/>
                <w:szCs w:val="24"/>
                <w:shd w:val="clear" w:color="auto" w:fill="FFFFFF"/>
              </w:rPr>
              <w:t>юридических лиц в связи с предоставлением им коммунальных услуг)</w:t>
            </w:r>
          </w:p>
        </w:tc>
        <w:tc>
          <w:tcPr>
            <w:tcW w:w="4536" w:type="dxa"/>
            <w:tcBorders>
              <w:top w:val="single" w:sz="6" w:space="0" w:color="auto"/>
              <w:left w:val="single" w:sz="6" w:space="0" w:color="auto"/>
              <w:bottom w:val="single" w:sz="4" w:space="0" w:color="auto"/>
              <w:right w:val="single" w:sz="6" w:space="0" w:color="auto"/>
            </w:tcBorders>
          </w:tcPr>
          <w:p w:rsidR="00D34A30" w:rsidRPr="00EB7904" w:rsidRDefault="00D34A30"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shd w:val="clear" w:color="auto" w:fill="FFFFFF"/>
              </w:rPr>
              <w:t xml:space="preserve">Коммунальное </w:t>
            </w:r>
            <w:r w:rsidRPr="00EB7904">
              <w:rPr>
                <w:rFonts w:ascii="Times New Roman" w:hAnsi="Times New Roman" w:cs="Times New Roman"/>
                <w:sz w:val="24"/>
                <w:szCs w:val="24"/>
              </w:rPr>
              <w:t>обслуживание</w:t>
            </w:r>
          </w:p>
        </w:tc>
        <w:tc>
          <w:tcPr>
            <w:tcW w:w="1984" w:type="dxa"/>
            <w:tcBorders>
              <w:top w:val="single" w:sz="6" w:space="0" w:color="auto"/>
              <w:left w:val="single" w:sz="6" w:space="0" w:color="auto"/>
              <w:bottom w:val="single" w:sz="4" w:space="0" w:color="auto"/>
              <w:right w:val="single" w:sz="6" w:space="0" w:color="auto"/>
            </w:tcBorders>
          </w:tcPr>
          <w:p w:rsidR="00D34A30" w:rsidRPr="00EB7904" w:rsidRDefault="00D34A30" w:rsidP="00FA229D">
            <w:pPr>
              <w:pStyle w:val="ConsPlusCell"/>
              <w:widowControl/>
              <w:suppressAutoHyphens/>
              <w:rPr>
                <w:rFonts w:ascii="Times New Roman" w:hAnsi="Times New Roman" w:cs="Times New Roman"/>
                <w:i/>
                <w:sz w:val="24"/>
                <w:szCs w:val="24"/>
              </w:rPr>
            </w:pPr>
          </w:p>
        </w:tc>
      </w:tr>
      <w:tr w:rsidR="00E26426" w:rsidRPr="00EB7904" w:rsidTr="001D3515">
        <w:trPr>
          <w:cantSplit/>
          <w:trHeight w:val="185"/>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Условно разрешенные виды использования</w:t>
            </w:r>
          </w:p>
        </w:tc>
      </w:tr>
      <w:tr w:rsidR="00E26426" w:rsidRPr="00EB7904" w:rsidTr="001D3515">
        <w:trPr>
          <w:cantSplit/>
          <w:trHeight w:val="316"/>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8</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Санатории, профилактории, дома отдыха, базы отдыха</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48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9</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Детские оздоровительные лагеря и дачи дошкольных учреждений</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177"/>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10</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Интернаты для </w:t>
            </w:r>
            <w:proofErr w:type="gramStart"/>
            <w:r w:rsidRPr="00EB7904">
              <w:rPr>
                <w:rFonts w:ascii="Times New Roman" w:hAnsi="Times New Roman" w:cs="Times New Roman"/>
                <w:sz w:val="24"/>
                <w:szCs w:val="24"/>
              </w:rPr>
              <w:t>престарелых</w:t>
            </w:r>
            <w:proofErr w:type="gramEnd"/>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167"/>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11</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Дома ребенка</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12</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Тренировочные базы, конноспортивные базы, велотреки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164"/>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13</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Спортклубы, </w:t>
            </w:r>
            <w:proofErr w:type="spellStart"/>
            <w:r w:rsidRPr="00EB7904">
              <w:rPr>
                <w:rFonts w:ascii="Times New Roman" w:hAnsi="Times New Roman" w:cs="Times New Roman"/>
                <w:sz w:val="24"/>
                <w:szCs w:val="24"/>
              </w:rPr>
              <w:t>яхтклубы</w:t>
            </w:r>
            <w:proofErr w:type="spellEnd"/>
            <w:r w:rsidRPr="00EB7904">
              <w:rPr>
                <w:rFonts w:ascii="Times New Roman" w:hAnsi="Times New Roman" w:cs="Times New Roman"/>
                <w:sz w:val="24"/>
                <w:szCs w:val="24"/>
              </w:rPr>
              <w:t>, лодочные станции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14</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Прокат игрового и спортивного инвентаря</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15</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Гостиницы, дома приема гостей, центры обслуживания туристов, кемпинги, мотели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16</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Спортзалы, залы рекреации (с бассейнами или без)</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17</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Спортплощадки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18</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Игровые площадки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19</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Площадки для выгула собак</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20</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Места для пикников, вспомогательные строения и инфраструктура для отдыха</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21</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Пляжи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7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22</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Киоски, лоточная торговля, временные павильоны розничной торговли и обслуживания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23</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Предприятия общественного питания (кафе, рестораны)</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24</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Пункты оказания первой медицинской помощи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132"/>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25</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Спасательные станции</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26</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Общественные туалеты</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27</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пожарной охраны</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28</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Объекты религиозного назначения</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29</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Площадки для мусоросборников</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30</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 xml:space="preserve">Для ведения сельского хозяйства (сенокошение) </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31</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Для ведения сельского хозяйства (пчеловодство)</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r w:rsidR="00E26426" w:rsidRPr="00EB7904" w:rsidTr="001D3515">
        <w:trPr>
          <w:cantSplit/>
          <w:trHeight w:val="241"/>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p>
        </w:tc>
        <w:tc>
          <w:tcPr>
            <w:tcW w:w="9666" w:type="dxa"/>
            <w:gridSpan w:val="3"/>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b/>
                <w:sz w:val="24"/>
                <w:szCs w:val="24"/>
              </w:rPr>
            </w:pPr>
            <w:r w:rsidRPr="00EB7904">
              <w:rPr>
                <w:rFonts w:ascii="Times New Roman" w:hAnsi="Times New Roman" w:cs="Times New Roman"/>
                <w:b/>
                <w:sz w:val="24"/>
                <w:szCs w:val="24"/>
              </w:rPr>
              <w:t>Вспомогательные виды разрешенного использования</w:t>
            </w:r>
          </w:p>
        </w:tc>
      </w:tr>
      <w:tr w:rsidR="00E26426" w:rsidRPr="00EB7904" w:rsidTr="001D3515">
        <w:trPr>
          <w:cantSplit/>
          <w:trHeight w:val="240"/>
        </w:trPr>
        <w:tc>
          <w:tcPr>
            <w:tcW w:w="540"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jc w:val="center"/>
              <w:rPr>
                <w:rFonts w:ascii="Times New Roman" w:hAnsi="Times New Roman" w:cs="Times New Roman"/>
                <w:sz w:val="24"/>
                <w:szCs w:val="24"/>
              </w:rPr>
            </w:pPr>
            <w:r w:rsidRPr="00EB7904">
              <w:rPr>
                <w:rFonts w:ascii="Times New Roman" w:hAnsi="Times New Roman" w:cs="Times New Roman"/>
                <w:sz w:val="24"/>
                <w:szCs w:val="24"/>
              </w:rPr>
              <w:t>32</w:t>
            </w:r>
          </w:p>
        </w:tc>
        <w:tc>
          <w:tcPr>
            <w:tcW w:w="314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c>
          <w:tcPr>
            <w:tcW w:w="4536"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r w:rsidRPr="00EB7904">
              <w:rPr>
                <w:rFonts w:ascii="Times New Roman" w:hAnsi="Times New Roman" w:cs="Times New Roman"/>
                <w:sz w:val="24"/>
                <w:szCs w:val="24"/>
              </w:rPr>
              <w:t>Стоянки открытые наземные</w:t>
            </w:r>
          </w:p>
        </w:tc>
        <w:tc>
          <w:tcPr>
            <w:tcW w:w="1984" w:type="dxa"/>
            <w:tcBorders>
              <w:top w:val="single" w:sz="6" w:space="0" w:color="auto"/>
              <w:left w:val="single" w:sz="6" w:space="0" w:color="auto"/>
              <w:bottom w:val="single" w:sz="6" w:space="0" w:color="auto"/>
              <w:right w:val="single" w:sz="6" w:space="0" w:color="auto"/>
            </w:tcBorders>
          </w:tcPr>
          <w:p w:rsidR="00E26426" w:rsidRPr="00EB7904" w:rsidRDefault="00E26426" w:rsidP="00FA229D">
            <w:pPr>
              <w:pStyle w:val="ConsPlusCell"/>
              <w:widowControl/>
              <w:suppressAutoHyphens/>
              <w:rPr>
                <w:rFonts w:ascii="Times New Roman" w:hAnsi="Times New Roman" w:cs="Times New Roman"/>
                <w:sz w:val="24"/>
                <w:szCs w:val="24"/>
              </w:rPr>
            </w:pPr>
          </w:p>
        </w:tc>
      </w:tr>
    </w:tbl>
    <w:p w:rsidR="00AB215C" w:rsidRDefault="00AB215C" w:rsidP="00844CCB">
      <w:pPr>
        <w:suppressAutoHyphens/>
        <w:spacing w:after="0"/>
        <w:ind w:firstLine="0"/>
        <w:jc w:val="center"/>
        <w:rPr>
          <w:rStyle w:val="40"/>
          <w:rFonts w:ascii="Times New Roman" w:eastAsia="Calibri" w:hAnsi="Times New Roman"/>
        </w:rPr>
      </w:pPr>
      <w:bookmarkStart w:id="124" w:name="_Toc277683464"/>
      <w:bookmarkStart w:id="125" w:name="_Toc471912080"/>
    </w:p>
    <w:p w:rsidR="00FF4702" w:rsidRDefault="0019645E" w:rsidP="00844CCB">
      <w:pPr>
        <w:suppressAutoHyphens/>
        <w:spacing w:after="0"/>
        <w:ind w:firstLine="0"/>
        <w:jc w:val="center"/>
        <w:rPr>
          <w:rStyle w:val="40"/>
          <w:rFonts w:ascii="Times New Roman" w:eastAsia="Calibri" w:hAnsi="Times New Roman"/>
        </w:rPr>
      </w:pPr>
      <w:r w:rsidRPr="00854E14">
        <w:rPr>
          <w:rStyle w:val="40"/>
          <w:rFonts w:ascii="Times New Roman" w:eastAsia="Calibri" w:hAnsi="Times New Roman"/>
        </w:rPr>
        <w:t xml:space="preserve">Статья </w:t>
      </w:r>
      <w:r w:rsidR="00282249">
        <w:rPr>
          <w:rStyle w:val="40"/>
          <w:rFonts w:ascii="Times New Roman" w:eastAsia="Calibri" w:hAnsi="Times New Roman"/>
        </w:rPr>
        <w:t>7</w:t>
      </w:r>
      <w:r w:rsidR="00EE519D">
        <w:rPr>
          <w:rStyle w:val="40"/>
          <w:rFonts w:ascii="Times New Roman" w:eastAsia="Calibri" w:hAnsi="Times New Roman"/>
        </w:rPr>
        <w:t>2</w:t>
      </w:r>
      <w:r w:rsidRPr="00854E14">
        <w:rPr>
          <w:rStyle w:val="40"/>
          <w:rFonts w:ascii="Times New Roman" w:eastAsia="Calibri" w:hAnsi="Times New Roman"/>
        </w:rPr>
        <w:t xml:space="preserve">. Градостроительный регламент </w:t>
      </w:r>
      <w:r w:rsidR="00E2700E" w:rsidRPr="00854E14">
        <w:rPr>
          <w:rStyle w:val="40"/>
          <w:rFonts w:ascii="Times New Roman" w:eastAsia="Calibri" w:hAnsi="Times New Roman"/>
        </w:rPr>
        <w:t xml:space="preserve">зоны </w:t>
      </w:r>
      <w:r w:rsidR="00CB4137">
        <w:rPr>
          <w:rStyle w:val="40"/>
          <w:rFonts w:ascii="Times New Roman" w:eastAsia="Calibri" w:hAnsi="Times New Roman"/>
        </w:rPr>
        <w:t xml:space="preserve">городских </w:t>
      </w:r>
      <w:r w:rsidR="00C10F83" w:rsidRPr="00854E14">
        <w:rPr>
          <w:rStyle w:val="40"/>
          <w:rFonts w:ascii="Times New Roman" w:eastAsia="Calibri" w:hAnsi="Times New Roman"/>
        </w:rPr>
        <w:t>парков,</w:t>
      </w:r>
    </w:p>
    <w:p w:rsidR="00E2700E" w:rsidRDefault="0019645E" w:rsidP="00844CCB">
      <w:pPr>
        <w:suppressAutoHyphens/>
        <w:spacing w:after="0"/>
        <w:ind w:firstLine="0"/>
        <w:jc w:val="center"/>
        <w:rPr>
          <w:rStyle w:val="40"/>
          <w:rFonts w:ascii="Times New Roman" w:eastAsia="Calibri" w:hAnsi="Times New Roman"/>
        </w:rPr>
      </w:pPr>
      <w:r w:rsidRPr="00854E14">
        <w:rPr>
          <w:rStyle w:val="40"/>
          <w:rFonts w:ascii="Times New Roman" w:eastAsia="Calibri" w:hAnsi="Times New Roman"/>
        </w:rPr>
        <w:t xml:space="preserve">скверов, </w:t>
      </w:r>
      <w:r w:rsidR="00CB4137">
        <w:rPr>
          <w:rStyle w:val="40"/>
          <w:rFonts w:ascii="Times New Roman" w:eastAsia="Calibri" w:hAnsi="Times New Roman"/>
        </w:rPr>
        <w:t>садов, бульваров</w:t>
      </w:r>
      <w:r w:rsidR="008F577B" w:rsidRPr="00854E14">
        <w:rPr>
          <w:rStyle w:val="40"/>
          <w:rFonts w:ascii="Times New Roman" w:eastAsia="Calibri" w:hAnsi="Times New Roman"/>
        </w:rPr>
        <w:t xml:space="preserve"> </w:t>
      </w:r>
      <w:r w:rsidR="005E64C0">
        <w:rPr>
          <w:rStyle w:val="40"/>
          <w:rFonts w:ascii="Times New Roman" w:eastAsia="Calibri" w:hAnsi="Times New Roman"/>
        </w:rPr>
        <w:t>–</w:t>
      </w:r>
      <w:r w:rsidR="008F577B" w:rsidRPr="00854E14">
        <w:rPr>
          <w:rStyle w:val="40"/>
          <w:rFonts w:ascii="Times New Roman" w:eastAsia="Calibri" w:hAnsi="Times New Roman"/>
        </w:rPr>
        <w:t xml:space="preserve"> Р</w:t>
      </w:r>
      <w:r w:rsidR="005E64C0">
        <w:rPr>
          <w:rStyle w:val="40"/>
          <w:rFonts w:ascii="Times New Roman" w:eastAsia="Calibri" w:hAnsi="Times New Roman"/>
        </w:rPr>
        <w:t>-</w:t>
      </w:r>
      <w:r w:rsidR="008F577B" w:rsidRPr="00854E14">
        <w:rPr>
          <w:rStyle w:val="40"/>
          <w:rFonts w:ascii="Times New Roman" w:eastAsia="Calibri" w:hAnsi="Times New Roman"/>
        </w:rPr>
        <w:t>2</w:t>
      </w:r>
      <w:bookmarkEnd w:id="124"/>
      <w:bookmarkEnd w:id="125"/>
    </w:p>
    <w:p w:rsidR="00D27CB4" w:rsidRDefault="00D27CB4" w:rsidP="00844CCB">
      <w:pPr>
        <w:suppressAutoHyphens/>
        <w:spacing w:after="0"/>
        <w:ind w:firstLine="0"/>
        <w:jc w:val="center"/>
        <w:rPr>
          <w:rFonts w:ascii="Times New Roman" w:hAnsi="Times New Roman"/>
          <w:sz w:val="28"/>
          <w:szCs w:val="28"/>
        </w:rPr>
      </w:pPr>
    </w:p>
    <w:p w:rsidR="009B2E6A" w:rsidRDefault="002C2683" w:rsidP="00634BAD">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BC5DDF" w:rsidRPr="00854E14">
        <w:rPr>
          <w:rFonts w:ascii="Times New Roman" w:hAnsi="Times New Roman"/>
          <w:sz w:val="28"/>
          <w:szCs w:val="28"/>
        </w:rPr>
        <w:t xml:space="preserve">: </w:t>
      </w:r>
    </w:p>
    <w:p w:rsidR="00CB4137" w:rsidRDefault="00E53750" w:rsidP="00634BA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CB4137">
        <w:rPr>
          <w:rFonts w:ascii="Times New Roman" w:hAnsi="Times New Roman"/>
          <w:sz w:val="28"/>
          <w:szCs w:val="28"/>
        </w:rPr>
        <w:t>обеспечение правовых условий сохранения и использования внутригородского озеленения общего пользования;</w:t>
      </w:r>
    </w:p>
    <w:p w:rsidR="00CB4137" w:rsidRDefault="00E53750" w:rsidP="00634BA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CB4137">
        <w:rPr>
          <w:rFonts w:ascii="Times New Roman" w:hAnsi="Times New Roman"/>
          <w:sz w:val="28"/>
          <w:szCs w:val="28"/>
        </w:rPr>
        <w:t>создание экологически чистой окружающей среды в интересах здоровья населения;</w:t>
      </w:r>
    </w:p>
    <w:p w:rsidR="00CB4137" w:rsidRDefault="00E53750" w:rsidP="00634BA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CB4137">
        <w:rPr>
          <w:rFonts w:ascii="Times New Roman" w:hAnsi="Times New Roman"/>
          <w:sz w:val="28"/>
          <w:szCs w:val="28"/>
        </w:rPr>
        <w:t xml:space="preserve">сохранение и воспроизводство </w:t>
      </w:r>
      <w:r w:rsidR="009B2E6A">
        <w:rPr>
          <w:rFonts w:ascii="Times New Roman" w:hAnsi="Times New Roman"/>
          <w:sz w:val="28"/>
          <w:szCs w:val="28"/>
        </w:rPr>
        <w:t>зеленых насаждений</w:t>
      </w:r>
      <w:r w:rsidR="00CB4137">
        <w:rPr>
          <w:rFonts w:ascii="Times New Roman" w:hAnsi="Times New Roman"/>
          <w:sz w:val="28"/>
          <w:szCs w:val="28"/>
        </w:rPr>
        <w:t xml:space="preserve">, обеспечение их рационального использования; </w:t>
      </w:r>
    </w:p>
    <w:p w:rsidR="00BC5DDF" w:rsidRDefault="00BC5DDF" w:rsidP="00634BAD">
      <w:pPr>
        <w:suppressAutoHyphens/>
        <w:autoSpaceDE w:val="0"/>
        <w:autoSpaceDN w:val="0"/>
        <w:adjustRightInd w:val="0"/>
        <w:spacing w:after="0"/>
        <w:ind w:firstLine="709"/>
        <w:jc w:val="both"/>
        <w:rPr>
          <w:rFonts w:ascii="Times New Roman" w:hAnsi="Times New Roman"/>
          <w:sz w:val="28"/>
          <w:szCs w:val="28"/>
        </w:rPr>
      </w:pPr>
      <w:r w:rsidRPr="00A946B0">
        <w:rPr>
          <w:rFonts w:ascii="Times New Roman" w:hAnsi="Times New Roman"/>
          <w:sz w:val="28"/>
          <w:szCs w:val="28"/>
        </w:rPr>
        <w:t>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w:t>
      </w:r>
      <w:r w:rsidR="005E64C0">
        <w:rPr>
          <w:rFonts w:ascii="Times New Roman" w:hAnsi="Times New Roman"/>
          <w:sz w:val="28"/>
          <w:szCs w:val="28"/>
        </w:rPr>
        <w:t>-</w:t>
      </w:r>
      <w:r w:rsidR="00711819" w:rsidRPr="00A946B0">
        <w:rPr>
          <w:rFonts w:ascii="Times New Roman" w:hAnsi="Times New Roman"/>
          <w:sz w:val="28"/>
          <w:szCs w:val="28"/>
        </w:rPr>
        <w:t>2</w:t>
      </w:r>
      <w:r w:rsidRPr="00A946B0">
        <w:rPr>
          <w:rFonts w:ascii="Times New Roman" w:hAnsi="Times New Roman"/>
          <w:sz w:val="28"/>
          <w:szCs w:val="28"/>
        </w:rPr>
        <w:t xml:space="preserve"> только в случае, если указанные участки не входят в границы территорий общего пользования, выделенных красными линиями, на которые действие градостроительных регламентов не </w:t>
      </w:r>
      <w:r w:rsidR="00FF4702">
        <w:rPr>
          <w:rFonts w:ascii="Times New Roman" w:hAnsi="Times New Roman"/>
          <w:sz w:val="28"/>
          <w:szCs w:val="28"/>
        </w:rPr>
        <w:t>р</w:t>
      </w:r>
      <w:r w:rsidR="0097281E">
        <w:rPr>
          <w:rFonts w:ascii="Times New Roman" w:hAnsi="Times New Roman"/>
          <w:sz w:val="28"/>
          <w:szCs w:val="28"/>
        </w:rPr>
        <w:t>аспространя</w:t>
      </w:r>
      <w:r w:rsidRPr="00A946B0">
        <w:rPr>
          <w:rFonts w:ascii="Times New Roman" w:hAnsi="Times New Roman"/>
          <w:sz w:val="28"/>
          <w:szCs w:val="28"/>
        </w:rPr>
        <w:t>ется и для которых градостроительные регламенты не устанавливаются.</w:t>
      </w:r>
    </w:p>
    <w:p w:rsidR="00FF4702" w:rsidRDefault="00FF4702" w:rsidP="00FA229D">
      <w:pPr>
        <w:suppressAutoHyphens/>
        <w:autoSpaceDE w:val="0"/>
        <w:autoSpaceDN w:val="0"/>
        <w:adjustRightInd w:val="0"/>
        <w:spacing w:after="0"/>
        <w:jc w:val="both"/>
        <w:rPr>
          <w:rFonts w:ascii="Times New Roman" w:hAnsi="Times New Roman"/>
          <w:sz w:val="28"/>
          <w:szCs w:val="28"/>
        </w:rPr>
      </w:pPr>
    </w:p>
    <w:p w:rsidR="007D4E14" w:rsidRPr="00854E14" w:rsidRDefault="008340D1" w:rsidP="00FA229D">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1</w:t>
      </w:r>
      <w:r w:rsidR="007D4E14" w:rsidRPr="00854E14">
        <w:rPr>
          <w:rFonts w:ascii="Times New Roman" w:hAnsi="Times New Roman"/>
          <w:b/>
          <w:sz w:val="28"/>
          <w:szCs w:val="28"/>
        </w:rPr>
        <w:t xml:space="preserve">. </w:t>
      </w:r>
      <w:r w:rsidR="00FF4702">
        <w:rPr>
          <w:rFonts w:ascii="Times New Roman" w:hAnsi="Times New Roman"/>
          <w:b/>
          <w:sz w:val="28"/>
          <w:szCs w:val="28"/>
        </w:rPr>
        <w:tab/>
      </w:r>
      <w:r w:rsidR="00A946B0">
        <w:rPr>
          <w:rFonts w:ascii="Times New Roman" w:hAnsi="Times New Roman"/>
          <w:b/>
          <w:sz w:val="28"/>
          <w:szCs w:val="28"/>
        </w:rPr>
        <w:t xml:space="preserve">Виды </w:t>
      </w:r>
      <w:r w:rsidR="007D4E14" w:rsidRPr="00854E14">
        <w:rPr>
          <w:rFonts w:ascii="Times New Roman" w:hAnsi="Times New Roman"/>
          <w:b/>
          <w:sz w:val="28"/>
          <w:szCs w:val="28"/>
        </w:rPr>
        <w:t>разрешенн</w:t>
      </w:r>
      <w:r w:rsidR="00A946B0">
        <w:rPr>
          <w:rFonts w:ascii="Times New Roman" w:hAnsi="Times New Roman"/>
          <w:b/>
          <w:sz w:val="28"/>
          <w:szCs w:val="28"/>
        </w:rPr>
        <w:t>ого</w:t>
      </w:r>
      <w:r w:rsidR="007D4E14"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7D4E14" w:rsidRPr="00854E14" w:rsidRDefault="008340D1" w:rsidP="00FA229D">
      <w:pPr>
        <w:suppressAutoHyphens/>
        <w:autoSpaceDE w:val="0"/>
        <w:autoSpaceDN w:val="0"/>
        <w:adjustRightInd w:val="0"/>
        <w:spacing w:after="0"/>
        <w:ind w:left="1211" w:firstLine="0"/>
        <w:jc w:val="right"/>
        <w:rPr>
          <w:rFonts w:ascii="Times New Roman" w:hAnsi="Times New Roman"/>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7D4E14" w:rsidRPr="00854E14" w:rsidTr="008340D1">
        <w:trPr>
          <w:cantSplit/>
          <w:trHeight w:val="360"/>
        </w:trPr>
        <w:tc>
          <w:tcPr>
            <w:tcW w:w="540"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r w:rsidRPr="00CB4137">
              <w:rPr>
                <w:rFonts w:ascii="Times New Roman" w:hAnsi="Times New Roman" w:cs="Times New Roman"/>
                <w:b/>
                <w:sz w:val="24"/>
                <w:szCs w:val="24"/>
              </w:rPr>
              <w:t xml:space="preserve">N </w:t>
            </w:r>
            <w:r w:rsidRPr="00CB4137">
              <w:rPr>
                <w:rFonts w:ascii="Times New Roman" w:hAnsi="Times New Roman" w:cs="Times New Roman"/>
                <w:b/>
                <w:sz w:val="24"/>
                <w:szCs w:val="24"/>
              </w:rPr>
              <w:br/>
            </w:r>
            <w:proofErr w:type="spellStart"/>
            <w:proofErr w:type="gramStart"/>
            <w:r w:rsidRPr="00CB4137">
              <w:rPr>
                <w:rFonts w:ascii="Times New Roman" w:hAnsi="Times New Roman" w:cs="Times New Roman"/>
                <w:b/>
                <w:sz w:val="24"/>
                <w:szCs w:val="24"/>
              </w:rPr>
              <w:t>п</w:t>
            </w:r>
            <w:proofErr w:type="spellEnd"/>
            <w:proofErr w:type="gramEnd"/>
            <w:r w:rsidRPr="00CB4137">
              <w:rPr>
                <w:rFonts w:ascii="Times New Roman" w:hAnsi="Times New Roman" w:cs="Times New Roman"/>
                <w:b/>
                <w:sz w:val="24"/>
                <w:szCs w:val="24"/>
              </w:rPr>
              <w:t>/</w:t>
            </w:r>
            <w:proofErr w:type="spellStart"/>
            <w:r w:rsidRPr="00CB4137">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r w:rsidRPr="00CB4137">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r>
      <w:tr w:rsidR="007D4E14"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r w:rsidRPr="00CB4137">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r w:rsidRPr="00CB4137">
              <w:rPr>
                <w:rFonts w:ascii="Times New Roman" w:hAnsi="Times New Roman" w:cs="Times New Roman"/>
                <w:b/>
                <w:sz w:val="24"/>
                <w:szCs w:val="24"/>
              </w:rPr>
              <w:t>2</w:t>
            </w:r>
          </w:p>
        </w:tc>
      </w:tr>
      <w:tr w:rsidR="007D4E14"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p>
        </w:tc>
        <w:tc>
          <w:tcPr>
            <w:tcW w:w="9666" w:type="dxa"/>
            <w:tcBorders>
              <w:top w:val="single" w:sz="6" w:space="0" w:color="auto"/>
              <w:left w:val="single" w:sz="6" w:space="0" w:color="auto"/>
              <w:bottom w:val="single" w:sz="6" w:space="0" w:color="auto"/>
              <w:right w:val="single" w:sz="6" w:space="0" w:color="auto"/>
            </w:tcBorders>
          </w:tcPr>
          <w:p w:rsidR="007D4E14" w:rsidRPr="00CB4137" w:rsidRDefault="007D4E14" w:rsidP="00FA229D">
            <w:pPr>
              <w:pStyle w:val="ConsPlusCell"/>
              <w:widowControl/>
              <w:suppressAutoHyphens/>
              <w:jc w:val="center"/>
              <w:rPr>
                <w:rFonts w:ascii="Times New Roman" w:hAnsi="Times New Roman" w:cs="Times New Roman"/>
                <w:b/>
                <w:sz w:val="24"/>
                <w:szCs w:val="24"/>
              </w:rPr>
            </w:pPr>
            <w:r w:rsidRPr="00CB4137">
              <w:rPr>
                <w:rFonts w:ascii="Times New Roman" w:hAnsi="Times New Roman" w:cs="Times New Roman"/>
                <w:b/>
                <w:sz w:val="24"/>
                <w:szCs w:val="24"/>
              </w:rPr>
              <w:t>Основные виды разрешенного использования</w:t>
            </w:r>
          </w:p>
        </w:tc>
      </w:tr>
      <w:tr w:rsidR="008168FA" w:rsidRPr="00854E14" w:rsidTr="008340D1">
        <w:trPr>
          <w:cantSplit/>
          <w:trHeight w:val="280"/>
        </w:trPr>
        <w:tc>
          <w:tcPr>
            <w:tcW w:w="540" w:type="dxa"/>
            <w:tcBorders>
              <w:top w:val="single" w:sz="6" w:space="0" w:color="auto"/>
              <w:left w:val="single" w:sz="6" w:space="0" w:color="auto"/>
              <w:bottom w:val="single" w:sz="6" w:space="0" w:color="auto"/>
              <w:right w:val="single" w:sz="6" w:space="0" w:color="auto"/>
            </w:tcBorders>
          </w:tcPr>
          <w:p w:rsidR="008168FA"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168FA"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w:t>
            </w:r>
            <w:r w:rsidR="008168FA" w:rsidRPr="00854E14">
              <w:rPr>
                <w:rFonts w:ascii="Times New Roman" w:hAnsi="Times New Roman" w:cs="Times New Roman"/>
                <w:sz w:val="24"/>
                <w:szCs w:val="24"/>
              </w:rPr>
              <w:t xml:space="preserve">арки </w:t>
            </w:r>
            <w:r>
              <w:rPr>
                <w:rFonts w:ascii="Times New Roman" w:hAnsi="Times New Roman" w:cs="Times New Roman"/>
                <w:sz w:val="24"/>
                <w:szCs w:val="24"/>
              </w:rPr>
              <w:t xml:space="preserve"> </w:t>
            </w:r>
          </w:p>
        </w:tc>
      </w:tr>
      <w:tr w:rsidR="008168FA" w:rsidRPr="00854E14" w:rsidTr="008340D1">
        <w:trPr>
          <w:cantSplit/>
          <w:trHeight w:val="271"/>
        </w:trPr>
        <w:tc>
          <w:tcPr>
            <w:tcW w:w="540" w:type="dxa"/>
            <w:tcBorders>
              <w:top w:val="single" w:sz="6" w:space="0" w:color="auto"/>
              <w:left w:val="single" w:sz="6" w:space="0" w:color="auto"/>
              <w:bottom w:val="single" w:sz="6" w:space="0" w:color="auto"/>
              <w:right w:val="single" w:sz="6" w:space="0" w:color="auto"/>
            </w:tcBorders>
          </w:tcPr>
          <w:p w:rsidR="008168FA"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168FA"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w:t>
            </w:r>
            <w:r w:rsidRPr="00854E14">
              <w:rPr>
                <w:rFonts w:ascii="Times New Roman" w:hAnsi="Times New Roman" w:cs="Times New Roman"/>
                <w:sz w:val="24"/>
                <w:szCs w:val="24"/>
              </w:rPr>
              <w:t xml:space="preserve">кверы </w:t>
            </w:r>
          </w:p>
        </w:tc>
      </w:tr>
      <w:tr w:rsidR="008168FA" w:rsidRPr="00854E14" w:rsidTr="008340D1">
        <w:trPr>
          <w:cantSplit/>
          <w:trHeight w:val="261"/>
        </w:trPr>
        <w:tc>
          <w:tcPr>
            <w:tcW w:w="540" w:type="dxa"/>
            <w:tcBorders>
              <w:top w:val="single" w:sz="6" w:space="0" w:color="auto"/>
              <w:left w:val="single" w:sz="6" w:space="0" w:color="auto"/>
              <w:bottom w:val="single" w:sz="6" w:space="0" w:color="auto"/>
              <w:right w:val="single" w:sz="6" w:space="0" w:color="auto"/>
            </w:tcBorders>
          </w:tcPr>
          <w:p w:rsidR="008168FA"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168FA"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Бульвары</w:t>
            </w:r>
          </w:p>
        </w:tc>
      </w:tr>
      <w:tr w:rsidR="007D4E14" w:rsidRPr="00854E14" w:rsidTr="00D34A30">
        <w:trPr>
          <w:cantSplit/>
          <w:trHeight w:val="348"/>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Аллеи</w:t>
            </w:r>
          </w:p>
        </w:tc>
      </w:tr>
      <w:tr w:rsidR="007D4E14" w:rsidRPr="00854E14" w:rsidTr="00D34A30">
        <w:trPr>
          <w:cantSplit/>
          <w:trHeight w:val="268"/>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Сады</w:t>
            </w:r>
          </w:p>
        </w:tc>
      </w:tr>
      <w:tr w:rsidR="007D4E14" w:rsidRPr="00854E14" w:rsidTr="008340D1">
        <w:trPr>
          <w:cantSplit/>
          <w:trHeight w:val="239"/>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8168FA"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эстрады</w:t>
            </w:r>
          </w:p>
        </w:tc>
      </w:tr>
      <w:tr w:rsidR="007D4E14"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FE126B"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для отдыха</w:t>
            </w:r>
          </w:p>
        </w:tc>
      </w:tr>
      <w:tr w:rsidR="007D4E14" w:rsidRPr="00854E14" w:rsidTr="008340D1">
        <w:trPr>
          <w:cantSplit/>
          <w:trHeight w:val="219"/>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51584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CB4137"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Танцплощадки</w:t>
            </w:r>
          </w:p>
        </w:tc>
      </w:tr>
      <w:tr w:rsidR="00521E5F"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521E5F" w:rsidRPr="00854E14" w:rsidRDefault="00CB413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521E5F"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7D4E14"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7D4E14"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Мемориальные сооружения </w:t>
            </w:r>
          </w:p>
        </w:tc>
      </w:tr>
      <w:tr w:rsidR="0051584C"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51584C" w:rsidRPr="00854E14" w:rsidRDefault="00CB413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51584C" w:rsidRPr="00854E14" w:rsidRDefault="00CB413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Вспомогательные строения и инфраструктура для отдыха</w:t>
            </w:r>
            <w:r w:rsidR="00EA225E">
              <w:rPr>
                <w:rFonts w:ascii="Times New Roman" w:hAnsi="Times New Roman" w:cs="Times New Roman"/>
                <w:sz w:val="24"/>
                <w:szCs w:val="24"/>
              </w:rPr>
              <w:t>: игровые площадки, фонтаны, малые архитектурные формы</w:t>
            </w:r>
            <w:r>
              <w:rPr>
                <w:rFonts w:ascii="Times New Roman" w:hAnsi="Times New Roman" w:cs="Times New Roman"/>
                <w:sz w:val="24"/>
                <w:szCs w:val="24"/>
              </w:rPr>
              <w:t xml:space="preserve">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A225E" w:rsidRPr="00435366" w:rsidRDefault="00634BAD"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EA225E" w:rsidRPr="00435366">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EA225E" w:rsidRPr="00854E14">
              <w:rPr>
                <w:rFonts w:ascii="Times New Roman" w:hAnsi="Times New Roman" w:cs="Times New Roman"/>
                <w:sz w:val="24"/>
                <w:szCs w:val="24"/>
              </w:rPr>
              <w:t>аспределительные пункты и подстанции, трансформаторные подстанции, бло</w:t>
            </w:r>
            <w:r w:rsidR="00802360">
              <w:rPr>
                <w:rFonts w:ascii="Times New Roman" w:hAnsi="Times New Roman" w:cs="Times New Roman"/>
                <w:sz w:val="24"/>
                <w:szCs w:val="24"/>
              </w:rPr>
              <w:t>чно</w:t>
            </w:r>
            <w:r w:rsidR="00EA225E" w:rsidRPr="00854E14">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EA225E" w:rsidRPr="00854E14">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EA225E" w:rsidRPr="00854E14">
              <w:rPr>
                <w:rFonts w:ascii="Times New Roman" w:hAnsi="Times New Roman" w:cs="Times New Roman"/>
                <w:sz w:val="24"/>
                <w:szCs w:val="24"/>
              </w:rPr>
              <w:t xml:space="preserve">, кабельных киосков, павильонов камер и т.д.)                    </w:t>
            </w:r>
          </w:p>
        </w:tc>
      </w:tr>
      <w:tr w:rsidR="00EA225E" w:rsidRPr="00854E14" w:rsidTr="008340D1">
        <w:trPr>
          <w:cantSplit/>
          <w:trHeight w:val="36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EA225E" w:rsidRPr="00854E14">
              <w:rPr>
                <w:rFonts w:ascii="Times New Roman" w:hAnsi="Times New Roman" w:cs="Times New Roman"/>
                <w:sz w:val="24"/>
                <w:szCs w:val="24"/>
              </w:rPr>
              <w:t>овысительные</w:t>
            </w:r>
            <w:proofErr w:type="spellEnd"/>
            <w:r w:rsidR="00EA225E" w:rsidRPr="00854E14">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EA225E" w:rsidRPr="00854E14">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EA225E" w:rsidRPr="00854E14">
              <w:rPr>
                <w:rFonts w:ascii="Times New Roman" w:hAnsi="Times New Roman" w:cs="Times New Roman"/>
                <w:sz w:val="24"/>
                <w:szCs w:val="24"/>
              </w:rPr>
              <w:t xml:space="preserve">анализационные насосные станции                </w:t>
            </w:r>
          </w:p>
        </w:tc>
      </w:tr>
      <w:tr w:rsidR="00EA225E" w:rsidRPr="00854E14" w:rsidTr="008340D1">
        <w:trPr>
          <w:cantSplit/>
          <w:trHeight w:val="36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EA225E" w:rsidRPr="00854E14">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D34A30" w:rsidP="005F6A25">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EA225E" w:rsidRPr="00854E14">
              <w:rPr>
                <w:rFonts w:ascii="Times New Roman" w:hAnsi="Times New Roman" w:cs="Times New Roman"/>
                <w:sz w:val="24"/>
                <w:szCs w:val="24"/>
              </w:rPr>
              <w:t xml:space="preserve">азораспределительные пункты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Спортплощадки </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для выгула собак</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Места для пикников, вспомогательные строения и инфраструктура  для отдыха </w:t>
            </w:r>
          </w:p>
        </w:tc>
      </w:tr>
      <w:tr w:rsidR="00EA225E" w:rsidRPr="00854E14" w:rsidTr="00D34A30">
        <w:trPr>
          <w:cantSplit/>
          <w:trHeight w:val="376"/>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EA225E" w:rsidRPr="00EA225E"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Пляжи</w:t>
            </w:r>
          </w:p>
        </w:tc>
      </w:tr>
      <w:tr w:rsidR="00EA225E" w:rsidRPr="00854E14" w:rsidTr="00D34A30">
        <w:trPr>
          <w:cantSplit/>
          <w:trHeight w:val="41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w:t>
            </w:r>
          </w:p>
        </w:tc>
      </w:tr>
      <w:tr w:rsidR="00EA225E" w:rsidRPr="00854E14" w:rsidTr="00D34A30">
        <w:trPr>
          <w:cantSplit/>
          <w:trHeight w:val="273"/>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музеи</w:t>
            </w:r>
          </w:p>
        </w:tc>
      </w:tr>
      <w:tr w:rsidR="00EA225E" w:rsidRPr="00854E14" w:rsidTr="00D34A30">
        <w:trPr>
          <w:cantSplit/>
          <w:trHeight w:val="264"/>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EA225E" w:rsidRPr="00854E14">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лесничества</w:t>
            </w:r>
          </w:p>
        </w:tc>
      </w:tr>
      <w:tr w:rsidR="00EA225E" w:rsidRPr="00854E14" w:rsidTr="00D34A30">
        <w:trPr>
          <w:cantSplit/>
          <w:trHeight w:val="254"/>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EA225E" w:rsidRPr="00854E14">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(кафе, рестораны)</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EA225E" w:rsidRPr="00854E14">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EA225E" w:rsidRPr="00854E14" w:rsidTr="008340D1">
        <w:trPr>
          <w:cantSplit/>
          <w:trHeight w:val="36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EA225E" w:rsidRPr="00854E14">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EA225E" w:rsidRPr="00854E14">
              <w:rPr>
                <w:rFonts w:ascii="Times New Roman" w:hAnsi="Times New Roman" w:cs="Times New Roman"/>
                <w:sz w:val="24"/>
                <w:szCs w:val="24"/>
              </w:rPr>
              <w:t xml:space="preserve">29 </w:t>
            </w:r>
          </w:p>
        </w:tc>
        <w:tc>
          <w:tcPr>
            <w:tcW w:w="9666"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религиозного назначения</w:t>
            </w:r>
          </w:p>
        </w:tc>
      </w:tr>
      <w:tr w:rsidR="00EA225E"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EA225E" w:rsidRPr="00854E14" w:rsidRDefault="00EA225E" w:rsidP="00FA229D">
            <w:pPr>
              <w:pStyle w:val="ConsPlusCell"/>
              <w:widowControl/>
              <w:suppressAutoHyphens/>
              <w:rPr>
                <w:rFonts w:ascii="Times New Roman" w:hAnsi="Times New Roman" w:cs="Times New Roman"/>
                <w:sz w:val="24"/>
                <w:szCs w:val="24"/>
              </w:rPr>
            </w:pPr>
            <w:r w:rsidRPr="00854E14">
              <w:rPr>
                <w:rFonts w:ascii="Times New Roman" w:hAnsi="Times New Roman" w:cs="Times New Roman"/>
                <w:sz w:val="24"/>
                <w:szCs w:val="24"/>
              </w:rPr>
              <w:t>30</w:t>
            </w:r>
          </w:p>
        </w:tc>
        <w:tc>
          <w:tcPr>
            <w:tcW w:w="9666" w:type="dxa"/>
            <w:tcBorders>
              <w:top w:val="single" w:sz="6" w:space="0" w:color="auto"/>
              <w:left w:val="single" w:sz="6" w:space="0" w:color="auto"/>
              <w:bottom w:val="single" w:sz="6" w:space="0" w:color="auto"/>
              <w:right w:val="single" w:sz="6" w:space="0" w:color="auto"/>
            </w:tcBorders>
          </w:tcPr>
          <w:p w:rsidR="00EA225E" w:rsidRPr="00EA225E" w:rsidRDefault="00EA225E" w:rsidP="00FA229D">
            <w:pPr>
              <w:pStyle w:val="ConsPlusCell"/>
              <w:widowControl/>
              <w:suppressAutoHyphens/>
              <w:rPr>
                <w:rFonts w:ascii="Times New Roman" w:hAnsi="Times New Roman" w:cs="Times New Roman"/>
                <w:sz w:val="24"/>
                <w:szCs w:val="24"/>
              </w:rPr>
            </w:pPr>
            <w:r w:rsidRPr="00EA225E">
              <w:rPr>
                <w:rFonts w:ascii="Times New Roman" w:hAnsi="Times New Roman" w:cs="Times New Roman"/>
                <w:sz w:val="24"/>
                <w:szCs w:val="24"/>
              </w:rPr>
              <w:t>Площадки для мусоросборников</w:t>
            </w:r>
          </w:p>
        </w:tc>
      </w:tr>
      <w:tr w:rsidR="002D52E5"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2D52E5" w:rsidRPr="00854E14" w:rsidRDefault="002D52E5"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2D52E5" w:rsidRPr="002D52E5" w:rsidRDefault="002D52E5"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2D52E5" w:rsidRPr="00854E14" w:rsidTr="008340D1">
        <w:trPr>
          <w:cantSplit/>
          <w:trHeight w:val="240"/>
        </w:trPr>
        <w:tc>
          <w:tcPr>
            <w:tcW w:w="540" w:type="dxa"/>
            <w:tcBorders>
              <w:top w:val="single" w:sz="6" w:space="0" w:color="auto"/>
              <w:left w:val="single" w:sz="6" w:space="0" w:color="auto"/>
              <w:bottom w:val="single" w:sz="6" w:space="0" w:color="auto"/>
              <w:right w:val="single" w:sz="6" w:space="0" w:color="auto"/>
            </w:tcBorders>
          </w:tcPr>
          <w:p w:rsidR="002D52E5" w:rsidRPr="00854E14" w:rsidRDefault="00DE22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 </w:t>
            </w:r>
            <w:r w:rsidR="002D52E5">
              <w:rPr>
                <w:rFonts w:ascii="Times New Roman" w:hAnsi="Times New Roman" w:cs="Times New Roman"/>
                <w:sz w:val="24"/>
                <w:szCs w:val="24"/>
              </w:rPr>
              <w:t>31</w:t>
            </w:r>
          </w:p>
        </w:tc>
        <w:tc>
          <w:tcPr>
            <w:tcW w:w="9666" w:type="dxa"/>
            <w:tcBorders>
              <w:top w:val="single" w:sz="6" w:space="0" w:color="auto"/>
              <w:left w:val="single" w:sz="6" w:space="0" w:color="auto"/>
              <w:bottom w:val="single" w:sz="6" w:space="0" w:color="auto"/>
              <w:right w:val="single" w:sz="6" w:space="0" w:color="auto"/>
            </w:tcBorders>
          </w:tcPr>
          <w:p w:rsidR="002D52E5" w:rsidRPr="00EA225E" w:rsidRDefault="002D52E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p>
        </w:tc>
      </w:tr>
    </w:tbl>
    <w:p w:rsidR="007D4E14" w:rsidRPr="00634BAD" w:rsidRDefault="007D4E14" w:rsidP="00FA229D">
      <w:pPr>
        <w:suppressAutoHyphens/>
        <w:autoSpaceDE w:val="0"/>
        <w:autoSpaceDN w:val="0"/>
        <w:adjustRightInd w:val="0"/>
        <w:spacing w:after="0"/>
        <w:ind w:firstLine="540"/>
        <w:jc w:val="both"/>
        <w:rPr>
          <w:rFonts w:ascii="Times New Roman" w:hAnsi="Times New Roman"/>
          <w:sz w:val="28"/>
          <w:szCs w:val="28"/>
        </w:rPr>
      </w:pPr>
    </w:p>
    <w:p w:rsidR="00D34A30" w:rsidRDefault="009321B3" w:rsidP="00844CCB">
      <w:pPr>
        <w:suppressAutoHyphens/>
        <w:autoSpaceDE w:val="0"/>
        <w:autoSpaceDN w:val="0"/>
        <w:adjustRightInd w:val="0"/>
        <w:spacing w:after="0"/>
        <w:ind w:firstLine="0"/>
        <w:jc w:val="center"/>
        <w:outlineLvl w:val="3"/>
        <w:rPr>
          <w:rFonts w:ascii="Times New Roman" w:hAnsi="Times New Roman"/>
          <w:b/>
          <w:sz w:val="28"/>
          <w:szCs w:val="28"/>
        </w:rPr>
      </w:pPr>
      <w:bookmarkStart w:id="126" w:name="_Toc277683465"/>
      <w:bookmarkStart w:id="127" w:name="_Toc471912081"/>
      <w:r w:rsidRPr="00D34A30">
        <w:rPr>
          <w:rStyle w:val="30"/>
          <w:rFonts w:ascii="Times New Roman" w:eastAsia="Calibri" w:hAnsi="Times New Roman"/>
          <w:sz w:val="28"/>
          <w:szCs w:val="28"/>
        </w:rPr>
        <w:t xml:space="preserve">Статья </w:t>
      </w:r>
      <w:r w:rsidR="00282249" w:rsidRPr="00D34A30">
        <w:rPr>
          <w:rStyle w:val="30"/>
          <w:rFonts w:ascii="Times New Roman" w:eastAsia="Calibri" w:hAnsi="Times New Roman"/>
          <w:sz w:val="28"/>
          <w:szCs w:val="28"/>
        </w:rPr>
        <w:t>7</w:t>
      </w:r>
      <w:r w:rsidR="00EE519D" w:rsidRPr="00D34A30">
        <w:rPr>
          <w:rStyle w:val="30"/>
          <w:rFonts w:ascii="Times New Roman" w:eastAsia="Calibri" w:hAnsi="Times New Roman"/>
          <w:sz w:val="28"/>
          <w:szCs w:val="28"/>
        </w:rPr>
        <w:t>3</w:t>
      </w:r>
      <w:r w:rsidRPr="00D34A30">
        <w:rPr>
          <w:rStyle w:val="30"/>
          <w:rFonts w:ascii="Times New Roman" w:eastAsia="Calibri" w:hAnsi="Times New Roman"/>
          <w:sz w:val="28"/>
          <w:szCs w:val="28"/>
        </w:rPr>
        <w:t xml:space="preserve">. Градостроительный регламент зоны </w:t>
      </w:r>
      <w:r w:rsidR="002D52E5" w:rsidRPr="00D34A30">
        <w:rPr>
          <w:rStyle w:val="30"/>
          <w:rFonts w:ascii="Times New Roman" w:eastAsia="Calibri" w:hAnsi="Times New Roman"/>
          <w:sz w:val="28"/>
          <w:szCs w:val="28"/>
        </w:rPr>
        <w:t>водных объектов</w:t>
      </w:r>
      <w:r w:rsidRPr="00D34A30">
        <w:rPr>
          <w:rStyle w:val="30"/>
          <w:rFonts w:ascii="Times New Roman" w:eastAsia="Calibri" w:hAnsi="Times New Roman"/>
          <w:sz w:val="28"/>
          <w:szCs w:val="28"/>
        </w:rPr>
        <w:t xml:space="preserve"> – Р</w:t>
      </w:r>
      <w:r w:rsidR="002D52E5" w:rsidRPr="00D34A30">
        <w:rPr>
          <w:rStyle w:val="30"/>
          <w:rFonts w:ascii="Times New Roman" w:eastAsia="Calibri" w:hAnsi="Times New Roman"/>
          <w:sz w:val="28"/>
          <w:szCs w:val="28"/>
        </w:rPr>
        <w:t>-</w:t>
      </w:r>
      <w:r w:rsidRPr="00D34A30">
        <w:rPr>
          <w:rStyle w:val="30"/>
          <w:rFonts w:ascii="Times New Roman" w:eastAsia="Calibri" w:hAnsi="Times New Roman"/>
          <w:sz w:val="28"/>
          <w:szCs w:val="28"/>
        </w:rPr>
        <w:t>3</w:t>
      </w:r>
      <w:r w:rsidRPr="00D34A30">
        <w:rPr>
          <w:rFonts w:ascii="Times New Roman" w:hAnsi="Times New Roman"/>
          <w:b/>
          <w:sz w:val="28"/>
          <w:szCs w:val="28"/>
        </w:rPr>
        <w:t xml:space="preserve"> </w:t>
      </w:r>
    </w:p>
    <w:p w:rsidR="009321B3" w:rsidRDefault="009321B3" w:rsidP="00844CCB">
      <w:pPr>
        <w:suppressAutoHyphens/>
        <w:autoSpaceDE w:val="0"/>
        <w:autoSpaceDN w:val="0"/>
        <w:adjustRightInd w:val="0"/>
        <w:spacing w:after="0"/>
        <w:ind w:firstLine="0"/>
        <w:jc w:val="center"/>
        <w:outlineLvl w:val="3"/>
        <w:rPr>
          <w:rFonts w:ascii="Times New Roman" w:hAnsi="Times New Roman"/>
          <w:b/>
          <w:sz w:val="28"/>
          <w:szCs w:val="28"/>
        </w:rPr>
      </w:pPr>
      <w:r w:rsidRPr="00D34A30">
        <w:rPr>
          <w:rFonts w:ascii="Times New Roman" w:hAnsi="Times New Roman"/>
          <w:b/>
          <w:sz w:val="28"/>
          <w:szCs w:val="28"/>
        </w:rPr>
        <w:t xml:space="preserve">с включением объектов инженерной инфраструктуры </w:t>
      </w:r>
      <w:bookmarkEnd w:id="126"/>
      <w:bookmarkEnd w:id="127"/>
    </w:p>
    <w:p w:rsidR="00844CCB" w:rsidRPr="00854E14" w:rsidRDefault="00844CCB" w:rsidP="00844CCB">
      <w:pPr>
        <w:suppressAutoHyphens/>
        <w:autoSpaceDE w:val="0"/>
        <w:autoSpaceDN w:val="0"/>
        <w:adjustRightInd w:val="0"/>
        <w:spacing w:after="0"/>
        <w:ind w:firstLine="0"/>
        <w:jc w:val="center"/>
        <w:outlineLvl w:val="3"/>
        <w:rPr>
          <w:rFonts w:ascii="Times New Roman" w:hAnsi="Times New Roman"/>
          <w:sz w:val="28"/>
          <w:szCs w:val="28"/>
        </w:rPr>
      </w:pPr>
    </w:p>
    <w:p w:rsidR="009321B3" w:rsidRDefault="002C2683"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9321B3" w:rsidRPr="00854E14">
        <w:rPr>
          <w:rFonts w:ascii="Times New Roman" w:hAnsi="Times New Roman"/>
          <w:sz w:val="28"/>
          <w:szCs w:val="28"/>
        </w:rPr>
        <w:t xml:space="preserve">: </w:t>
      </w:r>
    </w:p>
    <w:p w:rsidR="009B2E6A" w:rsidRPr="009B2E6A"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B2E6A" w:rsidRPr="009B2E6A">
        <w:rPr>
          <w:rFonts w:ascii="Times New Roman" w:hAnsi="Times New Roman"/>
          <w:sz w:val="28"/>
          <w:szCs w:val="28"/>
        </w:rPr>
        <w:t xml:space="preserve">сохранение и развитие ценных в природном отношении территорий, пригодных для отдыха, спорта и развлечений; </w:t>
      </w:r>
    </w:p>
    <w:p w:rsidR="009B2E6A" w:rsidRPr="009B2E6A"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B2E6A" w:rsidRPr="009B2E6A">
        <w:rPr>
          <w:rFonts w:ascii="Times New Roman" w:hAnsi="Times New Roman"/>
          <w:sz w:val="28"/>
          <w:szCs w:val="28"/>
        </w:rPr>
        <w:t xml:space="preserve">размещение необходимых объектов социальной, инженерной и транспортной инфраструктур. </w:t>
      </w:r>
    </w:p>
    <w:p w:rsidR="009321B3" w:rsidRPr="00854E14"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321B3" w:rsidRPr="005E64C0">
        <w:rPr>
          <w:rFonts w:ascii="Times New Roman" w:hAnsi="Times New Roman"/>
          <w:sz w:val="28"/>
          <w:szCs w:val="28"/>
        </w:rPr>
        <w:t>сохранение и развитие пляжей и размещения объектов водного спорта;</w:t>
      </w:r>
    </w:p>
    <w:p w:rsidR="009321B3" w:rsidRPr="00854E14" w:rsidRDefault="009321B3"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w:t>
      </w:r>
      <w:r w:rsidR="005E64C0">
        <w:rPr>
          <w:rFonts w:ascii="Times New Roman" w:hAnsi="Times New Roman"/>
          <w:sz w:val="28"/>
          <w:szCs w:val="28"/>
        </w:rPr>
        <w:t>-</w:t>
      </w:r>
      <w:r w:rsidRPr="00854E14">
        <w:rPr>
          <w:rFonts w:ascii="Times New Roman" w:hAnsi="Times New Roman"/>
          <w:sz w:val="28"/>
          <w:szCs w:val="28"/>
        </w:rPr>
        <w:t xml:space="preserve">3 только в случае, если указанные участки не входят в границы территорий общего пользования, выделенных красными линиями, на которые действие градостроительных регламентов не </w:t>
      </w:r>
      <w:r w:rsidR="00CB462E">
        <w:rPr>
          <w:rFonts w:ascii="Times New Roman" w:hAnsi="Times New Roman"/>
          <w:sz w:val="28"/>
          <w:szCs w:val="28"/>
        </w:rPr>
        <w:t>р</w:t>
      </w:r>
      <w:r w:rsidR="0097281E">
        <w:rPr>
          <w:rFonts w:ascii="Times New Roman" w:hAnsi="Times New Roman"/>
          <w:sz w:val="28"/>
          <w:szCs w:val="28"/>
        </w:rPr>
        <w:t>аспространя</w:t>
      </w:r>
      <w:r w:rsidRPr="00854E14">
        <w:rPr>
          <w:rFonts w:ascii="Times New Roman" w:hAnsi="Times New Roman"/>
          <w:sz w:val="28"/>
          <w:szCs w:val="28"/>
        </w:rPr>
        <w:t>ется и для которых градостроительные регламенты не устанавливаются.</w:t>
      </w:r>
    </w:p>
    <w:p w:rsidR="00D34A30" w:rsidRDefault="00D34A30" w:rsidP="00FA229D">
      <w:pPr>
        <w:suppressAutoHyphens/>
        <w:autoSpaceDE w:val="0"/>
        <w:autoSpaceDN w:val="0"/>
        <w:adjustRightInd w:val="0"/>
        <w:spacing w:after="0"/>
        <w:jc w:val="both"/>
        <w:rPr>
          <w:rFonts w:ascii="Times New Roman" w:hAnsi="Times New Roman"/>
          <w:b/>
          <w:sz w:val="28"/>
          <w:szCs w:val="28"/>
        </w:rPr>
      </w:pPr>
    </w:p>
    <w:p w:rsidR="00D34A30" w:rsidRDefault="008340D1" w:rsidP="00FA229D">
      <w:pPr>
        <w:suppressAutoHyphens/>
        <w:autoSpaceDE w:val="0"/>
        <w:autoSpaceDN w:val="0"/>
        <w:adjustRightInd w:val="0"/>
        <w:spacing w:after="0"/>
        <w:ind w:firstLine="0"/>
        <w:rPr>
          <w:rFonts w:ascii="Times New Roman" w:hAnsi="Times New Roman"/>
          <w:b/>
          <w:sz w:val="28"/>
          <w:szCs w:val="28"/>
        </w:rPr>
      </w:pPr>
      <w:r>
        <w:rPr>
          <w:rFonts w:ascii="Times New Roman" w:hAnsi="Times New Roman"/>
          <w:b/>
          <w:sz w:val="28"/>
          <w:szCs w:val="28"/>
        </w:rPr>
        <w:t>1</w:t>
      </w:r>
      <w:r w:rsidR="009321B3" w:rsidRPr="00854E14">
        <w:rPr>
          <w:rFonts w:ascii="Times New Roman" w:hAnsi="Times New Roman"/>
          <w:b/>
          <w:sz w:val="28"/>
          <w:szCs w:val="28"/>
        </w:rPr>
        <w:t xml:space="preserve">. </w:t>
      </w:r>
      <w:r w:rsidR="00D34A30">
        <w:rPr>
          <w:rFonts w:ascii="Times New Roman" w:hAnsi="Times New Roman"/>
          <w:b/>
          <w:sz w:val="28"/>
          <w:szCs w:val="28"/>
        </w:rPr>
        <w:tab/>
      </w:r>
      <w:r w:rsidR="00AB2731">
        <w:rPr>
          <w:rFonts w:ascii="Times New Roman" w:hAnsi="Times New Roman"/>
          <w:b/>
          <w:sz w:val="28"/>
          <w:szCs w:val="28"/>
        </w:rPr>
        <w:t xml:space="preserve">Виды </w:t>
      </w:r>
      <w:r w:rsidR="009321B3" w:rsidRPr="00854E14">
        <w:rPr>
          <w:rFonts w:ascii="Times New Roman" w:hAnsi="Times New Roman"/>
          <w:b/>
          <w:sz w:val="28"/>
          <w:szCs w:val="28"/>
        </w:rPr>
        <w:t>разрешенн</w:t>
      </w:r>
      <w:r w:rsidR="00AB2731">
        <w:rPr>
          <w:rFonts w:ascii="Times New Roman" w:hAnsi="Times New Roman"/>
          <w:b/>
          <w:sz w:val="28"/>
          <w:szCs w:val="28"/>
        </w:rPr>
        <w:t xml:space="preserve">ого </w:t>
      </w:r>
      <w:r w:rsidR="009321B3" w:rsidRPr="00854E14">
        <w:rPr>
          <w:rFonts w:ascii="Times New Roman" w:hAnsi="Times New Roman"/>
          <w:b/>
          <w:sz w:val="28"/>
          <w:szCs w:val="28"/>
        </w:rPr>
        <w:t xml:space="preserve">использования земельных участков и объектов </w:t>
      </w:r>
    </w:p>
    <w:p w:rsidR="009321B3" w:rsidRPr="00854E14" w:rsidRDefault="009321B3"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9321B3" w:rsidRPr="00854E14" w:rsidRDefault="008340D1" w:rsidP="00FA229D">
      <w:pPr>
        <w:suppressAutoHyphens/>
        <w:autoSpaceDE w:val="0"/>
        <w:autoSpaceDN w:val="0"/>
        <w:adjustRightInd w:val="0"/>
        <w:spacing w:after="0"/>
        <w:ind w:left="1211" w:firstLine="0"/>
        <w:jc w:val="right"/>
        <w:rPr>
          <w:rFonts w:ascii="Times New Roman" w:hAnsi="Times New Roman"/>
          <w:b/>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9321B3"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 xml:space="preserve">N </w:t>
            </w:r>
            <w:r w:rsidRPr="00C751A3">
              <w:rPr>
                <w:rFonts w:ascii="Times New Roman" w:hAnsi="Times New Roman" w:cs="Times New Roman"/>
                <w:b/>
                <w:sz w:val="24"/>
                <w:szCs w:val="24"/>
              </w:rPr>
              <w:br/>
            </w:r>
            <w:proofErr w:type="spellStart"/>
            <w:proofErr w:type="gramStart"/>
            <w:r w:rsidRPr="00C751A3">
              <w:rPr>
                <w:rFonts w:ascii="Times New Roman" w:hAnsi="Times New Roman" w:cs="Times New Roman"/>
                <w:b/>
                <w:sz w:val="24"/>
                <w:szCs w:val="24"/>
              </w:rPr>
              <w:t>п</w:t>
            </w:r>
            <w:proofErr w:type="spellEnd"/>
            <w:proofErr w:type="gramEnd"/>
            <w:r w:rsidRPr="00C751A3">
              <w:rPr>
                <w:rFonts w:ascii="Times New Roman" w:hAnsi="Times New Roman" w:cs="Times New Roman"/>
                <w:b/>
                <w:sz w:val="24"/>
                <w:szCs w:val="24"/>
              </w:rPr>
              <w:t>/</w:t>
            </w:r>
            <w:proofErr w:type="spellStart"/>
            <w:r w:rsidRPr="00C751A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r>
      <w:tr w:rsidR="009321B3"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2</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p>
        </w:tc>
        <w:tc>
          <w:tcPr>
            <w:tcW w:w="9666" w:type="dxa"/>
            <w:tcBorders>
              <w:top w:val="single" w:sz="6" w:space="0" w:color="auto"/>
              <w:left w:val="single" w:sz="6" w:space="0" w:color="auto"/>
              <w:bottom w:val="single" w:sz="6" w:space="0" w:color="auto"/>
              <w:right w:val="single" w:sz="6" w:space="0" w:color="auto"/>
            </w:tcBorders>
          </w:tcPr>
          <w:p w:rsidR="009321B3" w:rsidRPr="00C751A3" w:rsidRDefault="009321B3"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Основные виды разрешенного использования</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C751A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Временные сооружения для обслуживания отдыхающих</w:t>
            </w:r>
            <w:r w:rsidR="009321B3" w:rsidRPr="00854E14">
              <w:rPr>
                <w:rFonts w:ascii="Times New Roman" w:hAnsi="Times New Roman" w:cs="Times New Roman"/>
                <w:sz w:val="24"/>
                <w:szCs w:val="24"/>
              </w:rPr>
              <w:t xml:space="preserve">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C751A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спортивные площадки</w:t>
            </w:r>
            <w:r w:rsidR="009321B3" w:rsidRPr="00854E14">
              <w:rPr>
                <w:rFonts w:ascii="Times New Roman" w:hAnsi="Times New Roman" w:cs="Times New Roman"/>
                <w:sz w:val="24"/>
                <w:szCs w:val="24"/>
              </w:rPr>
              <w:t xml:space="preserve">                           </w:t>
            </w:r>
          </w:p>
        </w:tc>
      </w:tr>
      <w:tr w:rsidR="00C751A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C751A3" w:rsidRPr="005E64C0" w:rsidRDefault="00C751A3"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C751A3" w:rsidRPr="00844CCB" w:rsidRDefault="0061615A"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C751A3" w:rsidRPr="00844CCB">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9321B3" w:rsidRPr="00854E14" w:rsidTr="006F7979">
        <w:trPr>
          <w:cantSplit/>
          <w:trHeight w:val="60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9321B3" w:rsidRPr="005E64C0">
              <w:rPr>
                <w:rFonts w:ascii="Times New Roman" w:hAnsi="Times New Roman" w:cs="Times New Roman"/>
                <w:sz w:val="24"/>
                <w:szCs w:val="24"/>
              </w:rPr>
              <w:t>аспределительные пункты и подстанции, трансформаторные подстанции, бло</w:t>
            </w:r>
            <w:r w:rsidR="006F7979">
              <w:rPr>
                <w:rFonts w:ascii="Times New Roman" w:hAnsi="Times New Roman" w:cs="Times New Roman"/>
                <w:sz w:val="24"/>
                <w:szCs w:val="24"/>
              </w:rPr>
              <w:t>чно</w:t>
            </w:r>
            <w:r w:rsidR="009321B3" w:rsidRPr="005E64C0">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9321B3" w:rsidRPr="00854E14" w:rsidTr="006F7979">
        <w:trPr>
          <w:cantSplit/>
          <w:trHeight w:val="48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9321B3" w:rsidRPr="005E64C0">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9321B3" w:rsidRPr="005E64C0">
              <w:rPr>
                <w:rFonts w:ascii="Times New Roman" w:hAnsi="Times New Roman" w:cs="Times New Roman"/>
                <w:sz w:val="24"/>
                <w:szCs w:val="24"/>
              </w:rPr>
              <w:t xml:space="preserve">, кабельных киосков, павильонов камер и т.д.)                    </w:t>
            </w:r>
          </w:p>
        </w:tc>
      </w:tr>
      <w:tr w:rsidR="009321B3"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9321B3" w:rsidRPr="005E64C0">
              <w:rPr>
                <w:rFonts w:ascii="Times New Roman" w:hAnsi="Times New Roman" w:cs="Times New Roman"/>
                <w:sz w:val="24"/>
                <w:szCs w:val="24"/>
              </w:rPr>
              <w:t>овысительные</w:t>
            </w:r>
            <w:proofErr w:type="spellEnd"/>
            <w:r w:rsidR="009321B3" w:rsidRPr="005E64C0">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9321B3"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9321B3" w:rsidRPr="005E64C0">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9321B3" w:rsidRPr="005E64C0">
              <w:rPr>
                <w:rFonts w:ascii="Times New Roman" w:hAnsi="Times New Roman" w:cs="Times New Roman"/>
                <w:sz w:val="24"/>
                <w:szCs w:val="24"/>
              </w:rPr>
              <w:t xml:space="preserve">анализационные насосные станции                </w:t>
            </w:r>
          </w:p>
        </w:tc>
      </w:tr>
      <w:tr w:rsidR="009321B3"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9321B3" w:rsidRPr="005E64C0">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5E64C0" w:rsidRDefault="005E64C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9321B3" w:rsidRPr="005E64C0" w:rsidRDefault="00D34A30" w:rsidP="0061615A">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9321B3" w:rsidRPr="005E64C0">
              <w:rPr>
                <w:rFonts w:ascii="Times New Roman" w:hAnsi="Times New Roman" w:cs="Times New Roman"/>
                <w:sz w:val="24"/>
                <w:szCs w:val="24"/>
              </w:rPr>
              <w:t xml:space="preserve">азораспределительные пункты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9321B3"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Условно разрешенные виды использования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5E64C0">
              <w:rPr>
                <w:rFonts w:ascii="Times New Roman" w:hAnsi="Times New Roman" w:cs="Times New Roman"/>
                <w:sz w:val="24"/>
                <w:szCs w:val="24"/>
              </w:rPr>
              <w:t>0</w:t>
            </w:r>
          </w:p>
        </w:tc>
        <w:tc>
          <w:tcPr>
            <w:tcW w:w="9666" w:type="dxa"/>
            <w:tcBorders>
              <w:top w:val="single" w:sz="6" w:space="0" w:color="auto"/>
              <w:left w:val="single" w:sz="6" w:space="0" w:color="auto"/>
              <w:bottom w:val="single" w:sz="6" w:space="0" w:color="auto"/>
              <w:right w:val="single" w:sz="6" w:space="0" w:color="auto"/>
            </w:tcBorders>
          </w:tcPr>
          <w:p w:rsidR="00AD5F2C" w:rsidRPr="00AD5F2C" w:rsidRDefault="00AD5F2C" w:rsidP="00FA229D">
            <w:pPr>
              <w:pStyle w:val="ConsPlusCell"/>
              <w:widowControl/>
              <w:suppressAutoHyphens/>
              <w:rPr>
                <w:rFonts w:ascii="Times New Roman" w:hAnsi="Times New Roman" w:cs="Times New Roman"/>
                <w:sz w:val="24"/>
                <w:szCs w:val="24"/>
              </w:rPr>
            </w:pPr>
            <w:r w:rsidRPr="00AD5F2C">
              <w:rPr>
                <w:rFonts w:ascii="Times New Roman" w:hAnsi="Times New Roman" w:cs="Times New Roman"/>
                <w:sz w:val="24"/>
                <w:szCs w:val="24"/>
              </w:rPr>
              <w:t>Лечебные пляжи</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321B3" w:rsidRPr="00AD5F2C" w:rsidRDefault="00AD5F2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DE2277">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DE2277">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r w:rsidR="009321B3" w:rsidRPr="00854E14">
              <w:rPr>
                <w:rFonts w:ascii="Times New Roman" w:hAnsi="Times New Roman" w:cs="Times New Roman"/>
                <w:sz w:val="24"/>
                <w:szCs w:val="24"/>
              </w:rPr>
              <w:t xml:space="preserve">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9321B3" w:rsidP="00DE2277">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DE2277">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Пляж</w:t>
            </w:r>
            <w:r w:rsidR="009321B3" w:rsidRPr="00854E14">
              <w:rPr>
                <w:rFonts w:ascii="Times New Roman" w:hAnsi="Times New Roman" w:cs="Times New Roman"/>
                <w:sz w:val="24"/>
                <w:szCs w:val="24"/>
              </w:rPr>
              <w:t xml:space="preserve">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2C0D9A" w:rsidP="00DE2277">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DE2277">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Лодочные станции </w:t>
            </w:r>
            <w:r w:rsidR="009321B3" w:rsidRPr="00854E14">
              <w:rPr>
                <w:rFonts w:ascii="Times New Roman" w:hAnsi="Times New Roman" w:cs="Times New Roman"/>
                <w:sz w:val="24"/>
                <w:szCs w:val="24"/>
              </w:rPr>
              <w:t xml:space="preserve">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2C0D9A" w:rsidP="00DE2277">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DE2277">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торговли</w:t>
            </w:r>
            <w:r w:rsidR="009321B3" w:rsidRPr="00854E14">
              <w:rPr>
                <w:rFonts w:ascii="Times New Roman" w:hAnsi="Times New Roman" w:cs="Times New Roman"/>
                <w:sz w:val="24"/>
                <w:szCs w:val="24"/>
              </w:rPr>
              <w:t xml:space="preserve">             </w:t>
            </w:r>
          </w:p>
        </w:tc>
      </w:tr>
      <w:tr w:rsidR="009321B3"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321B3" w:rsidRPr="00854E14" w:rsidRDefault="00E90A2C" w:rsidP="00DE2277">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DE2277">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9321B3"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r w:rsidR="009321B3" w:rsidRPr="00854E14">
              <w:rPr>
                <w:rFonts w:ascii="Times New Roman" w:hAnsi="Times New Roman" w:cs="Times New Roman"/>
                <w:sz w:val="24"/>
                <w:szCs w:val="24"/>
              </w:rPr>
              <w:t xml:space="preserve">                           </w:t>
            </w:r>
          </w:p>
        </w:tc>
      </w:tr>
    </w:tbl>
    <w:p w:rsidR="00D34A30" w:rsidRDefault="00D34A30" w:rsidP="00FA229D">
      <w:pPr>
        <w:suppressAutoHyphens/>
        <w:autoSpaceDE w:val="0"/>
        <w:autoSpaceDN w:val="0"/>
        <w:adjustRightInd w:val="0"/>
        <w:spacing w:after="0"/>
        <w:jc w:val="center"/>
        <w:outlineLvl w:val="3"/>
        <w:rPr>
          <w:rStyle w:val="30"/>
          <w:rFonts w:ascii="Times New Roman" w:eastAsia="Calibri" w:hAnsi="Times New Roman"/>
          <w:sz w:val="28"/>
          <w:szCs w:val="28"/>
        </w:rPr>
      </w:pPr>
      <w:bookmarkStart w:id="128" w:name="_Toc471912082"/>
    </w:p>
    <w:p w:rsidR="00AD5F2C" w:rsidRDefault="00AD5F2C" w:rsidP="00844CCB">
      <w:pPr>
        <w:suppressAutoHyphens/>
        <w:autoSpaceDE w:val="0"/>
        <w:autoSpaceDN w:val="0"/>
        <w:adjustRightInd w:val="0"/>
        <w:spacing w:after="0"/>
        <w:ind w:firstLine="0"/>
        <w:jc w:val="center"/>
        <w:outlineLvl w:val="3"/>
        <w:rPr>
          <w:rFonts w:ascii="Times New Roman" w:hAnsi="Times New Roman"/>
          <w:b/>
          <w:sz w:val="28"/>
          <w:szCs w:val="28"/>
        </w:rPr>
      </w:pPr>
      <w:r w:rsidRPr="00854E14">
        <w:rPr>
          <w:rStyle w:val="30"/>
          <w:rFonts w:ascii="Times New Roman" w:eastAsia="Calibri" w:hAnsi="Times New Roman"/>
          <w:sz w:val="28"/>
          <w:szCs w:val="28"/>
        </w:rPr>
        <w:t xml:space="preserve">Статья </w:t>
      </w:r>
      <w:r w:rsidR="00282249">
        <w:rPr>
          <w:rStyle w:val="30"/>
          <w:rFonts w:ascii="Times New Roman" w:eastAsia="Calibri" w:hAnsi="Times New Roman"/>
          <w:sz w:val="28"/>
          <w:szCs w:val="28"/>
        </w:rPr>
        <w:t>7</w:t>
      </w:r>
      <w:r w:rsidR="00EE519D">
        <w:rPr>
          <w:rStyle w:val="30"/>
          <w:rFonts w:ascii="Times New Roman" w:eastAsia="Calibri" w:hAnsi="Times New Roman"/>
          <w:sz w:val="28"/>
          <w:szCs w:val="28"/>
        </w:rPr>
        <w:t>4</w:t>
      </w:r>
      <w:r w:rsidRPr="00854E14">
        <w:rPr>
          <w:rStyle w:val="30"/>
          <w:rFonts w:ascii="Times New Roman" w:eastAsia="Calibri" w:hAnsi="Times New Roman"/>
          <w:sz w:val="28"/>
          <w:szCs w:val="28"/>
        </w:rPr>
        <w:t xml:space="preserve">. Градостроительный регламент зоны </w:t>
      </w:r>
      <w:r>
        <w:rPr>
          <w:rStyle w:val="30"/>
          <w:rFonts w:ascii="Times New Roman" w:eastAsia="Calibri" w:hAnsi="Times New Roman"/>
          <w:sz w:val="28"/>
          <w:szCs w:val="28"/>
        </w:rPr>
        <w:t>курортов, баз отдыха, пляжей</w:t>
      </w:r>
      <w:r w:rsidRPr="00854E14">
        <w:rPr>
          <w:rStyle w:val="30"/>
          <w:rFonts w:ascii="Times New Roman" w:eastAsia="Calibri" w:hAnsi="Times New Roman"/>
          <w:sz w:val="28"/>
          <w:szCs w:val="28"/>
        </w:rPr>
        <w:t xml:space="preserve"> – Р</w:t>
      </w:r>
      <w:r>
        <w:rPr>
          <w:rStyle w:val="30"/>
          <w:rFonts w:ascii="Times New Roman" w:eastAsia="Calibri" w:hAnsi="Times New Roman"/>
          <w:sz w:val="28"/>
          <w:szCs w:val="28"/>
        </w:rPr>
        <w:t>-</w:t>
      </w:r>
      <w:r w:rsidRPr="00D34A30">
        <w:rPr>
          <w:rStyle w:val="30"/>
          <w:rFonts w:ascii="Times New Roman" w:eastAsia="Calibri" w:hAnsi="Times New Roman"/>
          <w:sz w:val="28"/>
          <w:szCs w:val="28"/>
        </w:rPr>
        <w:t>4</w:t>
      </w:r>
      <w:r w:rsidRPr="00D34A30">
        <w:rPr>
          <w:rFonts w:ascii="Times New Roman" w:hAnsi="Times New Roman"/>
          <w:b/>
          <w:sz w:val="28"/>
          <w:szCs w:val="28"/>
        </w:rPr>
        <w:t xml:space="preserve"> с включением объектов инженерной инфраструктуры</w:t>
      </w:r>
      <w:bookmarkEnd w:id="128"/>
    </w:p>
    <w:p w:rsidR="00844CCB" w:rsidRPr="00854E14" w:rsidRDefault="00844CCB" w:rsidP="00FA229D">
      <w:pPr>
        <w:suppressAutoHyphens/>
        <w:autoSpaceDE w:val="0"/>
        <w:autoSpaceDN w:val="0"/>
        <w:adjustRightInd w:val="0"/>
        <w:spacing w:after="0"/>
        <w:jc w:val="center"/>
        <w:outlineLvl w:val="3"/>
        <w:rPr>
          <w:rFonts w:ascii="Times New Roman" w:hAnsi="Times New Roman"/>
          <w:sz w:val="28"/>
          <w:szCs w:val="28"/>
        </w:rPr>
      </w:pPr>
    </w:p>
    <w:p w:rsidR="00AD5F2C" w:rsidRDefault="00AD5F2C"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 xml:space="preserve">Цели выделения зоны: </w:t>
      </w:r>
    </w:p>
    <w:p w:rsidR="009C3954" w:rsidRPr="001D06E3"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C3954" w:rsidRPr="001D06E3">
        <w:rPr>
          <w:rFonts w:ascii="Times New Roman" w:hAnsi="Times New Roman"/>
          <w:sz w:val="28"/>
          <w:szCs w:val="28"/>
        </w:rPr>
        <w:t>развитие существующих и преобразуемых территорий, предназначенных для размещения объектов лечебно-оздоровительного назначения;</w:t>
      </w:r>
    </w:p>
    <w:p w:rsidR="009C3954" w:rsidRPr="001D06E3"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C3954" w:rsidRPr="001D06E3">
        <w:rPr>
          <w:rFonts w:ascii="Times New Roman" w:hAnsi="Times New Roman"/>
          <w:sz w:val="28"/>
          <w:szCs w:val="28"/>
        </w:rPr>
        <w:t xml:space="preserve">развитие сферы лечебно-оздоровительного обслуживания для обеспечения потребностей жителей </w:t>
      </w:r>
      <w:r w:rsidR="001D06E3" w:rsidRPr="001D06E3">
        <w:rPr>
          <w:rFonts w:ascii="Times New Roman" w:hAnsi="Times New Roman"/>
          <w:sz w:val="28"/>
          <w:szCs w:val="28"/>
        </w:rPr>
        <w:t>Кушвинского городского округа</w:t>
      </w:r>
      <w:r w:rsidR="009C3954" w:rsidRPr="001D06E3">
        <w:rPr>
          <w:rFonts w:ascii="Times New Roman" w:hAnsi="Times New Roman"/>
          <w:sz w:val="28"/>
          <w:szCs w:val="28"/>
        </w:rPr>
        <w:t>;</w:t>
      </w:r>
    </w:p>
    <w:p w:rsidR="009C3954" w:rsidRPr="001239EE" w:rsidRDefault="00E53750" w:rsidP="0061615A">
      <w:pPr>
        <w:suppressAutoHyphens/>
        <w:autoSpaceDE w:val="0"/>
        <w:autoSpaceDN w:val="0"/>
        <w:adjustRightInd w:val="0"/>
        <w:spacing w:after="0"/>
        <w:ind w:firstLine="709"/>
        <w:jc w:val="both"/>
        <w:rPr>
          <w:rFonts w:ascii="Arial" w:hAnsi="Arial" w:cs="Arial"/>
          <w:sz w:val="28"/>
          <w:szCs w:val="28"/>
        </w:rPr>
      </w:pPr>
      <w:r>
        <w:rPr>
          <w:rFonts w:ascii="Times New Roman" w:hAnsi="Times New Roman"/>
          <w:sz w:val="28"/>
          <w:szCs w:val="28"/>
        </w:rPr>
        <w:t>- </w:t>
      </w:r>
      <w:r w:rsidR="009C3954" w:rsidRPr="001D06E3">
        <w:rPr>
          <w:rFonts w:ascii="Times New Roman" w:hAnsi="Times New Roman"/>
          <w:sz w:val="28"/>
          <w:szCs w:val="28"/>
        </w:rPr>
        <w:t>развитие необходимых объектов инженерной и транспортной инфраструктур</w:t>
      </w:r>
      <w:r w:rsidR="009C3954" w:rsidRPr="001239EE">
        <w:rPr>
          <w:rFonts w:ascii="Arial" w:hAnsi="Arial" w:cs="Arial"/>
          <w:sz w:val="28"/>
          <w:szCs w:val="28"/>
        </w:rPr>
        <w:t>.</w:t>
      </w:r>
    </w:p>
    <w:p w:rsidR="00AD5F2C" w:rsidRPr="00854E14" w:rsidRDefault="00AD5F2C"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w:t>
      </w:r>
      <w:r w:rsidR="00AB2731">
        <w:rPr>
          <w:rFonts w:ascii="Times New Roman" w:hAnsi="Times New Roman"/>
          <w:sz w:val="28"/>
          <w:szCs w:val="28"/>
        </w:rPr>
        <w:t>-4</w:t>
      </w:r>
      <w:r w:rsidRPr="00854E14">
        <w:rPr>
          <w:rFonts w:ascii="Times New Roman" w:hAnsi="Times New Roman"/>
          <w:sz w:val="28"/>
          <w:szCs w:val="28"/>
        </w:rPr>
        <w:t xml:space="preserve"> только в случае, если указанные участки не входят в границы территорий общего пользования, выделенных красными линиями, на которые действие градостроительных регламентов не </w:t>
      </w:r>
      <w:r w:rsidR="0075084D">
        <w:rPr>
          <w:rFonts w:ascii="Times New Roman" w:hAnsi="Times New Roman"/>
          <w:sz w:val="28"/>
          <w:szCs w:val="28"/>
        </w:rPr>
        <w:t>р</w:t>
      </w:r>
      <w:r w:rsidR="0097281E">
        <w:rPr>
          <w:rFonts w:ascii="Times New Roman" w:hAnsi="Times New Roman"/>
          <w:sz w:val="28"/>
          <w:szCs w:val="28"/>
        </w:rPr>
        <w:t>аспр</w:t>
      </w:r>
      <w:r w:rsidR="0075084D">
        <w:rPr>
          <w:rFonts w:ascii="Times New Roman" w:hAnsi="Times New Roman"/>
          <w:sz w:val="28"/>
          <w:szCs w:val="28"/>
        </w:rPr>
        <w:t>о</w:t>
      </w:r>
      <w:r w:rsidR="0097281E">
        <w:rPr>
          <w:rFonts w:ascii="Times New Roman" w:hAnsi="Times New Roman"/>
          <w:sz w:val="28"/>
          <w:szCs w:val="28"/>
        </w:rPr>
        <w:t>страня</w:t>
      </w:r>
      <w:r w:rsidRPr="00854E14">
        <w:rPr>
          <w:rFonts w:ascii="Times New Roman" w:hAnsi="Times New Roman"/>
          <w:sz w:val="28"/>
          <w:szCs w:val="28"/>
        </w:rPr>
        <w:t>ется и для которых градостроительные регламенты не устанавливаются.</w:t>
      </w:r>
    </w:p>
    <w:p w:rsidR="00D34A30" w:rsidRDefault="00D34A30" w:rsidP="00FA229D">
      <w:pPr>
        <w:suppressAutoHyphens/>
        <w:autoSpaceDE w:val="0"/>
        <w:autoSpaceDN w:val="0"/>
        <w:adjustRightInd w:val="0"/>
        <w:spacing w:after="0"/>
        <w:jc w:val="both"/>
        <w:rPr>
          <w:rFonts w:ascii="Times New Roman" w:hAnsi="Times New Roman"/>
          <w:b/>
          <w:sz w:val="28"/>
          <w:szCs w:val="28"/>
        </w:rPr>
      </w:pPr>
    </w:p>
    <w:p w:rsidR="00DE2277" w:rsidRDefault="00DE2277" w:rsidP="00FA229D">
      <w:pPr>
        <w:suppressAutoHyphens/>
        <w:autoSpaceDE w:val="0"/>
        <w:autoSpaceDN w:val="0"/>
        <w:adjustRightInd w:val="0"/>
        <w:spacing w:after="0"/>
        <w:jc w:val="both"/>
        <w:rPr>
          <w:rFonts w:ascii="Times New Roman" w:hAnsi="Times New Roman"/>
          <w:b/>
          <w:sz w:val="28"/>
          <w:szCs w:val="28"/>
        </w:rPr>
      </w:pPr>
    </w:p>
    <w:p w:rsidR="00DE2277" w:rsidRDefault="00DE2277" w:rsidP="00FA229D">
      <w:pPr>
        <w:suppressAutoHyphens/>
        <w:autoSpaceDE w:val="0"/>
        <w:autoSpaceDN w:val="0"/>
        <w:adjustRightInd w:val="0"/>
        <w:spacing w:after="0"/>
        <w:jc w:val="both"/>
        <w:rPr>
          <w:rFonts w:ascii="Times New Roman" w:hAnsi="Times New Roman"/>
          <w:b/>
          <w:sz w:val="28"/>
          <w:szCs w:val="28"/>
        </w:rPr>
      </w:pPr>
    </w:p>
    <w:p w:rsidR="008340D1" w:rsidRDefault="008340D1" w:rsidP="00FA229D">
      <w:pPr>
        <w:suppressAutoHyphens/>
        <w:autoSpaceDE w:val="0"/>
        <w:autoSpaceDN w:val="0"/>
        <w:adjustRightInd w:val="0"/>
        <w:spacing w:after="0"/>
        <w:ind w:firstLine="0"/>
        <w:jc w:val="center"/>
        <w:rPr>
          <w:rFonts w:ascii="Times New Roman" w:hAnsi="Times New Roman"/>
          <w:sz w:val="24"/>
          <w:szCs w:val="24"/>
        </w:rPr>
      </w:pPr>
      <w:r>
        <w:rPr>
          <w:rFonts w:ascii="Times New Roman" w:hAnsi="Times New Roman"/>
          <w:b/>
          <w:sz w:val="28"/>
          <w:szCs w:val="28"/>
        </w:rPr>
        <w:t>1</w:t>
      </w:r>
      <w:r w:rsidR="00AD5F2C" w:rsidRPr="00854E14">
        <w:rPr>
          <w:rFonts w:ascii="Times New Roman" w:hAnsi="Times New Roman"/>
          <w:b/>
          <w:sz w:val="28"/>
          <w:szCs w:val="28"/>
        </w:rPr>
        <w:t xml:space="preserve">. </w:t>
      </w:r>
      <w:r w:rsidR="00D34A30">
        <w:rPr>
          <w:rFonts w:ascii="Times New Roman" w:hAnsi="Times New Roman"/>
          <w:b/>
          <w:sz w:val="28"/>
          <w:szCs w:val="28"/>
        </w:rPr>
        <w:tab/>
      </w:r>
      <w:r w:rsidR="00AB2731">
        <w:rPr>
          <w:rFonts w:ascii="Times New Roman" w:hAnsi="Times New Roman"/>
          <w:b/>
          <w:sz w:val="28"/>
          <w:szCs w:val="28"/>
        </w:rPr>
        <w:t xml:space="preserve">Виды </w:t>
      </w:r>
      <w:r w:rsidR="00AD5F2C" w:rsidRPr="00854E14">
        <w:rPr>
          <w:rFonts w:ascii="Times New Roman" w:hAnsi="Times New Roman"/>
          <w:b/>
          <w:sz w:val="28"/>
          <w:szCs w:val="28"/>
        </w:rPr>
        <w:t>разрешенн</w:t>
      </w:r>
      <w:r w:rsidR="00AB2731">
        <w:rPr>
          <w:rFonts w:ascii="Times New Roman" w:hAnsi="Times New Roman"/>
          <w:b/>
          <w:sz w:val="28"/>
          <w:szCs w:val="28"/>
        </w:rPr>
        <w:t>ого</w:t>
      </w:r>
      <w:r w:rsidR="00AD5F2C"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AD5F2C" w:rsidRPr="00854E14" w:rsidRDefault="008340D1" w:rsidP="00FA229D">
      <w:pPr>
        <w:suppressAutoHyphens/>
        <w:autoSpaceDE w:val="0"/>
        <w:autoSpaceDN w:val="0"/>
        <w:adjustRightInd w:val="0"/>
        <w:spacing w:after="0"/>
        <w:ind w:left="1211" w:firstLine="0"/>
        <w:jc w:val="right"/>
        <w:rPr>
          <w:rFonts w:ascii="Times New Roman" w:hAnsi="Times New Roman"/>
          <w:b/>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AD5F2C"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 xml:space="preserve">N </w:t>
            </w:r>
            <w:r w:rsidRPr="00C751A3">
              <w:rPr>
                <w:rFonts w:ascii="Times New Roman" w:hAnsi="Times New Roman" w:cs="Times New Roman"/>
                <w:b/>
                <w:sz w:val="24"/>
                <w:szCs w:val="24"/>
              </w:rPr>
              <w:br/>
            </w:r>
            <w:proofErr w:type="spellStart"/>
            <w:proofErr w:type="gramStart"/>
            <w:r w:rsidRPr="00C751A3">
              <w:rPr>
                <w:rFonts w:ascii="Times New Roman" w:hAnsi="Times New Roman" w:cs="Times New Roman"/>
                <w:b/>
                <w:sz w:val="24"/>
                <w:szCs w:val="24"/>
              </w:rPr>
              <w:t>п</w:t>
            </w:r>
            <w:proofErr w:type="spellEnd"/>
            <w:proofErr w:type="gramEnd"/>
            <w:r w:rsidRPr="00C751A3">
              <w:rPr>
                <w:rFonts w:ascii="Times New Roman" w:hAnsi="Times New Roman" w:cs="Times New Roman"/>
                <w:b/>
                <w:sz w:val="24"/>
                <w:szCs w:val="24"/>
              </w:rPr>
              <w:t>/</w:t>
            </w:r>
            <w:proofErr w:type="spellStart"/>
            <w:r w:rsidRPr="00C751A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r>
      <w:tr w:rsidR="00AD5F2C"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2</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p>
        </w:tc>
        <w:tc>
          <w:tcPr>
            <w:tcW w:w="9666" w:type="dxa"/>
            <w:tcBorders>
              <w:top w:val="single" w:sz="6" w:space="0" w:color="auto"/>
              <w:left w:val="single" w:sz="6" w:space="0" w:color="auto"/>
              <w:bottom w:val="single" w:sz="6" w:space="0" w:color="auto"/>
              <w:right w:val="single" w:sz="6" w:space="0" w:color="auto"/>
            </w:tcBorders>
          </w:tcPr>
          <w:p w:rsidR="00AD5F2C" w:rsidRPr="00C751A3" w:rsidRDefault="00AD5F2C"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Основные виды разрешенного использования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Лечебные и жилые корпуса</w:t>
            </w:r>
            <w:r w:rsidRPr="00854E14">
              <w:rPr>
                <w:rFonts w:ascii="Times New Roman" w:hAnsi="Times New Roman" w:cs="Times New Roman"/>
                <w:sz w:val="24"/>
                <w:szCs w:val="24"/>
              </w:rPr>
              <w:t xml:space="preserve">                    </w:t>
            </w:r>
          </w:p>
        </w:tc>
      </w:tr>
      <w:tr w:rsidR="0010686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06865"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106865" w:rsidRDefault="00106865"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Туристическое обслуживание</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Водо</w:t>
            </w:r>
            <w:proofErr w:type="spellEnd"/>
            <w:r>
              <w:rPr>
                <w:rFonts w:ascii="Times New Roman" w:hAnsi="Times New Roman" w:cs="Times New Roman"/>
                <w:sz w:val="24"/>
                <w:szCs w:val="24"/>
              </w:rPr>
              <w:t>- и грязелечебницы</w:t>
            </w:r>
            <w:r w:rsidRPr="00854E14">
              <w:rPr>
                <w:rFonts w:ascii="Times New Roman" w:hAnsi="Times New Roman" w:cs="Times New Roman"/>
                <w:sz w:val="24"/>
                <w:szCs w:val="24"/>
              </w:rPr>
              <w:t xml:space="preserve">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D5F2C"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D5F2C"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Курзалы</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D5F2C"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Спортзалы</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AD5F2C"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Теннисные корты</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AD5F2C" w:rsidRDefault="00AD5F2C"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Открытые спортивные площадки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AD5F2C" w:rsidRDefault="00A776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Пляжи (в том числе лечебные)</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D5F2C"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D5F2C" w:rsidRPr="00D34A30" w:rsidRDefault="0061615A"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AD5F2C" w:rsidRPr="00D34A3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AD5F2C" w:rsidRPr="00854E14" w:rsidTr="006F7979">
        <w:trPr>
          <w:cantSplit/>
          <w:trHeight w:val="60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Р</w:t>
            </w:r>
            <w:r w:rsidR="00AD5F2C" w:rsidRPr="00AB2731">
              <w:rPr>
                <w:rFonts w:ascii="Times New Roman" w:hAnsi="Times New Roman" w:cs="Times New Roman"/>
                <w:sz w:val="24"/>
                <w:szCs w:val="24"/>
              </w:rPr>
              <w:t>аспределительные пункты и подстанции, трансформаторные подстанции, бло</w:t>
            </w:r>
            <w:r w:rsidR="006F7979">
              <w:rPr>
                <w:rFonts w:ascii="Times New Roman" w:hAnsi="Times New Roman" w:cs="Times New Roman"/>
                <w:sz w:val="24"/>
                <w:szCs w:val="24"/>
              </w:rPr>
              <w:t>чно</w:t>
            </w:r>
            <w:r w:rsidR="00AD5F2C" w:rsidRPr="00AB2731">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AD5F2C" w:rsidRPr="00854E14" w:rsidTr="006F7979">
        <w:trPr>
          <w:cantSplit/>
          <w:trHeight w:val="48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AD5F2C" w:rsidRPr="00AB2731">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Pr>
                <w:rFonts w:ascii="Times New Roman" w:hAnsi="Times New Roman" w:cs="Times New Roman"/>
                <w:sz w:val="24"/>
                <w:szCs w:val="24"/>
              </w:rPr>
              <w:t>линий электропередач</w:t>
            </w:r>
            <w:r w:rsidR="00AD5F2C" w:rsidRPr="00AB2731">
              <w:rPr>
                <w:rFonts w:ascii="Times New Roman" w:hAnsi="Times New Roman" w:cs="Times New Roman"/>
                <w:sz w:val="24"/>
                <w:szCs w:val="24"/>
              </w:rPr>
              <w:t xml:space="preserve">, кабельных киосков, павильонов камер и т.д.)                    </w:t>
            </w:r>
          </w:p>
        </w:tc>
      </w:tr>
      <w:tr w:rsidR="00AD5F2C"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proofErr w:type="spellStart"/>
            <w:r>
              <w:rPr>
                <w:rFonts w:ascii="Times New Roman" w:hAnsi="Times New Roman" w:cs="Times New Roman"/>
                <w:sz w:val="24"/>
                <w:szCs w:val="24"/>
              </w:rPr>
              <w:t>П</w:t>
            </w:r>
            <w:r w:rsidR="00AD5F2C" w:rsidRPr="00AB2731">
              <w:rPr>
                <w:rFonts w:ascii="Times New Roman" w:hAnsi="Times New Roman" w:cs="Times New Roman"/>
                <w:sz w:val="24"/>
                <w:szCs w:val="24"/>
              </w:rPr>
              <w:t>овысительные</w:t>
            </w:r>
            <w:proofErr w:type="spellEnd"/>
            <w:r w:rsidR="00AD5F2C" w:rsidRPr="00AB2731">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AD5F2C"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О</w:t>
            </w:r>
            <w:r w:rsidR="00AD5F2C" w:rsidRPr="00AB2731">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К</w:t>
            </w:r>
            <w:r w:rsidR="00AD5F2C" w:rsidRPr="00AB2731">
              <w:rPr>
                <w:rFonts w:ascii="Times New Roman" w:hAnsi="Times New Roman" w:cs="Times New Roman"/>
                <w:sz w:val="24"/>
                <w:szCs w:val="24"/>
              </w:rPr>
              <w:t xml:space="preserve">анализационные насосные станции                </w:t>
            </w:r>
          </w:p>
        </w:tc>
      </w:tr>
      <w:tr w:rsidR="00AD5F2C"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Н</w:t>
            </w:r>
            <w:r w:rsidR="00AD5F2C" w:rsidRPr="00AB2731">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AB2731" w:rsidRDefault="00A77692" w:rsidP="00FA229D">
            <w:pPr>
              <w:pStyle w:val="ConsPlusCell"/>
              <w:widowControl/>
              <w:suppressAutoHyphens/>
              <w:jc w:val="center"/>
              <w:rPr>
                <w:rFonts w:ascii="Times New Roman" w:hAnsi="Times New Roman" w:cs="Times New Roman"/>
                <w:sz w:val="24"/>
                <w:szCs w:val="24"/>
              </w:rPr>
            </w:pPr>
            <w:r w:rsidRPr="00AB2731">
              <w:rPr>
                <w:rFonts w:ascii="Times New Roman" w:hAnsi="Times New Roman" w:cs="Times New Roman"/>
                <w:sz w:val="24"/>
                <w:szCs w:val="24"/>
              </w:rPr>
              <w:t>1</w:t>
            </w:r>
            <w:r w:rsidR="00D34A30">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AD5F2C" w:rsidRPr="00AB2731" w:rsidRDefault="00D34A30" w:rsidP="00DE2277">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Г</w:t>
            </w:r>
            <w:r w:rsidR="00AD5F2C" w:rsidRPr="00AB2731">
              <w:rPr>
                <w:rFonts w:ascii="Times New Roman" w:hAnsi="Times New Roman" w:cs="Times New Roman"/>
                <w:sz w:val="24"/>
                <w:szCs w:val="24"/>
              </w:rPr>
              <w:t xml:space="preserve">азораспределительные пункты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Условно разрешенные виды использования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D34A30">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AD5F2C" w:rsidRPr="00AD5F2C" w:rsidRDefault="00A776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Гостиницы </w:t>
            </w:r>
          </w:p>
        </w:tc>
      </w:tr>
      <w:tr w:rsidR="00A7769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77692" w:rsidRDefault="00A776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D34A30">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A77692" w:rsidRDefault="00A77692"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электроподстанции</w:t>
            </w:r>
            <w:proofErr w:type="spellEnd"/>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D5F2C"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D5F2C" w:rsidRPr="00AD5F2C" w:rsidRDefault="00AD5F2C"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D34A30">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Жилые дома для персонала</w:t>
            </w:r>
            <w:r w:rsidR="00AD5F2C" w:rsidRPr="00854E14">
              <w:rPr>
                <w:rFonts w:ascii="Times New Roman" w:hAnsi="Times New Roman" w:cs="Times New Roman"/>
                <w:sz w:val="24"/>
                <w:szCs w:val="24"/>
              </w:rPr>
              <w:t xml:space="preserve">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Склады, овощехранилища</w:t>
            </w:r>
            <w:r w:rsidR="00AD5F2C" w:rsidRPr="00854E14">
              <w:rPr>
                <w:rFonts w:ascii="Times New Roman" w:hAnsi="Times New Roman" w:cs="Times New Roman"/>
                <w:sz w:val="24"/>
                <w:szCs w:val="24"/>
              </w:rPr>
              <w:t xml:space="preserve">         </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D34A30">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D5F2C" w:rsidRPr="000955DB" w:rsidRDefault="00AB2731" w:rsidP="00FA229D">
            <w:pPr>
              <w:pStyle w:val="ConsPlusCell"/>
              <w:widowControl/>
              <w:suppressAutoHyphens/>
              <w:rPr>
                <w:rFonts w:ascii="Times New Roman" w:hAnsi="Times New Roman" w:cs="Times New Roman"/>
                <w:sz w:val="24"/>
                <w:szCs w:val="24"/>
                <w:highlight w:val="red"/>
              </w:rPr>
            </w:pPr>
            <w:r>
              <w:rPr>
                <w:rFonts w:ascii="Times New Roman" w:hAnsi="Times New Roman" w:cs="Times New Roman"/>
                <w:sz w:val="24"/>
                <w:szCs w:val="24"/>
              </w:rPr>
              <w:t>Стоянки открытые наземные</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D34A3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AD5F2C" w:rsidRPr="000955DB" w:rsidRDefault="00AB2731" w:rsidP="000B69CA">
            <w:pPr>
              <w:pStyle w:val="ConsPlusCell"/>
              <w:widowControl/>
              <w:suppressAutoHyphens/>
              <w:rPr>
                <w:rFonts w:ascii="Times New Roman" w:hAnsi="Times New Roman" w:cs="Times New Roman"/>
                <w:sz w:val="24"/>
                <w:szCs w:val="24"/>
                <w:highlight w:val="red"/>
              </w:rPr>
            </w:pPr>
            <w:r>
              <w:rPr>
                <w:rFonts w:ascii="Times New Roman" w:hAnsi="Times New Roman" w:cs="Times New Roman"/>
                <w:sz w:val="24"/>
                <w:szCs w:val="24"/>
              </w:rPr>
              <w:t>Предприяти</w:t>
            </w:r>
            <w:r w:rsidR="000B69CA">
              <w:rPr>
                <w:rFonts w:ascii="Times New Roman" w:hAnsi="Times New Roman" w:cs="Times New Roman"/>
                <w:sz w:val="24"/>
                <w:szCs w:val="24"/>
              </w:rPr>
              <w:t xml:space="preserve">я </w:t>
            </w:r>
            <w:r>
              <w:rPr>
                <w:rFonts w:ascii="Times New Roman" w:hAnsi="Times New Roman" w:cs="Times New Roman"/>
                <w:sz w:val="24"/>
                <w:szCs w:val="24"/>
              </w:rPr>
              <w:t>общественного питания</w:t>
            </w:r>
          </w:p>
        </w:tc>
      </w:tr>
      <w:tr w:rsidR="00AD5F2C"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D5F2C" w:rsidRPr="00854E14" w:rsidRDefault="00A7769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D34A30">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AD5F2C" w:rsidRPr="000955DB" w:rsidRDefault="00AB2731" w:rsidP="00FA229D">
            <w:pPr>
              <w:pStyle w:val="ConsPlusCell"/>
              <w:widowControl/>
              <w:suppressAutoHyphens/>
              <w:rPr>
                <w:rFonts w:ascii="Times New Roman" w:hAnsi="Times New Roman" w:cs="Times New Roman"/>
                <w:sz w:val="24"/>
                <w:szCs w:val="24"/>
                <w:highlight w:val="red"/>
              </w:rPr>
            </w:pPr>
            <w:r>
              <w:rPr>
                <w:rFonts w:ascii="Times New Roman" w:hAnsi="Times New Roman" w:cs="Times New Roman"/>
                <w:sz w:val="24"/>
                <w:szCs w:val="24"/>
              </w:rPr>
              <w:t>Предприятия торговли</w:t>
            </w:r>
          </w:p>
        </w:tc>
      </w:tr>
      <w:tr w:rsidR="00AB2731"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B2731" w:rsidRDefault="00AB2731"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D34A30">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B2731" w:rsidRDefault="00AB2731"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Развлекательные центры</w:t>
            </w:r>
          </w:p>
        </w:tc>
      </w:tr>
    </w:tbl>
    <w:p w:rsidR="003721A5" w:rsidRDefault="003721A5"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0B69CA" w:rsidRDefault="000B69CA" w:rsidP="00FA229D">
      <w:pPr>
        <w:suppressAutoHyphens/>
        <w:autoSpaceDE w:val="0"/>
        <w:autoSpaceDN w:val="0"/>
        <w:adjustRightInd w:val="0"/>
        <w:spacing w:after="0"/>
        <w:jc w:val="center"/>
        <w:outlineLvl w:val="3"/>
        <w:rPr>
          <w:rStyle w:val="30"/>
          <w:rFonts w:ascii="Times New Roman" w:eastAsia="Calibri" w:hAnsi="Times New Roman"/>
          <w:sz w:val="28"/>
          <w:szCs w:val="28"/>
        </w:rPr>
      </w:pPr>
      <w:bookmarkStart w:id="129" w:name="_Toc471912083"/>
    </w:p>
    <w:p w:rsidR="000B69CA" w:rsidRDefault="000B69CA" w:rsidP="00FA229D">
      <w:pPr>
        <w:suppressAutoHyphens/>
        <w:autoSpaceDE w:val="0"/>
        <w:autoSpaceDN w:val="0"/>
        <w:adjustRightInd w:val="0"/>
        <w:spacing w:after="0"/>
        <w:jc w:val="center"/>
        <w:outlineLvl w:val="3"/>
        <w:rPr>
          <w:rStyle w:val="30"/>
          <w:rFonts w:ascii="Times New Roman" w:eastAsia="Calibri" w:hAnsi="Times New Roman"/>
          <w:sz w:val="28"/>
          <w:szCs w:val="28"/>
        </w:rPr>
      </w:pPr>
    </w:p>
    <w:p w:rsidR="000B69CA" w:rsidRDefault="000B69CA" w:rsidP="00FA229D">
      <w:pPr>
        <w:suppressAutoHyphens/>
        <w:autoSpaceDE w:val="0"/>
        <w:autoSpaceDN w:val="0"/>
        <w:adjustRightInd w:val="0"/>
        <w:spacing w:after="0"/>
        <w:jc w:val="center"/>
        <w:outlineLvl w:val="3"/>
        <w:rPr>
          <w:rStyle w:val="30"/>
          <w:rFonts w:ascii="Times New Roman" w:eastAsia="Calibri" w:hAnsi="Times New Roman"/>
          <w:sz w:val="28"/>
          <w:szCs w:val="28"/>
        </w:rPr>
      </w:pPr>
    </w:p>
    <w:p w:rsidR="003721A5" w:rsidRPr="00854E14" w:rsidRDefault="003721A5" w:rsidP="000B69CA">
      <w:pPr>
        <w:suppressAutoHyphens/>
        <w:autoSpaceDE w:val="0"/>
        <w:autoSpaceDN w:val="0"/>
        <w:adjustRightInd w:val="0"/>
        <w:spacing w:after="0"/>
        <w:ind w:firstLine="0"/>
        <w:jc w:val="center"/>
        <w:outlineLvl w:val="3"/>
        <w:rPr>
          <w:rFonts w:ascii="Times New Roman" w:hAnsi="Times New Roman"/>
          <w:sz w:val="28"/>
          <w:szCs w:val="28"/>
        </w:rPr>
      </w:pPr>
      <w:r w:rsidRPr="00854E14">
        <w:rPr>
          <w:rStyle w:val="30"/>
          <w:rFonts w:ascii="Times New Roman" w:eastAsia="Calibri" w:hAnsi="Times New Roman"/>
          <w:sz w:val="28"/>
          <w:szCs w:val="28"/>
        </w:rPr>
        <w:t xml:space="preserve">Статья </w:t>
      </w:r>
      <w:r w:rsidR="00282249">
        <w:rPr>
          <w:rStyle w:val="30"/>
          <w:rFonts w:ascii="Times New Roman" w:eastAsia="Calibri" w:hAnsi="Times New Roman"/>
          <w:sz w:val="28"/>
          <w:szCs w:val="28"/>
        </w:rPr>
        <w:t>7</w:t>
      </w:r>
      <w:r w:rsidR="00EE519D">
        <w:rPr>
          <w:rStyle w:val="30"/>
          <w:rFonts w:ascii="Times New Roman" w:eastAsia="Calibri" w:hAnsi="Times New Roman"/>
          <w:sz w:val="28"/>
          <w:szCs w:val="28"/>
        </w:rPr>
        <w:t>5</w:t>
      </w:r>
      <w:r w:rsidRPr="00854E14">
        <w:rPr>
          <w:rStyle w:val="30"/>
          <w:rFonts w:ascii="Times New Roman" w:eastAsia="Calibri" w:hAnsi="Times New Roman"/>
          <w:sz w:val="28"/>
          <w:szCs w:val="28"/>
        </w:rPr>
        <w:t xml:space="preserve">. Градостроительный регламент зоны </w:t>
      </w:r>
      <w:r>
        <w:rPr>
          <w:rStyle w:val="30"/>
          <w:rFonts w:ascii="Times New Roman" w:eastAsia="Calibri" w:hAnsi="Times New Roman"/>
          <w:sz w:val="28"/>
          <w:szCs w:val="28"/>
        </w:rPr>
        <w:t>восстанавливаемых ландшафтов</w:t>
      </w:r>
      <w:r w:rsidRPr="00854E14">
        <w:rPr>
          <w:rStyle w:val="30"/>
          <w:rFonts w:ascii="Times New Roman" w:eastAsia="Calibri" w:hAnsi="Times New Roman"/>
          <w:sz w:val="28"/>
          <w:szCs w:val="28"/>
        </w:rPr>
        <w:t xml:space="preserve"> – Р</w:t>
      </w:r>
      <w:r>
        <w:rPr>
          <w:rStyle w:val="30"/>
          <w:rFonts w:ascii="Times New Roman" w:eastAsia="Calibri" w:hAnsi="Times New Roman"/>
          <w:sz w:val="28"/>
          <w:szCs w:val="28"/>
        </w:rPr>
        <w:t>-5</w:t>
      </w:r>
      <w:r w:rsidRPr="00854E14">
        <w:rPr>
          <w:rFonts w:ascii="Times New Roman" w:hAnsi="Times New Roman"/>
          <w:sz w:val="28"/>
          <w:szCs w:val="28"/>
        </w:rPr>
        <w:t xml:space="preserve">  </w:t>
      </w:r>
      <w:r w:rsidRPr="00D34A30">
        <w:rPr>
          <w:rFonts w:ascii="Times New Roman" w:hAnsi="Times New Roman"/>
          <w:b/>
          <w:sz w:val="28"/>
          <w:szCs w:val="28"/>
        </w:rPr>
        <w:t>с включением объектов инженерной инфраструктуры</w:t>
      </w:r>
      <w:bookmarkEnd w:id="129"/>
    </w:p>
    <w:p w:rsidR="000B69CA" w:rsidRDefault="000B69CA" w:rsidP="00FA229D">
      <w:pPr>
        <w:suppressAutoHyphens/>
        <w:autoSpaceDE w:val="0"/>
        <w:autoSpaceDN w:val="0"/>
        <w:adjustRightInd w:val="0"/>
        <w:spacing w:after="0"/>
        <w:jc w:val="both"/>
        <w:rPr>
          <w:rFonts w:ascii="Times New Roman" w:hAnsi="Times New Roman"/>
          <w:sz w:val="28"/>
          <w:szCs w:val="28"/>
        </w:rPr>
      </w:pPr>
    </w:p>
    <w:p w:rsidR="003721A5" w:rsidRDefault="003721A5"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w:t>
      </w:r>
      <w:r w:rsidR="00D34A30">
        <w:rPr>
          <w:rFonts w:ascii="Times New Roman" w:hAnsi="Times New Roman"/>
          <w:sz w:val="28"/>
          <w:szCs w:val="28"/>
        </w:rPr>
        <w:t>ь</w:t>
      </w:r>
      <w:r w:rsidRPr="00854E14">
        <w:rPr>
          <w:rFonts w:ascii="Times New Roman" w:hAnsi="Times New Roman"/>
          <w:sz w:val="28"/>
          <w:szCs w:val="28"/>
        </w:rPr>
        <w:t xml:space="preserve"> выделения зоны: </w:t>
      </w:r>
    </w:p>
    <w:p w:rsidR="003721A5" w:rsidRPr="001D06E3"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3721A5">
        <w:rPr>
          <w:rFonts w:ascii="Times New Roman" w:hAnsi="Times New Roman"/>
          <w:sz w:val="28"/>
          <w:szCs w:val="28"/>
        </w:rPr>
        <w:t>для обеспечения правовых условий формирования утраченного природного ландшафта в «чаше» бассейна восприятия (в зоне 3-х километровой видимости), являвшегося частью композиции исторического города</w:t>
      </w:r>
      <w:r w:rsidR="00650D7E">
        <w:rPr>
          <w:rFonts w:ascii="Times New Roman" w:hAnsi="Times New Roman"/>
          <w:sz w:val="28"/>
          <w:szCs w:val="28"/>
        </w:rPr>
        <w:t>;</w:t>
      </w:r>
      <w:r w:rsidR="003721A5">
        <w:rPr>
          <w:rFonts w:ascii="Times New Roman" w:hAnsi="Times New Roman"/>
          <w:sz w:val="28"/>
          <w:szCs w:val="28"/>
        </w:rPr>
        <w:t xml:space="preserve"> </w:t>
      </w:r>
    </w:p>
    <w:p w:rsidR="003721A5" w:rsidRDefault="003721A5"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Р</w:t>
      </w:r>
      <w:r>
        <w:rPr>
          <w:rFonts w:ascii="Times New Roman" w:hAnsi="Times New Roman"/>
          <w:sz w:val="28"/>
          <w:szCs w:val="28"/>
        </w:rPr>
        <w:t>-</w:t>
      </w:r>
      <w:r w:rsidR="00650D7E">
        <w:rPr>
          <w:rFonts w:ascii="Times New Roman" w:hAnsi="Times New Roman"/>
          <w:sz w:val="28"/>
          <w:szCs w:val="28"/>
        </w:rPr>
        <w:t>5</w:t>
      </w:r>
      <w:r w:rsidRPr="00854E14">
        <w:rPr>
          <w:rFonts w:ascii="Times New Roman" w:hAnsi="Times New Roman"/>
          <w:sz w:val="28"/>
          <w:szCs w:val="28"/>
        </w:rPr>
        <w:t xml:space="preserve"> только в случае, если указанные участки не входят в границы территорий общего пользования, выделенных красными линиями, на которые действие градостроительных регламентов не распространяется и для которых градостроительные регламенты не устанавливаются.</w:t>
      </w:r>
    </w:p>
    <w:p w:rsidR="009F2D70" w:rsidRDefault="009F2D70" w:rsidP="00FA229D">
      <w:pPr>
        <w:suppressAutoHyphens/>
        <w:autoSpaceDE w:val="0"/>
        <w:autoSpaceDN w:val="0"/>
        <w:adjustRightInd w:val="0"/>
        <w:spacing w:after="0"/>
        <w:jc w:val="both"/>
        <w:rPr>
          <w:rFonts w:ascii="Times New Roman" w:hAnsi="Times New Roman"/>
          <w:sz w:val="28"/>
          <w:szCs w:val="28"/>
        </w:rPr>
      </w:pPr>
    </w:p>
    <w:p w:rsidR="003721A5" w:rsidRPr="00854E14" w:rsidRDefault="00996C6D" w:rsidP="00FA229D">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1</w:t>
      </w:r>
      <w:r w:rsidR="003721A5" w:rsidRPr="00854E14">
        <w:rPr>
          <w:rFonts w:ascii="Times New Roman" w:hAnsi="Times New Roman"/>
          <w:b/>
          <w:sz w:val="28"/>
          <w:szCs w:val="28"/>
        </w:rPr>
        <w:t xml:space="preserve">. </w:t>
      </w:r>
      <w:r w:rsidR="009F2D70">
        <w:rPr>
          <w:rFonts w:ascii="Times New Roman" w:hAnsi="Times New Roman"/>
          <w:b/>
          <w:sz w:val="28"/>
          <w:szCs w:val="28"/>
        </w:rPr>
        <w:tab/>
      </w:r>
      <w:r w:rsidR="003721A5">
        <w:rPr>
          <w:rFonts w:ascii="Times New Roman" w:hAnsi="Times New Roman"/>
          <w:b/>
          <w:sz w:val="28"/>
          <w:szCs w:val="28"/>
        </w:rPr>
        <w:t xml:space="preserve">Виды </w:t>
      </w:r>
      <w:r w:rsidR="003721A5" w:rsidRPr="00854E14">
        <w:rPr>
          <w:rFonts w:ascii="Times New Roman" w:hAnsi="Times New Roman"/>
          <w:b/>
          <w:sz w:val="28"/>
          <w:szCs w:val="28"/>
        </w:rPr>
        <w:t>разрешенн</w:t>
      </w:r>
      <w:r w:rsidR="003721A5">
        <w:rPr>
          <w:rFonts w:ascii="Times New Roman" w:hAnsi="Times New Roman"/>
          <w:b/>
          <w:sz w:val="28"/>
          <w:szCs w:val="28"/>
        </w:rPr>
        <w:t>ого</w:t>
      </w:r>
      <w:r w:rsidR="003721A5"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3721A5" w:rsidRPr="00854E14" w:rsidRDefault="00996C6D" w:rsidP="00FA229D">
      <w:pPr>
        <w:suppressAutoHyphens/>
        <w:autoSpaceDE w:val="0"/>
        <w:autoSpaceDN w:val="0"/>
        <w:adjustRightInd w:val="0"/>
        <w:spacing w:after="0"/>
        <w:ind w:left="1211" w:firstLine="0"/>
        <w:jc w:val="right"/>
        <w:rPr>
          <w:rFonts w:ascii="Times New Roman" w:hAnsi="Times New Roman"/>
          <w:b/>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3721A5"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 xml:space="preserve">N </w:t>
            </w:r>
            <w:r w:rsidRPr="00C751A3">
              <w:rPr>
                <w:rFonts w:ascii="Times New Roman" w:hAnsi="Times New Roman" w:cs="Times New Roman"/>
                <w:b/>
                <w:sz w:val="24"/>
                <w:szCs w:val="24"/>
              </w:rPr>
              <w:br/>
            </w:r>
            <w:proofErr w:type="spellStart"/>
            <w:proofErr w:type="gramStart"/>
            <w:r w:rsidRPr="00C751A3">
              <w:rPr>
                <w:rFonts w:ascii="Times New Roman" w:hAnsi="Times New Roman" w:cs="Times New Roman"/>
                <w:b/>
                <w:sz w:val="24"/>
                <w:szCs w:val="24"/>
              </w:rPr>
              <w:t>п</w:t>
            </w:r>
            <w:proofErr w:type="spellEnd"/>
            <w:proofErr w:type="gramEnd"/>
            <w:r w:rsidRPr="00C751A3">
              <w:rPr>
                <w:rFonts w:ascii="Times New Roman" w:hAnsi="Times New Roman" w:cs="Times New Roman"/>
                <w:b/>
                <w:sz w:val="24"/>
                <w:szCs w:val="24"/>
              </w:rPr>
              <w:t>/</w:t>
            </w:r>
            <w:proofErr w:type="spellStart"/>
            <w:r w:rsidRPr="00C751A3">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r>
      <w:tr w:rsidR="003721A5"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2</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p>
        </w:tc>
        <w:tc>
          <w:tcPr>
            <w:tcW w:w="9666" w:type="dxa"/>
            <w:tcBorders>
              <w:top w:val="single" w:sz="6" w:space="0" w:color="auto"/>
              <w:left w:val="single" w:sz="6" w:space="0" w:color="auto"/>
              <w:bottom w:val="single" w:sz="6" w:space="0" w:color="auto"/>
              <w:right w:val="single" w:sz="6" w:space="0" w:color="auto"/>
            </w:tcBorders>
          </w:tcPr>
          <w:p w:rsidR="003721A5" w:rsidRPr="00C751A3" w:rsidRDefault="003721A5" w:rsidP="00FA229D">
            <w:pPr>
              <w:pStyle w:val="ConsPlusCell"/>
              <w:widowControl/>
              <w:suppressAutoHyphens/>
              <w:jc w:val="center"/>
              <w:rPr>
                <w:rFonts w:ascii="Times New Roman" w:hAnsi="Times New Roman" w:cs="Times New Roman"/>
                <w:b/>
                <w:sz w:val="24"/>
                <w:szCs w:val="24"/>
              </w:rPr>
            </w:pPr>
            <w:r w:rsidRPr="00C751A3">
              <w:rPr>
                <w:rFonts w:ascii="Times New Roman" w:hAnsi="Times New Roman" w:cs="Times New Roman"/>
                <w:b/>
                <w:sz w:val="24"/>
                <w:szCs w:val="24"/>
              </w:rPr>
              <w:t>Основные виды разрешенного использования</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3721A5" w:rsidRPr="00854E14"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Естественные зеленые насаждения</w:t>
            </w:r>
            <w:r w:rsidR="003721A5" w:rsidRPr="00854E14">
              <w:rPr>
                <w:rFonts w:ascii="Times New Roman" w:hAnsi="Times New Roman" w:cs="Times New Roman"/>
                <w:sz w:val="24"/>
                <w:szCs w:val="24"/>
              </w:rPr>
              <w:t xml:space="preserve">                    </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3721A5" w:rsidRPr="00854E14" w:rsidRDefault="000B69C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w:t>
            </w:r>
            <w:r w:rsidR="00650D7E">
              <w:rPr>
                <w:rFonts w:ascii="Times New Roman" w:hAnsi="Times New Roman" w:cs="Times New Roman"/>
                <w:sz w:val="24"/>
                <w:szCs w:val="24"/>
              </w:rPr>
              <w:t>есопосадки</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3721A5" w:rsidRDefault="000B69C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Л</w:t>
            </w:r>
            <w:r w:rsidR="00650D7E">
              <w:rPr>
                <w:rFonts w:ascii="Times New Roman" w:hAnsi="Times New Roman" w:cs="Times New Roman"/>
                <w:sz w:val="24"/>
                <w:szCs w:val="24"/>
              </w:rPr>
              <w:t>уга</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3721A5"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Культурная кустарниковая растительность</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3721A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721A5" w:rsidRPr="009F2D70" w:rsidRDefault="0061615A"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3721A5" w:rsidRPr="009F2D70">
              <w:rPr>
                <w:rFonts w:ascii="Times New Roman" w:hAnsi="Times New Roman" w:cs="Times New Roman"/>
                <w:b/>
                <w:sz w:val="24"/>
                <w:szCs w:val="24"/>
              </w:rPr>
              <w:t xml:space="preserve">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                                                     </w:t>
            </w:r>
          </w:p>
        </w:tc>
      </w:tr>
      <w:tr w:rsidR="003721A5" w:rsidRPr="00854E14" w:rsidTr="006F7979">
        <w:trPr>
          <w:cantSplit/>
          <w:trHeight w:val="60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003721A5" w:rsidRPr="00AB2731">
              <w:rPr>
                <w:rFonts w:ascii="Times New Roman" w:hAnsi="Times New Roman" w:cs="Times New Roman"/>
                <w:sz w:val="24"/>
                <w:szCs w:val="24"/>
              </w:rPr>
              <w:t>аспределительные пункты и подстанции, трансформаторные подстанции, бло</w:t>
            </w:r>
            <w:r w:rsidR="006F7979">
              <w:rPr>
                <w:rFonts w:ascii="Times New Roman" w:hAnsi="Times New Roman" w:cs="Times New Roman"/>
                <w:sz w:val="24"/>
                <w:szCs w:val="24"/>
              </w:rPr>
              <w:t>чно</w:t>
            </w:r>
            <w:r w:rsidR="003721A5" w:rsidRPr="00AB2731">
              <w:rPr>
                <w:rFonts w:ascii="Times New Roman" w:hAnsi="Times New Roman" w:cs="Times New Roman"/>
                <w:sz w:val="24"/>
                <w:szCs w:val="24"/>
              </w:rPr>
              <w:t xml:space="preserve">-модульные котельные, насосные станции перекачки, центральные и индивидуальные тепловые пункты                                                        </w:t>
            </w:r>
          </w:p>
        </w:tc>
      </w:tr>
      <w:tr w:rsidR="003721A5" w:rsidRPr="00854E14" w:rsidTr="006F7979">
        <w:trPr>
          <w:cantSplit/>
          <w:trHeight w:val="48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181360">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3721A5" w:rsidRPr="00AB2731">
              <w:rPr>
                <w:rFonts w:ascii="Times New Roman" w:hAnsi="Times New Roman" w:cs="Times New Roman"/>
                <w:sz w:val="24"/>
                <w:szCs w:val="24"/>
              </w:rPr>
              <w:t xml:space="preserve">аземные сооружения линий электропередач и тепловых  сетей  (переходных пунктов и опор воздушных </w:t>
            </w:r>
            <w:r w:rsidR="00181360">
              <w:rPr>
                <w:rFonts w:ascii="Times New Roman" w:hAnsi="Times New Roman" w:cs="Times New Roman"/>
                <w:sz w:val="24"/>
                <w:szCs w:val="24"/>
              </w:rPr>
              <w:t>линий электропередач</w:t>
            </w:r>
            <w:r w:rsidR="003721A5" w:rsidRPr="00AB2731">
              <w:rPr>
                <w:rFonts w:ascii="Times New Roman" w:hAnsi="Times New Roman" w:cs="Times New Roman"/>
                <w:sz w:val="24"/>
                <w:szCs w:val="24"/>
              </w:rPr>
              <w:t xml:space="preserve">, кабельных киосков, павильонов камер и т.д.)                    </w:t>
            </w:r>
          </w:p>
        </w:tc>
      </w:tr>
      <w:tr w:rsidR="003721A5"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3721A5" w:rsidRPr="00650D7E" w:rsidRDefault="00650D7E" w:rsidP="00FA229D">
            <w:pPr>
              <w:pStyle w:val="ConsPlusCell"/>
              <w:widowControl/>
              <w:suppressAutoHyphens/>
              <w:jc w:val="center"/>
              <w:rPr>
                <w:rFonts w:ascii="Times New Roman" w:hAnsi="Times New Roman" w:cs="Times New Roman"/>
                <w:b/>
                <w:sz w:val="24"/>
                <w:szCs w:val="24"/>
              </w:rPr>
            </w:pPr>
            <w:r w:rsidRPr="00650D7E">
              <w:rPr>
                <w:rFonts w:ascii="Times New Roman" w:hAnsi="Times New Roman" w:cs="Times New Roman"/>
                <w:b/>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003721A5" w:rsidRPr="00AB2731">
              <w:rPr>
                <w:rFonts w:ascii="Times New Roman" w:hAnsi="Times New Roman" w:cs="Times New Roman"/>
                <w:sz w:val="24"/>
                <w:szCs w:val="24"/>
              </w:rPr>
              <w:t>овысительные</w:t>
            </w:r>
            <w:proofErr w:type="spellEnd"/>
            <w:r w:rsidR="003721A5" w:rsidRPr="00AB2731">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3721A5"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3721A5" w:rsidRPr="00650D7E" w:rsidRDefault="00650D7E" w:rsidP="00FA229D">
            <w:pPr>
              <w:pStyle w:val="ConsPlusCell"/>
              <w:widowControl/>
              <w:suppressAutoHyphens/>
              <w:jc w:val="center"/>
              <w:rPr>
                <w:rFonts w:ascii="Times New Roman" w:hAnsi="Times New Roman" w:cs="Times New Roman"/>
                <w:sz w:val="24"/>
                <w:szCs w:val="24"/>
              </w:rPr>
            </w:pPr>
            <w:r w:rsidRPr="00650D7E">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003721A5" w:rsidRPr="00AB2731">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3721A5" w:rsidRPr="00AB2731">
              <w:rPr>
                <w:rFonts w:ascii="Times New Roman" w:hAnsi="Times New Roman" w:cs="Times New Roman"/>
                <w:sz w:val="24"/>
                <w:szCs w:val="24"/>
              </w:rPr>
              <w:t xml:space="preserve">анализационные насосные станции                </w:t>
            </w:r>
          </w:p>
        </w:tc>
      </w:tr>
      <w:tr w:rsidR="003721A5"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003721A5" w:rsidRPr="00AB2731">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AB2731"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3721A5" w:rsidRPr="00AB2731"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003721A5" w:rsidRPr="00AB2731">
              <w:rPr>
                <w:rFonts w:ascii="Times New Roman" w:hAnsi="Times New Roman" w:cs="Times New Roman"/>
                <w:sz w:val="24"/>
                <w:szCs w:val="24"/>
              </w:rPr>
              <w:t xml:space="preserve">азораспределительные пункты                   </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Условно разрешенные виды использования</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650D7E">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3721A5" w:rsidRPr="00AD5F2C"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Санатории, профилактории, дома отдыха, базы отдыха</w:t>
            </w:r>
            <w:r w:rsidR="003721A5">
              <w:rPr>
                <w:rFonts w:ascii="Times New Roman" w:hAnsi="Times New Roman" w:cs="Times New Roman"/>
                <w:sz w:val="24"/>
                <w:szCs w:val="24"/>
              </w:rPr>
              <w:t xml:space="preserve"> </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Детские оздоровительные лагеря и дачи дошкольных учреждений</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Интернаты для </w:t>
            </w:r>
            <w:proofErr w:type="gramStart"/>
            <w:r>
              <w:rPr>
                <w:rFonts w:ascii="Times New Roman" w:hAnsi="Times New Roman" w:cs="Times New Roman"/>
                <w:sz w:val="24"/>
                <w:szCs w:val="24"/>
              </w:rPr>
              <w:t>престарелых</w:t>
            </w:r>
            <w:proofErr w:type="gramEnd"/>
            <w:r>
              <w:rPr>
                <w:rFonts w:ascii="Times New Roman" w:hAnsi="Times New Roman" w:cs="Times New Roman"/>
                <w:sz w:val="24"/>
                <w:szCs w:val="24"/>
              </w:rPr>
              <w:t xml:space="preserve"> </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15</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Дома ребенка</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16</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Тренировочные базы, конноспортивные базы, велотреки;</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17</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Спортклубы, </w:t>
            </w:r>
            <w:proofErr w:type="spellStart"/>
            <w:r>
              <w:rPr>
                <w:rFonts w:ascii="Times New Roman" w:hAnsi="Times New Roman" w:cs="Times New Roman"/>
                <w:sz w:val="24"/>
                <w:szCs w:val="24"/>
              </w:rPr>
              <w:t>яхт</w:t>
            </w:r>
            <w:proofErr w:type="gramStart"/>
            <w:r w:rsidR="006F7979">
              <w:rPr>
                <w:rFonts w:ascii="Times New Roman" w:hAnsi="Times New Roman" w:cs="Times New Roman"/>
                <w:sz w:val="24"/>
                <w:szCs w:val="24"/>
              </w:rPr>
              <w:t>.</w:t>
            </w:r>
            <w:r>
              <w:rPr>
                <w:rFonts w:ascii="Times New Roman" w:hAnsi="Times New Roman" w:cs="Times New Roman"/>
                <w:sz w:val="24"/>
                <w:szCs w:val="24"/>
              </w:rPr>
              <w:t>к</w:t>
            </w:r>
            <w:proofErr w:type="gramEnd"/>
            <w:r>
              <w:rPr>
                <w:rFonts w:ascii="Times New Roman" w:hAnsi="Times New Roman" w:cs="Times New Roman"/>
                <w:sz w:val="24"/>
                <w:szCs w:val="24"/>
              </w:rPr>
              <w:t>лубы</w:t>
            </w:r>
            <w:proofErr w:type="spellEnd"/>
            <w:r>
              <w:rPr>
                <w:rFonts w:ascii="Times New Roman" w:hAnsi="Times New Roman" w:cs="Times New Roman"/>
                <w:sz w:val="24"/>
                <w:szCs w:val="24"/>
              </w:rPr>
              <w:t>, лодочные станции;</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18</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Прокат игрового и спортивного инвентаря;</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19</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дома приема гостей, центры обслуживания туристов, кемпинги; мотели;</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20</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Спортзалы, залы рекреации (с бассейнами или без);</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21</w:t>
            </w:r>
          </w:p>
        </w:tc>
        <w:tc>
          <w:tcPr>
            <w:tcW w:w="9666"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Спортплощадки;</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50D7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22</w:t>
            </w:r>
          </w:p>
        </w:tc>
        <w:tc>
          <w:tcPr>
            <w:tcW w:w="9666" w:type="dxa"/>
            <w:tcBorders>
              <w:top w:val="single" w:sz="6" w:space="0" w:color="auto"/>
              <w:left w:val="single" w:sz="6" w:space="0" w:color="auto"/>
              <w:bottom w:val="single" w:sz="6" w:space="0" w:color="auto"/>
              <w:right w:val="single" w:sz="6" w:space="0" w:color="auto"/>
            </w:tcBorders>
          </w:tcPr>
          <w:p w:rsidR="00650D7E"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Игровые площадки;</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23</w:t>
            </w:r>
          </w:p>
        </w:tc>
        <w:tc>
          <w:tcPr>
            <w:tcW w:w="9666" w:type="dxa"/>
            <w:tcBorders>
              <w:top w:val="single" w:sz="6" w:space="0" w:color="auto"/>
              <w:left w:val="single" w:sz="6" w:space="0" w:color="auto"/>
              <w:bottom w:val="single" w:sz="6" w:space="0" w:color="auto"/>
              <w:right w:val="single" w:sz="6" w:space="0" w:color="auto"/>
            </w:tcBorders>
          </w:tcPr>
          <w:p w:rsidR="00650D7E"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Места для пикников, вспомогательные строения и инфраструктура для отдыха;</w:t>
            </w:r>
          </w:p>
        </w:tc>
      </w:tr>
      <w:tr w:rsidR="00650D7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50D7E"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24</w:t>
            </w:r>
          </w:p>
        </w:tc>
        <w:tc>
          <w:tcPr>
            <w:tcW w:w="9666" w:type="dxa"/>
            <w:tcBorders>
              <w:top w:val="single" w:sz="6" w:space="0" w:color="auto"/>
              <w:left w:val="single" w:sz="6" w:space="0" w:color="auto"/>
              <w:bottom w:val="single" w:sz="6" w:space="0" w:color="auto"/>
              <w:right w:val="single" w:sz="6" w:space="0" w:color="auto"/>
            </w:tcBorders>
          </w:tcPr>
          <w:p w:rsidR="00650D7E"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Пляжи;</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25</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Киоски, лоточная торговля, временные павильоны розничной торговли и обслуживания;</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26</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 (кафе, рестораны);</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27</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Пункты оказания первой медицинской помощи;</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28</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Спасательные станции;</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Общественные туалеты;</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30</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31</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религиозного назначения;</w:t>
            </w:r>
          </w:p>
        </w:tc>
      </w:tr>
      <w:tr w:rsidR="006916B8"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32</w:t>
            </w:r>
          </w:p>
        </w:tc>
        <w:tc>
          <w:tcPr>
            <w:tcW w:w="9666" w:type="dxa"/>
            <w:tcBorders>
              <w:top w:val="single" w:sz="6" w:space="0" w:color="auto"/>
              <w:left w:val="single" w:sz="6" w:space="0" w:color="auto"/>
              <w:bottom w:val="single" w:sz="6" w:space="0" w:color="auto"/>
              <w:right w:val="single" w:sz="6" w:space="0" w:color="auto"/>
            </w:tcBorders>
          </w:tcPr>
          <w:p w:rsidR="006916B8"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для мусоросборников.</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3721A5"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3721A5" w:rsidRPr="00AD5F2C" w:rsidRDefault="003721A5"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3721A5"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3721A5" w:rsidRPr="00854E14" w:rsidRDefault="006916B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9666" w:type="dxa"/>
            <w:tcBorders>
              <w:top w:val="single" w:sz="6" w:space="0" w:color="auto"/>
              <w:left w:val="single" w:sz="6" w:space="0" w:color="auto"/>
              <w:bottom w:val="single" w:sz="6" w:space="0" w:color="auto"/>
              <w:right w:val="single" w:sz="6" w:space="0" w:color="auto"/>
            </w:tcBorders>
          </w:tcPr>
          <w:p w:rsidR="003721A5" w:rsidRPr="00854E14" w:rsidRDefault="006916B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Стоянки открытые наземные;</w:t>
            </w:r>
            <w:r w:rsidR="003721A5" w:rsidRPr="00854E14">
              <w:rPr>
                <w:rFonts w:ascii="Times New Roman" w:hAnsi="Times New Roman" w:cs="Times New Roman"/>
                <w:sz w:val="24"/>
                <w:szCs w:val="24"/>
              </w:rPr>
              <w:t xml:space="preserve">           </w:t>
            </w:r>
          </w:p>
        </w:tc>
      </w:tr>
    </w:tbl>
    <w:p w:rsidR="00996C6D" w:rsidRDefault="00996C6D" w:rsidP="00FA229D">
      <w:pPr>
        <w:suppressAutoHyphens/>
        <w:ind w:firstLine="720"/>
        <w:jc w:val="both"/>
        <w:rPr>
          <w:rFonts w:ascii="Times New Roman" w:hAnsi="Times New Roman"/>
          <w:sz w:val="28"/>
          <w:szCs w:val="28"/>
          <w:highlight w:val="green"/>
        </w:rPr>
      </w:pPr>
      <w:bookmarkStart w:id="130" w:name="_Toc329356821"/>
    </w:p>
    <w:p w:rsidR="00282249" w:rsidRDefault="00282249" w:rsidP="00181360">
      <w:pPr>
        <w:suppressAutoHyphens/>
        <w:autoSpaceDE w:val="0"/>
        <w:autoSpaceDN w:val="0"/>
        <w:adjustRightInd w:val="0"/>
        <w:spacing w:after="0"/>
        <w:ind w:firstLine="0"/>
        <w:jc w:val="center"/>
        <w:rPr>
          <w:rStyle w:val="af1"/>
          <w:rFonts w:ascii="Times New Roman" w:hAnsi="Times New Roman"/>
          <w:sz w:val="28"/>
          <w:szCs w:val="28"/>
        </w:rPr>
      </w:pPr>
      <w:r>
        <w:rPr>
          <w:rFonts w:ascii="Times New Roman" w:hAnsi="Times New Roman"/>
          <w:b/>
          <w:sz w:val="28"/>
          <w:szCs w:val="28"/>
        </w:rPr>
        <w:t>Статья 7</w:t>
      </w:r>
      <w:r w:rsidR="00EE519D">
        <w:rPr>
          <w:rFonts w:ascii="Times New Roman" w:hAnsi="Times New Roman"/>
          <w:b/>
          <w:sz w:val="28"/>
          <w:szCs w:val="28"/>
        </w:rPr>
        <w:t>6</w:t>
      </w:r>
      <w:r w:rsidR="00C47B40" w:rsidRPr="00996C6D">
        <w:rPr>
          <w:rFonts w:ascii="Times New Roman" w:hAnsi="Times New Roman"/>
          <w:b/>
          <w:sz w:val="28"/>
          <w:szCs w:val="28"/>
        </w:rPr>
        <w:t>.</w:t>
      </w:r>
      <w:r>
        <w:rPr>
          <w:rFonts w:ascii="Times New Roman" w:hAnsi="Times New Roman"/>
          <w:b/>
          <w:sz w:val="28"/>
          <w:szCs w:val="28"/>
        </w:rPr>
        <w:t xml:space="preserve"> </w:t>
      </w:r>
      <w:r w:rsidRPr="005D656B">
        <w:rPr>
          <w:rFonts w:ascii="Times New Roman" w:hAnsi="Times New Roman"/>
          <w:b/>
          <w:sz w:val="28"/>
          <w:szCs w:val="28"/>
        </w:rPr>
        <w:t xml:space="preserve">Предельные параметры разрешенного строительства, реконструкции объектов капитального строительства </w:t>
      </w:r>
      <w:r>
        <w:rPr>
          <w:rFonts w:ascii="Times New Roman" w:hAnsi="Times New Roman"/>
          <w:b/>
          <w:sz w:val="28"/>
          <w:szCs w:val="28"/>
        </w:rPr>
        <w:t xml:space="preserve">для зон рекреационного назначения </w:t>
      </w:r>
      <w:r w:rsidRPr="00996C6D">
        <w:rPr>
          <w:rStyle w:val="af1"/>
          <w:rFonts w:ascii="Times New Roman" w:hAnsi="Times New Roman"/>
          <w:sz w:val="28"/>
          <w:szCs w:val="28"/>
        </w:rPr>
        <w:t>Р-1, Р-2, Р-3, Р-4, Р-5, РН</w:t>
      </w:r>
    </w:p>
    <w:p w:rsidR="00181360" w:rsidRDefault="00181360" w:rsidP="00181360">
      <w:pPr>
        <w:suppressAutoHyphens/>
        <w:autoSpaceDE w:val="0"/>
        <w:autoSpaceDN w:val="0"/>
        <w:adjustRightInd w:val="0"/>
        <w:spacing w:after="0"/>
        <w:ind w:firstLine="0"/>
        <w:jc w:val="center"/>
        <w:rPr>
          <w:rFonts w:ascii="Times New Roman" w:hAnsi="Times New Roman"/>
          <w:b/>
          <w:sz w:val="28"/>
          <w:szCs w:val="28"/>
        </w:rPr>
      </w:pPr>
    </w:p>
    <w:p w:rsidR="00C47B40" w:rsidRPr="00996C6D" w:rsidRDefault="00282249" w:rsidP="00AB215C">
      <w:pPr>
        <w:suppressAutoHyphens/>
        <w:spacing w:after="0"/>
        <w:ind w:firstLine="720"/>
        <w:jc w:val="both"/>
        <w:rPr>
          <w:rFonts w:ascii="Times New Roman" w:hAnsi="Times New Roman"/>
          <w:bCs/>
          <w:kern w:val="1"/>
          <w:sz w:val="28"/>
          <w:szCs w:val="28"/>
        </w:rPr>
      </w:pPr>
      <w:r w:rsidRPr="009F2D70">
        <w:rPr>
          <w:rFonts w:ascii="Times New Roman" w:hAnsi="Times New Roman"/>
          <w:sz w:val="28"/>
          <w:szCs w:val="28"/>
        </w:rPr>
        <w:t>1</w:t>
      </w:r>
      <w:r w:rsidR="00AB215C">
        <w:rPr>
          <w:rFonts w:ascii="Times New Roman" w:hAnsi="Times New Roman"/>
          <w:sz w:val="28"/>
          <w:szCs w:val="28"/>
        </w:rPr>
        <w:t>. </w:t>
      </w:r>
      <w:r w:rsidR="00C47B40" w:rsidRPr="00996C6D">
        <w:rPr>
          <w:rFonts w:ascii="Times New Roman" w:hAnsi="Times New Roman"/>
          <w:sz w:val="28"/>
          <w:szCs w:val="28"/>
        </w:rPr>
        <w:t xml:space="preserve">Параметры основных и вспомогательных видов разрешенного строительства </w:t>
      </w:r>
      <w:r w:rsidR="00C47B40" w:rsidRPr="00996C6D">
        <w:rPr>
          <w:rStyle w:val="af1"/>
          <w:rFonts w:ascii="Times New Roman" w:hAnsi="Times New Roman"/>
          <w:b w:val="0"/>
          <w:sz w:val="28"/>
          <w:szCs w:val="28"/>
        </w:rPr>
        <w:t>для всех зон</w:t>
      </w:r>
      <w:r w:rsidR="00C47B40" w:rsidRPr="00996C6D">
        <w:rPr>
          <w:rStyle w:val="af1"/>
          <w:rFonts w:ascii="Times New Roman" w:hAnsi="Times New Roman"/>
          <w:sz w:val="28"/>
          <w:szCs w:val="28"/>
        </w:rPr>
        <w:t xml:space="preserve"> </w:t>
      </w:r>
      <w:r w:rsidR="00C47B40" w:rsidRPr="00996C6D">
        <w:rPr>
          <w:rStyle w:val="af1"/>
          <w:rFonts w:ascii="Times New Roman" w:hAnsi="Times New Roman"/>
          <w:b w:val="0"/>
          <w:sz w:val="28"/>
          <w:szCs w:val="28"/>
        </w:rPr>
        <w:t>рекреационного назначения</w:t>
      </w:r>
      <w:r w:rsidR="00C47B40" w:rsidRPr="00996C6D">
        <w:rPr>
          <w:rStyle w:val="af1"/>
          <w:rFonts w:ascii="Times New Roman" w:hAnsi="Times New Roman"/>
          <w:sz w:val="28"/>
          <w:szCs w:val="28"/>
        </w:rPr>
        <w:t xml:space="preserve"> </w:t>
      </w:r>
      <w:r w:rsidR="00C47B40" w:rsidRPr="00181360">
        <w:rPr>
          <w:rStyle w:val="af1"/>
          <w:rFonts w:ascii="Times New Roman" w:hAnsi="Times New Roman"/>
          <w:b w:val="0"/>
          <w:sz w:val="28"/>
          <w:szCs w:val="28"/>
        </w:rPr>
        <w:t>(Р-1, Р-2, Р-3, Р-4, Р-5, РН)</w:t>
      </w:r>
      <w:r w:rsidR="00C47B40" w:rsidRPr="00996C6D">
        <w:rPr>
          <w:rStyle w:val="af1"/>
          <w:rFonts w:ascii="Times New Roman" w:hAnsi="Times New Roman"/>
          <w:b w:val="0"/>
          <w:sz w:val="28"/>
          <w:szCs w:val="28"/>
        </w:rPr>
        <w:t xml:space="preserve"> </w:t>
      </w:r>
      <w:r w:rsidR="00C47B40" w:rsidRPr="00996C6D">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C47B40" w:rsidRPr="00996C6D">
        <w:rPr>
          <w:rFonts w:ascii="Times New Roman" w:hAnsi="Times New Roman"/>
          <w:bCs/>
          <w:iCs/>
          <w:sz w:val="28"/>
          <w:szCs w:val="28"/>
        </w:rPr>
        <w:t>СП 42.13330.2011. «Свод правил. Градостроительство. Планировка и застройка городских и сельских поселений», С</w:t>
      </w:r>
      <w:r w:rsidR="00C47B40" w:rsidRPr="00996C6D">
        <w:rPr>
          <w:rFonts w:ascii="Times New Roman" w:hAnsi="Times New Roman"/>
          <w:spacing w:val="2"/>
          <w:sz w:val="28"/>
          <w:szCs w:val="28"/>
        </w:rPr>
        <w:t xml:space="preserve">П 118.13330.2012 «Общественные здания и сооружения. Актуализированная редакция </w:t>
      </w:r>
      <w:proofErr w:type="spellStart"/>
      <w:r w:rsidR="00C47B40" w:rsidRPr="00996C6D">
        <w:rPr>
          <w:rFonts w:ascii="Times New Roman" w:hAnsi="Times New Roman"/>
          <w:spacing w:val="2"/>
          <w:sz w:val="28"/>
          <w:szCs w:val="28"/>
        </w:rPr>
        <w:t>СНиП</w:t>
      </w:r>
      <w:proofErr w:type="spellEnd"/>
      <w:r w:rsidR="00C47B40" w:rsidRPr="00996C6D">
        <w:rPr>
          <w:rFonts w:ascii="Times New Roman" w:hAnsi="Times New Roman"/>
          <w:spacing w:val="2"/>
          <w:sz w:val="28"/>
          <w:szCs w:val="28"/>
        </w:rPr>
        <w:t xml:space="preserve"> 31-06-2009», </w:t>
      </w:r>
      <w:r w:rsidR="00C47B40" w:rsidRPr="00996C6D">
        <w:rPr>
          <w:rFonts w:ascii="Times New Roman" w:hAnsi="Times New Roman"/>
          <w:sz w:val="28"/>
          <w:szCs w:val="28"/>
        </w:rPr>
        <w:t xml:space="preserve">технических регламентов, в том числе Технического регламента пожарной безопасности (от 22 июля 2008 года №123-ФЗ), региональных нормативов </w:t>
      </w:r>
      <w:r w:rsidR="00C47B40" w:rsidRPr="00996C6D">
        <w:rPr>
          <w:rFonts w:ascii="Times New Roman" w:hAnsi="Times New Roman"/>
          <w:bCs/>
          <w:kern w:val="1"/>
          <w:sz w:val="28"/>
          <w:szCs w:val="28"/>
        </w:rPr>
        <w:t xml:space="preserve">градостроительного проектирования </w:t>
      </w:r>
      <w:r w:rsidR="00C47B40" w:rsidRPr="00996C6D">
        <w:rPr>
          <w:rFonts w:ascii="Times New Roman" w:hAnsi="Times New Roman"/>
          <w:sz w:val="28"/>
          <w:szCs w:val="28"/>
        </w:rPr>
        <w:t>Свердловской области (НГПСО 1-2009.66)</w:t>
      </w:r>
      <w:r w:rsidR="00C47B40" w:rsidRPr="00996C6D">
        <w:rPr>
          <w:rFonts w:ascii="Times New Roman" w:hAnsi="Times New Roman"/>
          <w:bCs/>
          <w:kern w:val="1"/>
          <w:sz w:val="28"/>
          <w:szCs w:val="28"/>
        </w:rPr>
        <w:t>.</w:t>
      </w:r>
    </w:p>
    <w:p w:rsidR="00C47B40" w:rsidRPr="00996C6D" w:rsidRDefault="00282249" w:rsidP="00AB215C">
      <w:pPr>
        <w:suppressAutoHyphens/>
        <w:spacing w:after="0"/>
        <w:jc w:val="both"/>
        <w:rPr>
          <w:rFonts w:ascii="Times New Roman" w:hAnsi="Times New Roman"/>
          <w:sz w:val="28"/>
          <w:szCs w:val="28"/>
        </w:rPr>
      </w:pPr>
      <w:r w:rsidRPr="009F2D70">
        <w:rPr>
          <w:rFonts w:ascii="Times New Roman" w:hAnsi="Times New Roman"/>
          <w:bCs/>
          <w:kern w:val="1"/>
          <w:sz w:val="28"/>
          <w:szCs w:val="28"/>
        </w:rPr>
        <w:t>2</w:t>
      </w:r>
      <w:r w:rsidR="00AB215C">
        <w:rPr>
          <w:rFonts w:ascii="Times New Roman" w:hAnsi="Times New Roman"/>
          <w:sz w:val="28"/>
          <w:szCs w:val="28"/>
        </w:rPr>
        <w:t>. </w:t>
      </w:r>
      <w:r w:rsidR="00C47B40" w:rsidRPr="00996C6D">
        <w:rPr>
          <w:rFonts w:ascii="Times New Roman" w:hAnsi="Times New Roman"/>
          <w:spacing w:val="2"/>
          <w:sz w:val="28"/>
          <w:szCs w:val="28"/>
          <w:shd w:val="clear" w:color="auto" w:fill="FFFFFF"/>
        </w:rPr>
        <w:t xml:space="preserve">При новом проектировании и реконструкции объектов капитального строительства рекреационных зон должны быть учтены требования </w:t>
      </w:r>
      <w:proofErr w:type="spellStart"/>
      <w:r w:rsidR="00C47B40" w:rsidRPr="00996C6D">
        <w:rPr>
          <w:rFonts w:ascii="Times New Roman" w:hAnsi="Times New Roman"/>
          <w:bCs/>
          <w:sz w:val="28"/>
          <w:szCs w:val="28"/>
        </w:rPr>
        <w:t>СНиП</w:t>
      </w:r>
      <w:proofErr w:type="spellEnd"/>
      <w:r w:rsidR="00C47B40" w:rsidRPr="00996C6D">
        <w:rPr>
          <w:rFonts w:ascii="Times New Roman" w:hAnsi="Times New Roman"/>
          <w:bCs/>
          <w:sz w:val="28"/>
          <w:szCs w:val="28"/>
        </w:rPr>
        <w:t xml:space="preserve"> 35-01-2001 «Доступность зданий и сооружений для </w:t>
      </w:r>
      <w:proofErr w:type="spellStart"/>
      <w:r w:rsidR="00C47B40" w:rsidRPr="00996C6D">
        <w:rPr>
          <w:rFonts w:ascii="Times New Roman" w:hAnsi="Times New Roman"/>
          <w:bCs/>
          <w:sz w:val="28"/>
          <w:szCs w:val="28"/>
        </w:rPr>
        <w:t>маломобильных</w:t>
      </w:r>
      <w:proofErr w:type="spellEnd"/>
      <w:r w:rsidR="00C47B40" w:rsidRPr="00996C6D">
        <w:rPr>
          <w:rFonts w:ascii="Times New Roman" w:hAnsi="Times New Roman"/>
          <w:bCs/>
          <w:sz w:val="28"/>
          <w:szCs w:val="28"/>
        </w:rPr>
        <w:t xml:space="preserve"> групп населения»;</w:t>
      </w:r>
      <w:r w:rsidR="00C47B40" w:rsidRPr="00996C6D">
        <w:rPr>
          <w:rFonts w:ascii="Times New Roman" w:hAnsi="Times New Roman"/>
          <w:sz w:val="28"/>
          <w:szCs w:val="28"/>
        </w:rPr>
        <w:t xml:space="preserve"> СП 35-102-2001 «Жилая среда с планировочными элементами, доступными инвалидам».</w:t>
      </w:r>
    </w:p>
    <w:p w:rsidR="00C47B40" w:rsidRPr="00996C6D" w:rsidRDefault="00282249" w:rsidP="00FA229D">
      <w:pPr>
        <w:suppressAutoHyphens/>
        <w:autoSpaceDE w:val="0"/>
        <w:spacing w:after="0"/>
        <w:jc w:val="both"/>
        <w:rPr>
          <w:rFonts w:ascii="Times New Roman" w:hAnsi="Times New Roman"/>
          <w:sz w:val="28"/>
          <w:szCs w:val="28"/>
        </w:rPr>
      </w:pPr>
      <w:r w:rsidRPr="009F2D70">
        <w:rPr>
          <w:rFonts w:ascii="Times New Roman" w:hAnsi="Times New Roman"/>
          <w:iCs/>
          <w:sz w:val="28"/>
          <w:szCs w:val="28"/>
        </w:rPr>
        <w:t>3</w:t>
      </w:r>
      <w:r w:rsidR="00AB215C">
        <w:rPr>
          <w:rFonts w:ascii="Times New Roman" w:hAnsi="Times New Roman"/>
          <w:sz w:val="28"/>
          <w:szCs w:val="28"/>
        </w:rPr>
        <w:t>. </w:t>
      </w:r>
      <w:r w:rsidR="00C47B40" w:rsidRPr="00996C6D">
        <w:rPr>
          <w:rFonts w:ascii="Times New Roman" w:hAnsi="Times New Roman"/>
          <w:sz w:val="28"/>
          <w:szCs w:val="28"/>
        </w:rPr>
        <w:t>Минимальную площадь объектов рекреационного назначения, размещаемых на территориях общего пользования населенных пун</w:t>
      </w:r>
      <w:r w:rsidR="000B69CA">
        <w:rPr>
          <w:rFonts w:ascii="Times New Roman" w:hAnsi="Times New Roman"/>
          <w:sz w:val="28"/>
          <w:szCs w:val="28"/>
        </w:rPr>
        <w:t xml:space="preserve">ктов, следует предусматривать, </w:t>
      </w:r>
      <w:r w:rsidR="00C47B40" w:rsidRPr="00996C6D">
        <w:rPr>
          <w:rFonts w:ascii="Times New Roman" w:hAnsi="Times New Roman"/>
          <w:sz w:val="28"/>
          <w:szCs w:val="28"/>
        </w:rPr>
        <w:t>не менее:</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1) городской парк- 5 га;</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2) парки (сады) планировочных районов – 10 га;</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3) сады микрорайонов (кварталов) – 3 га;</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4) скверов - 0,5га.</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Площадь парка (сада) сельского населенного пункта следует принимать не менее 1-2 га.</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 xml:space="preserve">При размещении парков в границах рекреационных зон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w:t>
      </w:r>
      <w:proofErr w:type="spellStart"/>
      <w:r w:rsidRPr="00996C6D">
        <w:rPr>
          <w:rFonts w:ascii="Times New Roman" w:hAnsi="Times New Roman"/>
          <w:sz w:val="28"/>
          <w:szCs w:val="28"/>
        </w:rPr>
        <w:t>средоохранное</w:t>
      </w:r>
      <w:proofErr w:type="spellEnd"/>
      <w:r w:rsidRPr="00996C6D">
        <w:rPr>
          <w:rFonts w:ascii="Times New Roman" w:hAnsi="Times New Roman"/>
          <w:sz w:val="28"/>
          <w:szCs w:val="28"/>
        </w:rPr>
        <w:t xml:space="preserve"> и </w:t>
      </w:r>
      <w:proofErr w:type="spellStart"/>
      <w:r w:rsidRPr="00996C6D">
        <w:rPr>
          <w:rFonts w:ascii="Times New Roman" w:hAnsi="Times New Roman"/>
          <w:sz w:val="28"/>
          <w:szCs w:val="28"/>
        </w:rPr>
        <w:t>средоформирующее</w:t>
      </w:r>
      <w:proofErr w:type="spellEnd"/>
      <w:r w:rsidRPr="00996C6D">
        <w:rPr>
          <w:rFonts w:ascii="Times New Roman" w:hAnsi="Times New Roman"/>
          <w:sz w:val="28"/>
          <w:szCs w:val="28"/>
        </w:rPr>
        <w:t xml:space="preserve"> значение.</w:t>
      </w:r>
    </w:p>
    <w:p w:rsidR="00C47B40" w:rsidRPr="00996C6D" w:rsidRDefault="00C47B40" w:rsidP="00AB215C">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В общем балансе территорий парков и садов площадь озелененных территорий следует принимать не менее 70 %</w:t>
      </w:r>
    </w:p>
    <w:p w:rsidR="00C47B40" w:rsidRPr="00996C6D" w:rsidRDefault="00282249" w:rsidP="00AB215C">
      <w:pPr>
        <w:suppressAutoHyphens/>
        <w:autoSpaceDE w:val="0"/>
        <w:spacing w:after="0"/>
        <w:ind w:firstLine="720"/>
        <w:jc w:val="both"/>
        <w:rPr>
          <w:rFonts w:ascii="Times New Roman" w:hAnsi="Times New Roman"/>
          <w:sz w:val="28"/>
          <w:szCs w:val="28"/>
        </w:rPr>
      </w:pPr>
      <w:r w:rsidRPr="009F2D70">
        <w:rPr>
          <w:rFonts w:ascii="Times New Roman" w:hAnsi="Times New Roman"/>
          <w:sz w:val="28"/>
          <w:szCs w:val="28"/>
        </w:rPr>
        <w:t>4</w:t>
      </w:r>
      <w:r w:rsidR="00AB215C">
        <w:rPr>
          <w:rFonts w:ascii="Times New Roman" w:hAnsi="Times New Roman"/>
          <w:sz w:val="28"/>
          <w:szCs w:val="28"/>
        </w:rPr>
        <w:t>. </w:t>
      </w:r>
      <w:r w:rsidR="00C47B40" w:rsidRPr="00996C6D">
        <w:rPr>
          <w:rFonts w:ascii="Times New Roman" w:hAnsi="Times New Roman"/>
          <w:sz w:val="28"/>
          <w:szCs w:val="28"/>
        </w:rPr>
        <w:t>Минимальные расчетные показатели территорий зон массового кратковременного отдыха в границах населенного пункта следует принимать из расчета не менее 500 кв. м. на 1 посетителя. При этом наиболее интенсивно используемая часть такой территории для активных видов отдыха должна составлять не менее 100 кв. м. на одного посетителя.</w:t>
      </w:r>
    </w:p>
    <w:p w:rsidR="00C47B40" w:rsidRPr="00996C6D" w:rsidRDefault="00282249" w:rsidP="00FA229D">
      <w:pPr>
        <w:suppressAutoHyphens/>
        <w:autoSpaceDE w:val="0"/>
        <w:spacing w:after="0"/>
        <w:ind w:firstLine="720"/>
        <w:jc w:val="both"/>
        <w:rPr>
          <w:rFonts w:ascii="Times New Roman" w:hAnsi="Times New Roman"/>
          <w:sz w:val="28"/>
          <w:szCs w:val="28"/>
        </w:rPr>
      </w:pPr>
      <w:r w:rsidRPr="009F2D70">
        <w:rPr>
          <w:rFonts w:ascii="Times New Roman" w:hAnsi="Times New Roman"/>
          <w:sz w:val="28"/>
          <w:szCs w:val="28"/>
        </w:rPr>
        <w:t>5</w:t>
      </w:r>
      <w:r w:rsidR="00AB215C">
        <w:rPr>
          <w:rFonts w:ascii="Times New Roman" w:hAnsi="Times New Roman"/>
          <w:sz w:val="28"/>
          <w:szCs w:val="28"/>
        </w:rPr>
        <w:t>. </w:t>
      </w:r>
      <w:r w:rsidR="00C47B40" w:rsidRPr="00996C6D">
        <w:rPr>
          <w:rFonts w:ascii="Times New Roman" w:hAnsi="Times New Roman"/>
          <w:sz w:val="28"/>
          <w:szCs w:val="28"/>
        </w:rPr>
        <w:t>Минимальный расчетный показатель площади территорий речных и озерных пляжей следует принимать из расчета 5 кв.м. на одного посетителя, а размещаемых на лечебно-оздоровительных территориях и в курортных зонах следует принимать из расчета не менее 8 кв.м. и 4 кв</w:t>
      </w:r>
      <w:proofErr w:type="gramStart"/>
      <w:r w:rsidR="00C47B40" w:rsidRPr="00996C6D">
        <w:rPr>
          <w:rFonts w:ascii="Times New Roman" w:hAnsi="Times New Roman"/>
          <w:sz w:val="28"/>
          <w:szCs w:val="28"/>
        </w:rPr>
        <w:t>.м</w:t>
      </w:r>
      <w:proofErr w:type="gramEnd"/>
      <w:r w:rsidR="00C47B40" w:rsidRPr="00996C6D">
        <w:rPr>
          <w:rFonts w:ascii="Times New Roman" w:hAnsi="Times New Roman"/>
          <w:sz w:val="28"/>
          <w:szCs w:val="28"/>
        </w:rPr>
        <w:t xml:space="preserve"> для детей.</w:t>
      </w:r>
    </w:p>
    <w:p w:rsidR="00C47B40" w:rsidRPr="00996C6D" w:rsidRDefault="00C47B40" w:rsidP="00FA229D">
      <w:pPr>
        <w:suppressAutoHyphens/>
        <w:autoSpaceDE w:val="0"/>
        <w:spacing w:after="0"/>
        <w:ind w:firstLine="720"/>
        <w:jc w:val="both"/>
        <w:rPr>
          <w:rFonts w:ascii="Times New Roman" w:hAnsi="Times New Roman"/>
          <w:sz w:val="28"/>
          <w:szCs w:val="28"/>
        </w:rPr>
      </w:pPr>
      <w:r w:rsidRPr="00996C6D">
        <w:rPr>
          <w:rFonts w:ascii="Times New Roman" w:hAnsi="Times New Roman"/>
          <w:sz w:val="28"/>
          <w:szCs w:val="28"/>
        </w:rPr>
        <w:t>Число единовременных посетителей на пляжах следует определять с учетом коэффициентов одновременной загрузки:</w:t>
      </w:r>
    </w:p>
    <w:p w:rsidR="00C47B40" w:rsidRPr="00996C6D" w:rsidRDefault="00C47B40" w:rsidP="00FA229D">
      <w:pPr>
        <w:suppressAutoHyphens/>
        <w:spacing w:after="0"/>
        <w:ind w:firstLine="720"/>
        <w:jc w:val="both"/>
        <w:rPr>
          <w:rFonts w:ascii="Times New Roman" w:hAnsi="Times New Roman"/>
          <w:sz w:val="28"/>
          <w:szCs w:val="28"/>
        </w:rPr>
      </w:pPr>
      <w:r w:rsidRPr="00996C6D">
        <w:rPr>
          <w:rFonts w:ascii="Times New Roman" w:hAnsi="Times New Roman"/>
          <w:sz w:val="28"/>
          <w:szCs w:val="28"/>
        </w:rPr>
        <w:t>1) санаториев 0,6 - 0,8;</w:t>
      </w:r>
    </w:p>
    <w:p w:rsidR="00C47B40" w:rsidRPr="00996C6D" w:rsidRDefault="00C47B40" w:rsidP="00FA229D">
      <w:pPr>
        <w:suppressAutoHyphens/>
        <w:spacing w:after="0"/>
        <w:ind w:firstLine="720"/>
        <w:jc w:val="both"/>
        <w:rPr>
          <w:rFonts w:ascii="Times New Roman" w:hAnsi="Times New Roman"/>
          <w:sz w:val="28"/>
          <w:szCs w:val="28"/>
        </w:rPr>
      </w:pPr>
      <w:r w:rsidRPr="00996C6D">
        <w:rPr>
          <w:rFonts w:ascii="Times New Roman" w:hAnsi="Times New Roman"/>
          <w:sz w:val="28"/>
          <w:szCs w:val="28"/>
        </w:rPr>
        <w:t>2) учреждений отдыха и туризма 0,7- 0,9;</w:t>
      </w:r>
    </w:p>
    <w:p w:rsidR="00C47B40" w:rsidRPr="00996C6D" w:rsidRDefault="00C47B40" w:rsidP="00FA229D">
      <w:pPr>
        <w:suppressAutoHyphens/>
        <w:spacing w:after="0"/>
        <w:ind w:firstLine="720"/>
        <w:jc w:val="both"/>
        <w:rPr>
          <w:rFonts w:ascii="Times New Roman" w:hAnsi="Times New Roman"/>
          <w:sz w:val="28"/>
          <w:szCs w:val="28"/>
        </w:rPr>
      </w:pPr>
      <w:r w:rsidRPr="00996C6D">
        <w:rPr>
          <w:rFonts w:ascii="Times New Roman" w:hAnsi="Times New Roman"/>
          <w:sz w:val="28"/>
          <w:szCs w:val="28"/>
        </w:rPr>
        <w:t>3) учреждений отдыха и оздоровления детей 0,5 - 1,0;</w:t>
      </w:r>
    </w:p>
    <w:p w:rsidR="00C47B40" w:rsidRPr="00996C6D" w:rsidRDefault="00C47B40" w:rsidP="00FA229D">
      <w:pPr>
        <w:suppressAutoHyphens/>
        <w:spacing w:after="0"/>
        <w:ind w:firstLine="720"/>
        <w:jc w:val="both"/>
        <w:rPr>
          <w:rFonts w:ascii="Times New Roman" w:hAnsi="Times New Roman"/>
          <w:sz w:val="28"/>
          <w:szCs w:val="28"/>
        </w:rPr>
      </w:pPr>
      <w:r w:rsidRPr="00996C6D">
        <w:rPr>
          <w:rFonts w:ascii="Times New Roman" w:hAnsi="Times New Roman"/>
          <w:sz w:val="28"/>
          <w:szCs w:val="28"/>
        </w:rPr>
        <w:t>4) общего пользования для местного населения 0,2;</w:t>
      </w:r>
    </w:p>
    <w:p w:rsidR="00C47B40" w:rsidRPr="00996C6D" w:rsidRDefault="00C47B40" w:rsidP="00FA229D">
      <w:pPr>
        <w:suppressAutoHyphens/>
        <w:spacing w:after="0"/>
        <w:ind w:firstLine="720"/>
        <w:jc w:val="both"/>
        <w:rPr>
          <w:rFonts w:ascii="Times New Roman" w:hAnsi="Times New Roman"/>
          <w:sz w:val="28"/>
          <w:szCs w:val="28"/>
        </w:rPr>
      </w:pPr>
      <w:r w:rsidRPr="00996C6D">
        <w:rPr>
          <w:rFonts w:ascii="Times New Roman" w:hAnsi="Times New Roman"/>
          <w:sz w:val="28"/>
          <w:szCs w:val="28"/>
        </w:rPr>
        <w:t xml:space="preserve">Минимальную протяженность береговой полосы для речных и озерных пляжей из расчета на </w:t>
      </w:r>
      <w:proofErr w:type="gramStart"/>
      <w:r w:rsidRPr="00996C6D">
        <w:rPr>
          <w:rFonts w:ascii="Times New Roman" w:hAnsi="Times New Roman"/>
          <w:sz w:val="28"/>
          <w:szCs w:val="28"/>
        </w:rPr>
        <w:t>одного посетителя следует</w:t>
      </w:r>
      <w:proofErr w:type="gramEnd"/>
      <w:r w:rsidRPr="00996C6D">
        <w:rPr>
          <w:rFonts w:ascii="Times New Roman" w:hAnsi="Times New Roman"/>
          <w:sz w:val="28"/>
          <w:szCs w:val="28"/>
        </w:rPr>
        <w:t xml:space="preserve"> принимать не менее 0,25 м.</w:t>
      </w:r>
    </w:p>
    <w:p w:rsidR="00C47B40" w:rsidRPr="00996C6D" w:rsidRDefault="00282249" w:rsidP="00FA229D">
      <w:pPr>
        <w:suppressAutoHyphens/>
        <w:autoSpaceDE w:val="0"/>
        <w:spacing w:after="0"/>
        <w:ind w:firstLine="720"/>
        <w:jc w:val="both"/>
        <w:rPr>
          <w:rFonts w:ascii="Times New Roman" w:hAnsi="Times New Roman"/>
          <w:sz w:val="28"/>
          <w:szCs w:val="28"/>
        </w:rPr>
      </w:pPr>
      <w:r w:rsidRPr="009F2D70">
        <w:rPr>
          <w:rFonts w:ascii="Times New Roman" w:hAnsi="Times New Roman"/>
          <w:sz w:val="28"/>
          <w:szCs w:val="28"/>
        </w:rPr>
        <w:t>6</w:t>
      </w:r>
      <w:r w:rsidR="00AB215C">
        <w:rPr>
          <w:rFonts w:ascii="Times New Roman" w:hAnsi="Times New Roman"/>
          <w:sz w:val="28"/>
          <w:szCs w:val="28"/>
        </w:rPr>
        <w:t>. </w:t>
      </w:r>
      <w:r w:rsidR="00C47B40" w:rsidRPr="00996C6D">
        <w:rPr>
          <w:rFonts w:ascii="Times New Roman" w:hAnsi="Times New Roman"/>
          <w:sz w:val="28"/>
          <w:szCs w:val="28"/>
        </w:rPr>
        <w:t xml:space="preserve">Спортивные комплексы со специальными требованиями к размещению (автодромы, вело- и мототреки, стрельбища, </w:t>
      </w:r>
      <w:proofErr w:type="spellStart"/>
      <w:proofErr w:type="gramStart"/>
      <w:r w:rsidR="00C47B40" w:rsidRPr="00996C6D">
        <w:rPr>
          <w:rFonts w:ascii="Times New Roman" w:hAnsi="Times New Roman"/>
          <w:sz w:val="28"/>
          <w:szCs w:val="28"/>
        </w:rPr>
        <w:t>конно-спортивные</w:t>
      </w:r>
      <w:proofErr w:type="spellEnd"/>
      <w:proofErr w:type="gramEnd"/>
      <w:r w:rsidR="00C47B40" w:rsidRPr="00996C6D">
        <w:rPr>
          <w:rFonts w:ascii="Times New Roman" w:hAnsi="Times New Roman"/>
          <w:sz w:val="28"/>
          <w:szCs w:val="28"/>
        </w:rPr>
        <w:t xml:space="preserve"> клубы, манежи для верховой езды, ипподромы, яхт-клубы и др.) проектируются в соответствии с требованиями соответствующих нормативно-технических документов с учетом местных условий.</w:t>
      </w:r>
    </w:p>
    <w:p w:rsidR="00C47B40" w:rsidRPr="00996C6D" w:rsidRDefault="00282249" w:rsidP="00FA229D">
      <w:pPr>
        <w:suppressAutoHyphens/>
        <w:autoSpaceDE w:val="0"/>
        <w:spacing w:after="0"/>
        <w:ind w:firstLine="720"/>
        <w:jc w:val="both"/>
        <w:rPr>
          <w:rFonts w:ascii="Times New Roman" w:hAnsi="Times New Roman"/>
          <w:sz w:val="28"/>
          <w:szCs w:val="28"/>
        </w:rPr>
      </w:pPr>
      <w:r w:rsidRPr="009F2D70">
        <w:rPr>
          <w:rFonts w:ascii="Times New Roman" w:hAnsi="Times New Roman"/>
          <w:sz w:val="28"/>
          <w:szCs w:val="28"/>
        </w:rPr>
        <w:t>7</w:t>
      </w:r>
      <w:r w:rsidR="00AB215C">
        <w:rPr>
          <w:rFonts w:ascii="Times New Roman" w:hAnsi="Times New Roman"/>
          <w:sz w:val="28"/>
          <w:szCs w:val="28"/>
        </w:rPr>
        <w:t>. </w:t>
      </w:r>
      <w:r w:rsidR="00C47B40" w:rsidRPr="00996C6D">
        <w:rPr>
          <w:rFonts w:ascii="Times New Roman" w:hAnsi="Times New Roman"/>
          <w:sz w:val="28"/>
          <w:szCs w:val="28"/>
        </w:rPr>
        <w:t xml:space="preserve">Расстояние от границ земельных участков, вновь проектируемых санаторно-курортных и оздоровительных учреждений, следует принимать не менее: </w:t>
      </w:r>
    </w:p>
    <w:p w:rsidR="00C47B40" w:rsidRPr="00996C6D" w:rsidRDefault="00C47B40" w:rsidP="00FA229D">
      <w:pPr>
        <w:numPr>
          <w:ilvl w:val="0"/>
          <w:numId w:val="15"/>
        </w:numPr>
        <w:tabs>
          <w:tab w:val="left" w:pos="567"/>
        </w:tabs>
        <w:suppressAutoHyphens/>
        <w:spacing w:after="0"/>
        <w:ind w:left="0" w:firstLine="540"/>
        <w:jc w:val="both"/>
        <w:rPr>
          <w:rFonts w:ascii="Times New Roman" w:hAnsi="Times New Roman"/>
          <w:sz w:val="28"/>
          <w:szCs w:val="28"/>
        </w:rPr>
      </w:pPr>
      <w:r w:rsidRPr="00996C6D">
        <w:rPr>
          <w:rFonts w:ascii="Times New Roman" w:hAnsi="Times New Roman"/>
          <w:sz w:val="28"/>
          <w:szCs w:val="28"/>
        </w:rPr>
        <w:t>до жилой застройки, учреждений коммунального хозяйства и складов (в условиях реконструкции не менее 100 м) - 500 м;</w:t>
      </w:r>
    </w:p>
    <w:p w:rsidR="00C47B40" w:rsidRPr="00996C6D" w:rsidRDefault="00C47B40" w:rsidP="00FA229D">
      <w:pPr>
        <w:numPr>
          <w:ilvl w:val="0"/>
          <w:numId w:val="15"/>
        </w:numPr>
        <w:tabs>
          <w:tab w:val="left" w:pos="567"/>
        </w:tabs>
        <w:suppressAutoHyphens/>
        <w:spacing w:after="0"/>
        <w:ind w:left="0" w:firstLine="540"/>
        <w:jc w:val="both"/>
        <w:rPr>
          <w:rFonts w:ascii="Times New Roman" w:hAnsi="Times New Roman"/>
          <w:sz w:val="28"/>
          <w:szCs w:val="28"/>
        </w:rPr>
      </w:pPr>
      <w:r w:rsidRPr="00996C6D">
        <w:rPr>
          <w:rFonts w:ascii="Times New Roman" w:hAnsi="Times New Roman"/>
          <w:sz w:val="28"/>
          <w:szCs w:val="28"/>
        </w:rPr>
        <w:t>до автомобильных дорог I, II и III категории - 500 м;</w:t>
      </w:r>
    </w:p>
    <w:p w:rsidR="00C47B40" w:rsidRPr="00996C6D" w:rsidRDefault="00C47B40" w:rsidP="00FA229D">
      <w:pPr>
        <w:numPr>
          <w:ilvl w:val="0"/>
          <w:numId w:val="15"/>
        </w:numPr>
        <w:tabs>
          <w:tab w:val="left" w:pos="567"/>
        </w:tabs>
        <w:suppressAutoHyphens/>
        <w:spacing w:after="0"/>
        <w:ind w:left="0" w:firstLine="540"/>
        <w:jc w:val="both"/>
        <w:rPr>
          <w:rFonts w:ascii="Times New Roman" w:hAnsi="Times New Roman"/>
          <w:sz w:val="28"/>
          <w:szCs w:val="28"/>
        </w:rPr>
      </w:pPr>
      <w:r w:rsidRPr="00996C6D">
        <w:rPr>
          <w:rFonts w:ascii="Times New Roman" w:hAnsi="Times New Roman"/>
          <w:sz w:val="28"/>
          <w:szCs w:val="28"/>
        </w:rPr>
        <w:t>до автомобильных дорог IV категории - 200 м;</w:t>
      </w:r>
    </w:p>
    <w:p w:rsidR="00C47B40" w:rsidRPr="00996C6D" w:rsidRDefault="00C47B40" w:rsidP="00FA229D">
      <w:pPr>
        <w:numPr>
          <w:ilvl w:val="0"/>
          <w:numId w:val="15"/>
        </w:numPr>
        <w:tabs>
          <w:tab w:val="left" w:pos="567"/>
        </w:tabs>
        <w:suppressAutoHyphens/>
        <w:spacing w:after="0"/>
        <w:ind w:left="0" w:firstLine="540"/>
        <w:jc w:val="both"/>
        <w:rPr>
          <w:rFonts w:ascii="Times New Roman" w:hAnsi="Times New Roman"/>
          <w:sz w:val="32"/>
          <w:szCs w:val="32"/>
        </w:rPr>
      </w:pPr>
      <w:r w:rsidRPr="00996C6D">
        <w:rPr>
          <w:rFonts w:ascii="Times New Roman" w:hAnsi="Times New Roman"/>
          <w:sz w:val="28"/>
          <w:szCs w:val="28"/>
        </w:rPr>
        <w:t>до садоводческих товариществ - 300 м.</w:t>
      </w:r>
    </w:p>
    <w:p w:rsidR="00C47B40" w:rsidRPr="00996C6D" w:rsidRDefault="00282249" w:rsidP="0061615A">
      <w:pPr>
        <w:tabs>
          <w:tab w:val="left" w:pos="567"/>
        </w:tabs>
        <w:suppressAutoHyphens/>
        <w:spacing w:after="0"/>
        <w:ind w:firstLine="709"/>
        <w:jc w:val="both"/>
        <w:rPr>
          <w:rFonts w:ascii="Times New Roman" w:hAnsi="Times New Roman"/>
          <w:sz w:val="28"/>
          <w:szCs w:val="28"/>
        </w:rPr>
      </w:pPr>
      <w:r w:rsidRPr="009F2D70">
        <w:rPr>
          <w:rFonts w:ascii="Times New Roman" w:hAnsi="Times New Roman"/>
          <w:sz w:val="28"/>
          <w:szCs w:val="28"/>
        </w:rPr>
        <w:t>8</w:t>
      </w:r>
      <w:r w:rsidR="00AB215C">
        <w:rPr>
          <w:rFonts w:ascii="Times New Roman" w:hAnsi="Times New Roman"/>
          <w:sz w:val="28"/>
          <w:szCs w:val="28"/>
        </w:rPr>
        <w:t>. </w:t>
      </w:r>
      <w:r w:rsidR="00C47B40" w:rsidRPr="00996C6D">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на территории рекреационных зон:</w:t>
      </w:r>
    </w:p>
    <w:p w:rsidR="00D41CD2" w:rsidRDefault="00D41CD2" w:rsidP="00FA229D">
      <w:pPr>
        <w:suppressAutoHyphens/>
        <w:spacing w:after="0"/>
        <w:jc w:val="right"/>
        <w:rPr>
          <w:rFonts w:ascii="Times New Roman" w:hAnsi="Times New Roman"/>
        </w:rPr>
      </w:pPr>
    </w:p>
    <w:p w:rsidR="00C47B40" w:rsidRPr="00996C6D" w:rsidRDefault="00C47B40" w:rsidP="00FA229D">
      <w:pPr>
        <w:suppressAutoHyphens/>
        <w:spacing w:after="0"/>
        <w:jc w:val="right"/>
        <w:rPr>
          <w:rFonts w:ascii="Times New Roman" w:hAnsi="Times New Roman"/>
          <w:sz w:val="32"/>
          <w:szCs w:val="32"/>
        </w:rPr>
      </w:pPr>
      <w:r w:rsidRPr="00996C6D">
        <w:rPr>
          <w:rFonts w:ascii="Times New Roman" w:hAnsi="Times New Roman"/>
        </w:rPr>
        <w:t xml:space="preserve">Таблица </w:t>
      </w:r>
      <w:r w:rsidR="00282249">
        <w:rPr>
          <w:rFonts w:ascii="Times New Roman" w:hAnsi="Times New Roman"/>
        </w:rPr>
        <w:t>1</w:t>
      </w:r>
      <w:r w:rsidRPr="00996C6D">
        <w:rPr>
          <w:rFonts w:ascii="Times New Roman" w:hAnsi="Times New Roman"/>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4535"/>
        <w:gridCol w:w="5244"/>
      </w:tblGrid>
      <w:tr w:rsidR="00C47B40" w:rsidRPr="00996C6D" w:rsidTr="00EB72EB">
        <w:trPr>
          <w:cantSplit/>
          <w:tblHeader/>
        </w:trPr>
        <w:tc>
          <w:tcPr>
            <w:tcW w:w="535" w:type="dxa"/>
            <w:shd w:val="clear" w:color="auto" w:fill="auto"/>
            <w:vAlign w:val="center"/>
          </w:tcPr>
          <w:p w:rsidR="00C47B40" w:rsidRPr="00EB72EB" w:rsidRDefault="00C47B40" w:rsidP="00FA229D">
            <w:pPr>
              <w:pStyle w:val="af4"/>
              <w:suppressAutoHyphens/>
            </w:pPr>
            <w:r w:rsidRPr="00EB72EB">
              <w:t>№</w:t>
            </w:r>
            <w:r w:rsidR="00EB72EB">
              <w:t xml:space="preserve"> </w:t>
            </w:r>
            <w:proofErr w:type="spellStart"/>
            <w:proofErr w:type="gramStart"/>
            <w:r w:rsidR="00EB72EB">
              <w:t>п</w:t>
            </w:r>
            <w:proofErr w:type="spellEnd"/>
            <w:proofErr w:type="gramEnd"/>
            <w:r w:rsidR="00EB72EB">
              <w:t>/</w:t>
            </w:r>
            <w:proofErr w:type="spellStart"/>
            <w:r w:rsidR="00EB72EB">
              <w:t>п</w:t>
            </w:r>
            <w:proofErr w:type="spellEnd"/>
          </w:p>
        </w:tc>
        <w:tc>
          <w:tcPr>
            <w:tcW w:w="4535" w:type="dxa"/>
            <w:shd w:val="clear" w:color="auto" w:fill="auto"/>
          </w:tcPr>
          <w:p w:rsidR="00EB72EB" w:rsidRDefault="00EB72EB" w:rsidP="00FA229D">
            <w:pPr>
              <w:pStyle w:val="af4"/>
              <w:suppressAutoHyphens/>
              <w:rPr>
                <w:highlight w:val="green"/>
              </w:rPr>
            </w:pPr>
          </w:p>
          <w:p w:rsidR="00C47B40" w:rsidRPr="00996C6D" w:rsidRDefault="00EB72EB" w:rsidP="00FA229D">
            <w:pPr>
              <w:pStyle w:val="af4"/>
              <w:suppressAutoHyphens/>
              <w:rPr>
                <w:b w:val="0"/>
              </w:rPr>
            </w:pPr>
            <w:r w:rsidRPr="00DF0254">
              <w:t>Наименование параметра использования</w:t>
            </w:r>
          </w:p>
        </w:tc>
        <w:tc>
          <w:tcPr>
            <w:tcW w:w="5244" w:type="dxa"/>
            <w:shd w:val="clear" w:color="auto" w:fill="auto"/>
            <w:vAlign w:val="center"/>
          </w:tcPr>
          <w:p w:rsidR="00C47B40" w:rsidRPr="00EB72EB" w:rsidRDefault="00C47B40" w:rsidP="00FA229D">
            <w:pPr>
              <w:pStyle w:val="af4"/>
              <w:suppressAutoHyphens/>
            </w:pPr>
            <w:r w:rsidRPr="00EB72EB">
              <w:t>Предельные значения</w:t>
            </w: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1</w:t>
            </w:r>
          </w:p>
        </w:tc>
        <w:tc>
          <w:tcPr>
            <w:tcW w:w="4535" w:type="dxa"/>
            <w:shd w:val="clear" w:color="auto" w:fill="auto"/>
            <w:vAlign w:val="center"/>
          </w:tcPr>
          <w:p w:rsidR="00C47B40" w:rsidRPr="006A79F0" w:rsidRDefault="00C47B40" w:rsidP="0083646D">
            <w:pPr>
              <w:pStyle w:val="af2"/>
            </w:pPr>
            <w:r w:rsidRPr="006A79F0">
              <w:t>Минимальная площадь земельного участка:</w:t>
            </w:r>
          </w:p>
        </w:tc>
        <w:tc>
          <w:tcPr>
            <w:tcW w:w="5244" w:type="dxa"/>
            <w:shd w:val="clear" w:color="auto" w:fill="auto"/>
            <w:vAlign w:val="center"/>
          </w:tcPr>
          <w:p w:rsidR="00C47B40" w:rsidRPr="006A79F0" w:rsidRDefault="00C47B40" w:rsidP="0083646D">
            <w:pPr>
              <w:pStyle w:val="af2"/>
            </w:pPr>
            <w:r w:rsidRPr="006A79F0">
              <w:t>принимается в соответствии с техническими регламентами и нормативами градостроительного проектирования Свердловской области</w:t>
            </w: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2</w:t>
            </w:r>
          </w:p>
        </w:tc>
        <w:tc>
          <w:tcPr>
            <w:tcW w:w="4535" w:type="dxa"/>
            <w:shd w:val="clear" w:color="auto" w:fill="auto"/>
            <w:vAlign w:val="center"/>
          </w:tcPr>
          <w:p w:rsidR="00C47B40" w:rsidRPr="006A79F0" w:rsidRDefault="00C47B40" w:rsidP="0083646D">
            <w:pPr>
              <w:pStyle w:val="af2"/>
            </w:pPr>
            <w:r w:rsidRPr="006A79F0">
              <w:t>Минимальные отступы зданий, строений, сооружений от границ земельных участков</w:t>
            </w:r>
          </w:p>
        </w:tc>
        <w:tc>
          <w:tcPr>
            <w:tcW w:w="5244" w:type="dxa"/>
            <w:shd w:val="clear" w:color="auto" w:fill="auto"/>
            <w:vAlign w:val="center"/>
          </w:tcPr>
          <w:p w:rsidR="00C47B40" w:rsidRPr="006A79F0" w:rsidRDefault="00C47B40" w:rsidP="0083646D">
            <w:pPr>
              <w:pStyle w:val="af2"/>
            </w:pPr>
            <w:r w:rsidRPr="006A79F0">
              <w:t>не менее 3 м</w:t>
            </w:r>
          </w:p>
          <w:p w:rsidR="00C47B40" w:rsidRPr="00996C6D" w:rsidRDefault="00C47B40" w:rsidP="00FA229D">
            <w:pPr>
              <w:suppressAutoHyphens/>
              <w:jc w:val="both"/>
              <w:rPr>
                <w:rFonts w:ascii="Times New Roman" w:hAnsi="Times New Roman"/>
              </w:rPr>
            </w:pP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3</w:t>
            </w:r>
          </w:p>
        </w:tc>
        <w:tc>
          <w:tcPr>
            <w:tcW w:w="4535" w:type="dxa"/>
            <w:shd w:val="clear" w:color="auto" w:fill="auto"/>
            <w:vAlign w:val="center"/>
          </w:tcPr>
          <w:p w:rsidR="00C47B40" w:rsidRPr="006A79F0" w:rsidRDefault="00C47B40" w:rsidP="0083646D">
            <w:pPr>
              <w:pStyle w:val="af2"/>
            </w:pPr>
            <w:r w:rsidRPr="006A79F0">
              <w:t>Минимальные расстояния между зданиями, строениями, сооружениями</w:t>
            </w:r>
          </w:p>
        </w:tc>
        <w:tc>
          <w:tcPr>
            <w:tcW w:w="5244" w:type="dxa"/>
            <w:shd w:val="clear" w:color="auto" w:fill="auto"/>
            <w:vAlign w:val="center"/>
          </w:tcPr>
          <w:p w:rsidR="00C47B40" w:rsidRPr="006A79F0" w:rsidRDefault="00C47B40" w:rsidP="0083646D">
            <w:pPr>
              <w:pStyle w:val="af2"/>
            </w:pPr>
            <w:r w:rsidRPr="006A79F0">
              <w:t>определяются на основе расчетов инсоляции и освещенности, с учетом противопожарных требований и бытовых разрывов</w:t>
            </w: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4</w:t>
            </w:r>
          </w:p>
        </w:tc>
        <w:tc>
          <w:tcPr>
            <w:tcW w:w="4535" w:type="dxa"/>
            <w:shd w:val="clear" w:color="auto" w:fill="auto"/>
            <w:vAlign w:val="center"/>
          </w:tcPr>
          <w:p w:rsidR="00C47B40" w:rsidRPr="006A79F0" w:rsidRDefault="00C47B40" w:rsidP="0083646D">
            <w:pPr>
              <w:pStyle w:val="af2"/>
            </w:pPr>
            <w:r w:rsidRPr="006A79F0">
              <w:t xml:space="preserve">Предельное количество надземных этажей зданий, строений, сооружений </w:t>
            </w:r>
          </w:p>
        </w:tc>
        <w:tc>
          <w:tcPr>
            <w:tcW w:w="5244" w:type="dxa"/>
            <w:shd w:val="clear" w:color="auto" w:fill="auto"/>
            <w:vAlign w:val="center"/>
          </w:tcPr>
          <w:p w:rsidR="00C47B40" w:rsidRPr="006A79F0" w:rsidRDefault="00C47B40" w:rsidP="0083646D">
            <w:pPr>
              <w:pStyle w:val="af2"/>
            </w:pPr>
            <w:r w:rsidRPr="006A79F0">
              <w:t>не более 9 этажей</w:t>
            </w: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5</w:t>
            </w:r>
          </w:p>
        </w:tc>
        <w:tc>
          <w:tcPr>
            <w:tcW w:w="4535" w:type="dxa"/>
            <w:shd w:val="clear" w:color="auto" w:fill="auto"/>
            <w:vAlign w:val="center"/>
          </w:tcPr>
          <w:p w:rsidR="00C47B40" w:rsidRPr="006A79F0" w:rsidRDefault="00C47B40" w:rsidP="0083646D">
            <w:pPr>
              <w:pStyle w:val="af2"/>
            </w:pPr>
            <w:r w:rsidRPr="006A79F0">
              <w:t xml:space="preserve">Минимальное количество </w:t>
            </w:r>
            <w:proofErr w:type="spellStart"/>
            <w:r w:rsidRPr="006A79F0">
              <w:t>машино-мест</w:t>
            </w:r>
            <w:proofErr w:type="spellEnd"/>
            <w:r w:rsidRPr="006A79F0">
              <w:t xml:space="preserve"> для хранения индивидуального автотранспорта на территории земельного участка</w:t>
            </w:r>
          </w:p>
        </w:tc>
        <w:tc>
          <w:tcPr>
            <w:tcW w:w="5244" w:type="dxa"/>
            <w:shd w:val="clear" w:color="auto" w:fill="auto"/>
            <w:vAlign w:val="center"/>
          </w:tcPr>
          <w:p w:rsidR="00C47B40" w:rsidRPr="006A79F0" w:rsidRDefault="00C47B40" w:rsidP="0083646D">
            <w:pPr>
              <w:pStyle w:val="af2"/>
            </w:pPr>
            <w:r w:rsidRPr="006A79F0">
              <w:t xml:space="preserve">7-10 мест парковки на 100 отдыхающих                                     и обслуживающего персонала </w:t>
            </w:r>
          </w:p>
        </w:tc>
      </w:tr>
      <w:tr w:rsidR="00C47B40" w:rsidRPr="00996C6D" w:rsidTr="00EB72EB">
        <w:trPr>
          <w:cantSplit/>
        </w:trPr>
        <w:tc>
          <w:tcPr>
            <w:tcW w:w="535" w:type="dxa"/>
            <w:shd w:val="clear" w:color="auto" w:fill="auto"/>
            <w:vAlign w:val="center"/>
          </w:tcPr>
          <w:p w:rsidR="00C47B40" w:rsidRPr="006A79F0" w:rsidRDefault="00C47B40" w:rsidP="0083646D">
            <w:pPr>
              <w:pStyle w:val="af2"/>
            </w:pPr>
            <w:r w:rsidRPr="006A79F0">
              <w:t>6</w:t>
            </w:r>
          </w:p>
        </w:tc>
        <w:tc>
          <w:tcPr>
            <w:tcW w:w="4535" w:type="dxa"/>
            <w:shd w:val="clear" w:color="auto" w:fill="auto"/>
            <w:vAlign w:val="center"/>
          </w:tcPr>
          <w:p w:rsidR="00C47B40" w:rsidRPr="006A79F0" w:rsidRDefault="00C47B40" w:rsidP="0083646D">
            <w:pPr>
              <w:pStyle w:val="af2"/>
            </w:pPr>
            <w:r w:rsidRPr="006A79F0">
              <w:t>Максимальная высота ограждений земельных участков</w:t>
            </w:r>
          </w:p>
        </w:tc>
        <w:tc>
          <w:tcPr>
            <w:tcW w:w="5244" w:type="dxa"/>
            <w:shd w:val="clear" w:color="auto" w:fill="auto"/>
            <w:vAlign w:val="center"/>
          </w:tcPr>
          <w:p w:rsidR="00D41CD2" w:rsidRDefault="00C47B40" w:rsidP="0083646D">
            <w:pPr>
              <w:pStyle w:val="af2"/>
            </w:pPr>
            <w:r w:rsidRPr="006A79F0">
              <w:t xml:space="preserve">- вдоль скоростных </w:t>
            </w:r>
            <w:r w:rsidR="00D41CD2">
              <w:t xml:space="preserve">транспортных магистралей – </w:t>
            </w:r>
          </w:p>
          <w:p w:rsidR="00C47B40" w:rsidRPr="006A79F0" w:rsidRDefault="00D41CD2" w:rsidP="0083646D">
            <w:pPr>
              <w:pStyle w:val="af2"/>
            </w:pPr>
            <w:r>
              <w:t>3,5 -</w:t>
            </w:r>
            <w:r w:rsidR="00C47B40" w:rsidRPr="006A79F0">
              <w:t xml:space="preserve"> 4 м;</w:t>
            </w:r>
          </w:p>
          <w:p w:rsidR="00C47B40" w:rsidRPr="006A79F0" w:rsidRDefault="00C47B40" w:rsidP="0083646D">
            <w:pPr>
              <w:pStyle w:val="af2"/>
              <w:rPr>
                <w:sz w:val="20"/>
                <w:szCs w:val="20"/>
              </w:rPr>
            </w:pPr>
            <w:r w:rsidRPr="006A79F0">
              <w:t>- вдоль улиц и проездов – 2,5 - 3,5 м</w:t>
            </w:r>
          </w:p>
        </w:tc>
      </w:tr>
    </w:tbl>
    <w:p w:rsidR="00C47B40" w:rsidRPr="00996C6D" w:rsidRDefault="00C47B40" w:rsidP="00FA229D">
      <w:pPr>
        <w:suppressAutoHyphens/>
        <w:ind w:firstLine="720"/>
        <w:jc w:val="both"/>
        <w:rPr>
          <w:rFonts w:ascii="Times New Roman" w:hAnsi="Times New Roman"/>
          <w:sz w:val="27"/>
          <w:szCs w:val="27"/>
          <w:shd w:val="clear" w:color="auto" w:fill="FFFFFF"/>
        </w:rPr>
      </w:pPr>
    </w:p>
    <w:p w:rsidR="00C47B40" w:rsidRPr="00996C6D" w:rsidRDefault="00282249" w:rsidP="00D41CD2">
      <w:pPr>
        <w:suppressAutoHyphens/>
        <w:spacing w:after="0"/>
        <w:ind w:firstLine="720"/>
        <w:jc w:val="both"/>
        <w:rPr>
          <w:rFonts w:ascii="Times New Roman" w:hAnsi="Times New Roman"/>
          <w:bCs/>
          <w:sz w:val="28"/>
          <w:szCs w:val="28"/>
        </w:rPr>
      </w:pPr>
      <w:r w:rsidRPr="009C1AFE">
        <w:rPr>
          <w:rFonts w:ascii="Times New Roman" w:hAnsi="Times New Roman"/>
          <w:sz w:val="28"/>
          <w:szCs w:val="28"/>
        </w:rPr>
        <w:t>9</w:t>
      </w:r>
      <w:r w:rsidR="00C47B40" w:rsidRPr="009C1AFE">
        <w:rPr>
          <w:rFonts w:ascii="Times New Roman" w:hAnsi="Times New Roman"/>
          <w:sz w:val="28"/>
          <w:szCs w:val="28"/>
        </w:rPr>
        <w:t>.</w:t>
      </w:r>
      <w:r w:rsidR="00D41CD2">
        <w:rPr>
          <w:rFonts w:ascii="Times New Roman" w:hAnsi="Times New Roman"/>
          <w:sz w:val="28"/>
          <w:szCs w:val="28"/>
        </w:rPr>
        <w:t> </w:t>
      </w:r>
      <w:r w:rsidR="00C47B40" w:rsidRPr="00996C6D">
        <w:rPr>
          <w:rFonts w:ascii="Times New Roman" w:hAnsi="Times New Roman"/>
          <w:bCs/>
          <w:sz w:val="28"/>
          <w:szCs w:val="28"/>
        </w:rPr>
        <w:t xml:space="preserve">Площадь участка для стоянки одного автотранспортного средства на открытых автостоянках следует принимать на одно </w:t>
      </w:r>
      <w:proofErr w:type="spellStart"/>
      <w:r w:rsidR="00C47B40" w:rsidRPr="00996C6D">
        <w:rPr>
          <w:rFonts w:ascii="Times New Roman" w:hAnsi="Times New Roman"/>
          <w:bCs/>
          <w:sz w:val="28"/>
          <w:szCs w:val="28"/>
        </w:rPr>
        <w:t>машино-место</w:t>
      </w:r>
      <w:proofErr w:type="spellEnd"/>
      <w:r w:rsidR="00C47B40" w:rsidRPr="00996C6D">
        <w:rPr>
          <w:rFonts w:ascii="Times New Roman" w:hAnsi="Times New Roman"/>
          <w:bCs/>
          <w:sz w:val="28"/>
          <w:szCs w:val="28"/>
        </w:rPr>
        <w:t xml:space="preserve">: </w:t>
      </w:r>
    </w:p>
    <w:p w:rsidR="00C47B40" w:rsidRPr="00996C6D" w:rsidRDefault="00E53750" w:rsidP="00FA229D">
      <w:pPr>
        <w:suppressAutoHyphens/>
        <w:spacing w:after="0"/>
        <w:ind w:firstLine="720"/>
        <w:rPr>
          <w:rFonts w:ascii="Times New Roman" w:hAnsi="Times New Roman"/>
          <w:bCs/>
          <w:sz w:val="28"/>
          <w:szCs w:val="28"/>
        </w:rPr>
      </w:pPr>
      <w:r>
        <w:rPr>
          <w:rFonts w:ascii="Times New Roman" w:hAnsi="Times New Roman"/>
          <w:sz w:val="28"/>
          <w:szCs w:val="28"/>
        </w:rPr>
        <w:t>- </w:t>
      </w:r>
      <w:r w:rsidR="00C47B40" w:rsidRPr="00996C6D">
        <w:rPr>
          <w:rFonts w:ascii="Times New Roman" w:hAnsi="Times New Roman"/>
          <w:sz w:val="28"/>
          <w:szCs w:val="28"/>
        </w:rPr>
        <w:t>легковых автомобилей  – 25 (18)*</w:t>
      </w:r>
      <w:r w:rsidR="00C47B40" w:rsidRPr="00996C6D">
        <w:rPr>
          <w:rFonts w:ascii="Times New Roman" w:hAnsi="Times New Roman"/>
          <w:bCs/>
          <w:sz w:val="28"/>
          <w:szCs w:val="28"/>
        </w:rPr>
        <w:t xml:space="preserve"> м</w:t>
      </w:r>
      <w:proofErr w:type="gramStart"/>
      <w:r w:rsidR="00C47B40" w:rsidRPr="00996C6D">
        <w:rPr>
          <w:rFonts w:ascii="Times New Roman" w:hAnsi="Times New Roman"/>
          <w:bCs/>
          <w:sz w:val="28"/>
          <w:szCs w:val="28"/>
        </w:rPr>
        <w:t>2</w:t>
      </w:r>
      <w:proofErr w:type="gramEnd"/>
      <w:r w:rsidR="00C47B40" w:rsidRPr="00996C6D">
        <w:rPr>
          <w:rFonts w:ascii="Times New Roman" w:hAnsi="Times New Roman"/>
          <w:bCs/>
          <w:sz w:val="28"/>
          <w:szCs w:val="28"/>
        </w:rPr>
        <w:t>;</w:t>
      </w:r>
    </w:p>
    <w:p w:rsidR="00C47B40" w:rsidRPr="00996C6D" w:rsidRDefault="00E53750" w:rsidP="00FA229D">
      <w:pPr>
        <w:suppressAutoHyphens/>
        <w:spacing w:after="0"/>
        <w:ind w:firstLine="720"/>
        <w:rPr>
          <w:rFonts w:ascii="Times New Roman" w:hAnsi="Times New Roman"/>
          <w:bCs/>
          <w:sz w:val="28"/>
          <w:szCs w:val="28"/>
        </w:rPr>
      </w:pPr>
      <w:r>
        <w:rPr>
          <w:rFonts w:ascii="Times New Roman" w:hAnsi="Times New Roman"/>
          <w:sz w:val="28"/>
          <w:szCs w:val="28"/>
        </w:rPr>
        <w:t>- </w:t>
      </w:r>
      <w:r w:rsidR="00C47B40" w:rsidRPr="00996C6D">
        <w:rPr>
          <w:rFonts w:ascii="Times New Roman" w:hAnsi="Times New Roman"/>
          <w:sz w:val="28"/>
          <w:szCs w:val="28"/>
        </w:rPr>
        <w:t>автобусов – 40</w:t>
      </w:r>
      <w:r w:rsidR="00C47B40" w:rsidRPr="00996C6D">
        <w:rPr>
          <w:rFonts w:ascii="Times New Roman" w:hAnsi="Times New Roman"/>
          <w:bCs/>
          <w:sz w:val="28"/>
          <w:szCs w:val="28"/>
        </w:rPr>
        <w:t xml:space="preserve"> м</w:t>
      </w:r>
      <w:proofErr w:type="gramStart"/>
      <w:r w:rsidR="00C47B40" w:rsidRPr="00996C6D">
        <w:rPr>
          <w:rFonts w:ascii="Times New Roman" w:hAnsi="Times New Roman"/>
          <w:bCs/>
          <w:sz w:val="28"/>
          <w:szCs w:val="28"/>
        </w:rPr>
        <w:t>2</w:t>
      </w:r>
      <w:proofErr w:type="gramEnd"/>
      <w:r w:rsidR="00C47B40" w:rsidRPr="00996C6D">
        <w:rPr>
          <w:rFonts w:ascii="Times New Roman" w:hAnsi="Times New Roman"/>
          <w:bCs/>
          <w:sz w:val="28"/>
          <w:szCs w:val="28"/>
        </w:rPr>
        <w:t>;</w:t>
      </w:r>
    </w:p>
    <w:p w:rsidR="00C47B40" w:rsidRPr="00996C6D" w:rsidRDefault="00E53750" w:rsidP="00FA229D">
      <w:pPr>
        <w:suppressAutoHyphens/>
        <w:spacing w:after="0"/>
        <w:ind w:firstLine="720"/>
        <w:rPr>
          <w:rFonts w:ascii="Times New Roman" w:hAnsi="Times New Roman"/>
          <w:sz w:val="28"/>
          <w:szCs w:val="28"/>
        </w:rPr>
      </w:pPr>
      <w:r>
        <w:rPr>
          <w:rFonts w:ascii="Times New Roman" w:hAnsi="Times New Roman"/>
          <w:sz w:val="28"/>
          <w:szCs w:val="28"/>
        </w:rPr>
        <w:t>- </w:t>
      </w:r>
      <w:r w:rsidR="00D41CD2">
        <w:rPr>
          <w:rFonts w:ascii="Times New Roman" w:hAnsi="Times New Roman"/>
          <w:sz w:val="28"/>
          <w:szCs w:val="28"/>
        </w:rPr>
        <w:t xml:space="preserve">велосипедов – </w:t>
      </w:r>
      <w:r w:rsidR="00C47B40" w:rsidRPr="00996C6D">
        <w:rPr>
          <w:rFonts w:ascii="Times New Roman" w:hAnsi="Times New Roman"/>
          <w:sz w:val="28"/>
          <w:szCs w:val="28"/>
        </w:rPr>
        <w:t>0,9</w:t>
      </w:r>
      <w:r w:rsidR="00C47B40" w:rsidRPr="00996C6D">
        <w:rPr>
          <w:rFonts w:ascii="Times New Roman" w:hAnsi="Times New Roman"/>
          <w:bCs/>
          <w:sz w:val="28"/>
          <w:szCs w:val="28"/>
        </w:rPr>
        <w:t xml:space="preserve"> м</w:t>
      </w:r>
      <w:proofErr w:type="gramStart"/>
      <w:r w:rsidR="00C47B40" w:rsidRPr="00996C6D">
        <w:rPr>
          <w:rFonts w:ascii="Times New Roman" w:hAnsi="Times New Roman"/>
          <w:bCs/>
          <w:sz w:val="28"/>
          <w:szCs w:val="28"/>
        </w:rPr>
        <w:t>2</w:t>
      </w:r>
      <w:proofErr w:type="gramEnd"/>
      <w:r w:rsidR="00C47B40" w:rsidRPr="00996C6D">
        <w:rPr>
          <w:rFonts w:ascii="Times New Roman" w:hAnsi="Times New Roman"/>
          <w:sz w:val="28"/>
          <w:szCs w:val="28"/>
        </w:rPr>
        <w:t>.</w:t>
      </w:r>
    </w:p>
    <w:p w:rsidR="00C47B40" w:rsidRPr="00996C6D" w:rsidRDefault="00C47B40" w:rsidP="00D41CD2">
      <w:pPr>
        <w:suppressAutoHyphens/>
        <w:spacing w:after="0"/>
        <w:ind w:firstLine="720"/>
        <w:jc w:val="both"/>
        <w:rPr>
          <w:rFonts w:ascii="Times New Roman" w:hAnsi="Times New Roman"/>
          <w:sz w:val="28"/>
          <w:szCs w:val="28"/>
        </w:rPr>
      </w:pPr>
      <w:r w:rsidRPr="00996C6D">
        <w:rPr>
          <w:rFonts w:ascii="Times New Roman" w:hAnsi="Times New Roman"/>
        </w:rPr>
        <w:t>* В скобках – при примыкании участков для стоянки к проезжей части улиц и проездов</w:t>
      </w:r>
      <w:r w:rsidRPr="00996C6D">
        <w:rPr>
          <w:rFonts w:ascii="Times New Roman" w:hAnsi="Times New Roman"/>
          <w:sz w:val="28"/>
          <w:szCs w:val="28"/>
        </w:rPr>
        <w:t>.</w:t>
      </w:r>
    </w:p>
    <w:p w:rsidR="00D41CD2" w:rsidRDefault="00D41CD2" w:rsidP="00D41CD2">
      <w:pPr>
        <w:pStyle w:val="2"/>
        <w:suppressAutoHyphens/>
        <w:spacing w:before="0" w:after="0"/>
        <w:jc w:val="center"/>
        <w:rPr>
          <w:rFonts w:ascii="Times New Roman" w:hAnsi="Times New Roman"/>
          <w:i w:val="0"/>
        </w:rPr>
      </w:pPr>
      <w:bookmarkStart w:id="131" w:name="_Toc471912084"/>
      <w:bookmarkEnd w:id="130"/>
    </w:p>
    <w:p w:rsidR="0096417E" w:rsidRDefault="008C375F" w:rsidP="0061615A">
      <w:pPr>
        <w:pStyle w:val="2"/>
        <w:suppressAutoHyphens/>
        <w:spacing w:before="0" w:after="0"/>
        <w:ind w:firstLine="0"/>
        <w:jc w:val="center"/>
        <w:rPr>
          <w:rFonts w:ascii="Times New Roman" w:hAnsi="Times New Roman"/>
          <w:i w:val="0"/>
        </w:rPr>
      </w:pPr>
      <w:r w:rsidRPr="002C56D2">
        <w:rPr>
          <w:rFonts w:ascii="Times New Roman" w:hAnsi="Times New Roman"/>
          <w:i w:val="0"/>
        </w:rPr>
        <w:t xml:space="preserve">§ </w:t>
      </w:r>
      <w:r w:rsidR="000955DB" w:rsidRPr="002C56D2">
        <w:rPr>
          <w:rFonts w:ascii="Times New Roman" w:hAnsi="Times New Roman"/>
          <w:i w:val="0"/>
        </w:rPr>
        <w:t>1</w:t>
      </w:r>
      <w:r w:rsidR="00996C6D" w:rsidRPr="002C56D2">
        <w:rPr>
          <w:rFonts w:ascii="Times New Roman" w:hAnsi="Times New Roman"/>
          <w:i w:val="0"/>
        </w:rPr>
        <w:t>0</w:t>
      </w:r>
      <w:r w:rsidR="0096417E" w:rsidRPr="002C56D2">
        <w:rPr>
          <w:rFonts w:ascii="Times New Roman" w:hAnsi="Times New Roman"/>
          <w:i w:val="0"/>
        </w:rPr>
        <w:t>. Зоны специального назначения</w:t>
      </w:r>
      <w:r w:rsidR="000955DB" w:rsidRPr="002C56D2">
        <w:rPr>
          <w:rFonts w:ascii="Times New Roman" w:hAnsi="Times New Roman"/>
          <w:i w:val="0"/>
        </w:rPr>
        <w:t xml:space="preserve"> (особо охраняем</w:t>
      </w:r>
      <w:r w:rsidR="00D66EBA" w:rsidRPr="002C56D2">
        <w:rPr>
          <w:rFonts w:ascii="Times New Roman" w:hAnsi="Times New Roman"/>
          <w:i w:val="0"/>
        </w:rPr>
        <w:t>ые</w:t>
      </w:r>
      <w:r w:rsidR="000955DB" w:rsidRPr="002C56D2">
        <w:rPr>
          <w:rFonts w:ascii="Times New Roman" w:hAnsi="Times New Roman"/>
          <w:i w:val="0"/>
        </w:rPr>
        <w:t>)</w:t>
      </w:r>
      <w:bookmarkEnd w:id="131"/>
    </w:p>
    <w:p w:rsidR="009F2D70" w:rsidRPr="009F2D70" w:rsidRDefault="009F2D70" w:rsidP="00FA229D">
      <w:pPr>
        <w:suppressAutoHyphens/>
        <w:spacing w:after="0"/>
      </w:pPr>
    </w:p>
    <w:p w:rsidR="000955DB" w:rsidRPr="000955DB" w:rsidRDefault="000955DB" w:rsidP="0061615A">
      <w:pPr>
        <w:suppressAutoHyphens/>
        <w:spacing w:after="0"/>
        <w:ind w:firstLine="709"/>
        <w:jc w:val="both"/>
        <w:rPr>
          <w:rFonts w:ascii="Times New Roman" w:hAnsi="Times New Roman"/>
          <w:sz w:val="28"/>
          <w:szCs w:val="28"/>
        </w:rPr>
      </w:pPr>
      <w:r w:rsidRPr="000955DB">
        <w:rPr>
          <w:rFonts w:ascii="Times New Roman" w:hAnsi="Times New Roman"/>
          <w:sz w:val="28"/>
          <w:szCs w:val="28"/>
        </w:rPr>
        <w:t>Застройка и использование территории особо охраняемы</w:t>
      </w:r>
      <w:r>
        <w:rPr>
          <w:rFonts w:ascii="Times New Roman" w:hAnsi="Times New Roman"/>
          <w:sz w:val="28"/>
          <w:szCs w:val="28"/>
        </w:rPr>
        <w:t>ми</w:t>
      </w:r>
      <w:r w:rsidRPr="000955DB">
        <w:rPr>
          <w:rFonts w:ascii="Times New Roman" w:hAnsi="Times New Roman"/>
          <w:sz w:val="28"/>
          <w:szCs w:val="28"/>
        </w:rPr>
        <w:t xml:space="preserve"> объектами специального назначения, предназначенными для погребения умерших и организацией санитарно-защитных зон от этих объектов</w:t>
      </w:r>
      <w:r>
        <w:rPr>
          <w:rFonts w:ascii="Times New Roman" w:hAnsi="Times New Roman"/>
          <w:sz w:val="28"/>
          <w:szCs w:val="28"/>
        </w:rPr>
        <w:t xml:space="preserve">. Отнесение территории к определенному классу производится в соответствии с санитарной классификацией, установленной </w:t>
      </w:r>
      <w:r w:rsidR="0088043B">
        <w:rPr>
          <w:rFonts w:ascii="Times New Roman" w:hAnsi="Times New Roman"/>
          <w:sz w:val="28"/>
          <w:szCs w:val="28"/>
        </w:rPr>
        <w:t>СанПиН</w:t>
      </w:r>
      <w:r w:rsidR="00C9236B" w:rsidRPr="00C9236B">
        <w:rPr>
          <w:rFonts w:ascii="Times New Roman" w:hAnsi="Times New Roman"/>
          <w:sz w:val="28"/>
          <w:szCs w:val="28"/>
        </w:rPr>
        <w:t xml:space="preserve"> </w:t>
      </w:r>
      <w:r w:rsidR="00D41CD2">
        <w:rPr>
          <w:rFonts w:ascii="Times New Roman" w:hAnsi="Times New Roman"/>
          <w:sz w:val="28"/>
          <w:szCs w:val="28"/>
        </w:rPr>
        <w:t>2.2.1/2.1.1031-01.</w:t>
      </w:r>
    </w:p>
    <w:p w:rsidR="009F2D70" w:rsidRDefault="009F2D70" w:rsidP="00FA229D">
      <w:pPr>
        <w:suppressAutoHyphens/>
        <w:autoSpaceDE w:val="0"/>
        <w:autoSpaceDN w:val="0"/>
        <w:adjustRightInd w:val="0"/>
        <w:spacing w:after="0"/>
        <w:jc w:val="center"/>
        <w:outlineLvl w:val="3"/>
        <w:rPr>
          <w:rStyle w:val="30"/>
          <w:rFonts w:ascii="Times New Roman" w:eastAsia="Calibri" w:hAnsi="Times New Roman"/>
          <w:sz w:val="28"/>
          <w:szCs w:val="28"/>
        </w:rPr>
      </w:pPr>
      <w:bookmarkStart w:id="132" w:name="_Toc471912085"/>
    </w:p>
    <w:p w:rsidR="009F2D70" w:rsidRDefault="0096417E"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r w:rsidRPr="00854E14">
        <w:rPr>
          <w:rStyle w:val="30"/>
          <w:rFonts w:ascii="Times New Roman" w:eastAsia="Calibri" w:hAnsi="Times New Roman"/>
          <w:sz w:val="28"/>
          <w:szCs w:val="28"/>
        </w:rPr>
        <w:t xml:space="preserve">Статья </w:t>
      </w:r>
      <w:r w:rsidR="00282249">
        <w:rPr>
          <w:rStyle w:val="30"/>
          <w:rFonts w:ascii="Times New Roman" w:eastAsia="Calibri" w:hAnsi="Times New Roman"/>
          <w:sz w:val="28"/>
          <w:szCs w:val="28"/>
        </w:rPr>
        <w:t>7</w:t>
      </w:r>
      <w:r w:rsidR="00EE519D">
        <w:rPr>
          <w:rStyle w:val="30"/>
          <w:rFonts w:ascii="Times New Roman" w:eastAsia="Calibri" w:hAnsi="Times New Roman"/>
          <w:sz w:val="28"/>
          <w:szCs w:val="28"/>
        </w:rPr>
        <w:t>7</w:t>
      </w:r>
      <w:r w:rsidRPr="00854E14">
        <w:rPr>
          <w:rStyle w:val="30"/>
          <w:rFonts w:ascii="Times New Roman" w:eastAsia="Calibri" w:hAnsi="Times New Roman"/>
          <w:sz w:val="28"/>
          <w:szCs w:val="28"/>
        </w:rPr>
        <w:t>. Градостроительный регламент зоны</w:t>
      </w:r>
      <w:r w:rsidR="0088043B">
        <w:rPr>
          <w:rStyle w:val="30"/>
          <w:rFonts w:ascii="Times New Roman" w:eastAsia="Calibri" w:hAnsi="Times New Roman"/>
          <w:sz w:val="28"/>
          <w:szCs w:val="28"/>
        </w:rPr>
        <w:t xml:space="preserve"> </w:t>
      </w:r>
      <w:proofErr w:type="gramStart"/>
      <w:r w:rsidR="0088043B">
        <w:rPr>
          <w:rStyle w:val="30"/>
          <w:rFonts w:ascii="Times New Roman" w:eastAsia="Calibri" w:hAnsi="Times New Roman"/>
          <w:sz w:val="28"/>
          <w:szCs w:val="28"/>
        </w:rPr>
        <w:t>специального</w:t>
      </w:r>
      <w:proofErr w:type="gramEnd"/>
      <w:r w:rsidR="0088043B">
        <w:rPr>
          <w:rStyle w:val="30"/>
          <w:rFonts w:ascii="Times New Roman" w:eastAsia="Calibri" w:hAnsi="Times New Roman"/>
          <w:sz w:val="28"/>
          <w:szCs w:val="28"/>
        </w:rPr>
        <w:t xml:space="preserve"> </w:t>
      </w:r>
    </w:p>
    <w:p w:rsidR="009F2D70" w:rsidRDefault="0088043B" w:rsidP="00181360">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 xml:space="preserve">назначения </w:t>
      </w:r>
      <w:r w:rsidR="00CF1276">
        <w:rPr>
          <w:rStyle w:val="30"/>
          <w:rFonts w:ascii="Times New Roman" w:eastAsia="Calibri" w:hAnsi="Times New Roman"/>
          <w:sz w:val="28"/>
          <w:szCs w:val="28"/>
        </w:rPr>
        <w:t>3-</w:t>
      </w:r>
      <w:r>
        <w:rPr>
          <w:rStyle w:val="30"/>
          <w:rFonts w:ascii="Times New Roman" w:eastAsia="Calibri" w:hAnsi="Times New Roman"/>
          <w:sz w:val="28"/>
          <w:szCs w:val="28"/>
        </w:rPr>
        <w:t xml:space="preserve"> го класса (особо охраняем</w:t>
      </w:r>
      <w:r w:rsidR="009F2D70">
        <w:rPr>
          <w:rStyle w:val="30"/>
          <w:rFonts w:ascii="Times New Roman" w:eastAsia="Calibri" w:hAnsi="Times New Roman"/>
          <w:sz w:val="28"/>
          <w:szCs w:val="28"/>
        </w:rPr>
        <w:t>ой</w:t>
      </w:r>
      <w:r>
        <w:rPr>
          <w:rStyle w:val="30"/>
          <w:rFonts w:ascii="Times New Roman" w:eastAsia="Calibri" w:hAnsi="Times New Roman"/>
          <w:sz w:val="28"/>
          <w:szCs w:val="28"/>
        </w:rPr>
        <w:t>)</w:t>
      </w:r>
      <w:r w:rsidR="00C56B18">
        <w:rPr>
          <w:rStyle w:val="30"/>
          <w:rFonts w:ascii="Times New Roman" w:eastAsia="Calibri" w:hAnsi="Times New Roman"/>
          <w:sz w:val="28"/>
          <w:szCs w:val="28"/>
        </w:rPr>
        <w:t xml:space="preserve"> </w:t>
      </w:r>
      <w:proofErr w:type="gramStart"/>
      <w:r w:rsidR="0097281E">
        <w:rPr>
          <w:rStyle w:val="30"/>
          <w:rFonts w:ascii="Times New Roman" w:eastAsia="Calibri" w:hAnsi="Times New Roman"/>
          <w:sz w:val="28"/>
          <w:szCs w:val="28"/>
        </w:rPr>
        <w:t>–</w:t>
      </w:r>
      <w:r w:rsidR="00C95370" w:rsidRPr="00854E14">
        <w:rPr>
          <w:rStyle w:val="30"/>
          <w:rFonts w:ascii="Times New Roman" w:eastAsia="Calibri" w:hAnsi="Times New Roman"/>
          <w:sz w:val="28"/>
          <w:szCs w:val="28"/>
        </w:rPr>
        <w:t>С</w:t>
      </w:r>
      <w:proofErr w:type="gramEnd"/>
      <w:r>
        <w:rPr>
          <w:rStyle w:val="30"/>
          <w:rFonts w:ascii="Times New Roman" w:eastAsia="Calibri" w:hAnsi="Times New Roman"/>
          <w:sz w:val="28"/>
          <w:szCs w:val="28"/>
        </w:rPr>
        <w:t>-(О)-3</w:t>
      </w:r>
      <w:r w:rsidR="0096417E" w:rsidRPr="00854E14">
        <w:rPr>
          <w:rStyle w:val="30"/>
          <w:rFonts w:ascii="Times New Roman" w:eastAsia="Calibri" w:hAnsi="Times New Roman"/>
          <w:sz w:val="28"/>
          <w:szCs w:val="28"/>
        </w:rPr>
        <w:t xml:space="preserve"> </w:t>
      </w:r>
      <w:r w:rsidR="0096417E" w:rsidRPr="009F2D70">
        <w:rPr>
          <w:rFonts w:ascii="Times New Roman" w:hAnsi="Times New Roman"/>
          <w:b/>
          <w:sz w:val="28"/>
          <w:szCs w:val="28"/>
        </w:rPr>
        <w:t xml:space="preserve">с включением </w:t>
      </w:r>
    </w:p>
    <w:p w:rsidR="0096417E" w:rsidRDefault="0096417E" w:rsidP="00181360">
      <w:pPr>
        <w:suppressAutoHyphens/>
        <w:autoSpaceDE w:val="0"/>
        <w:autoSpaceDN w:val="0"/>
        <w:adjustRightInd w:val="0"/>
        <w:spacing w:after="0"/>
        <w:ind w:firstLine="0"/>
        <w:jc w:val="center"/>
        <w:outlineLvl w:val="3"/>
        <w:rPr>
          <w:rFonts w:ascii="Times New Roman" w:hAnsi="Times New Roman"/>
          <w:b/>
          <w:sz w:val="28"/>
          <w:szCs w:val="28"/>
        </w:rPr>
      </w:pPr>
      <w:r w:rsidRPr="009F2D70">
        <w:rPr>
          <w:rFonts w:ascii="Times New Roman" w:hAnsi="Times New Roman"/>
          <w:b/>
          <w:sz w:val="28"/>
          <w:szCs w:val="28"/>
        </w:rPr>
        <w:t>объектов</w:t>
      </w:r>
      <w:r w:rsidR="009F2D70">
        <w:rPr>
          <w:rFonts w:ascii="Times New Roman" w:hAnsi="Times New Roman"/>
          <w:b/>
          <w:sz w:val="28"/>
          <w:szCs w:val="28"/>
        </w:rPr>
        <w:t xml:space="preserve"> </w:t>
      </w:r>
      <w:r w:rsidRPr="009F2D70">
        <w:rPr>
          <w:rFonts w:ascii="Times New Roman" w:hAnsi="Times New Roman"/>
          <w:b/>
          <w:sz w:val="28"/>
          <w:szCs w:val="28"/>
        </w:rPr>
        <w:t xml:space="preserve">инженерной инфраструктуры </w:t>
      </w:r>
      <w:bookmarkEnd w:id="132"/>
    </w:p>
    <w:p w:rsidR="0061615A" w:rsidRPr="00854E14" w:rsidRDefault="0061615A" w:rsidP="00181360">
      <w:pPr>
        <w:suppressAutoHyphens/>
        <w:autoSpaceDE w:val="0"/>
        <w:autoSpaceDN w:val="0"/>
        <w:adjustRightInd w:val="0"/>
        <w:spacing w:after="0"/>
        <w:ind w:firstLine="0"/>
        <w:jc w:val="center"/>
        <w:outlineLvl w:val="3"/>
        <w:rPr>
          <w:rFonts w:ascii="Times New Roman" w:hAnsi="Times New Roman"/>
          <w:sz w:val="28"/>
          <w:szCs w:val="28"/>
        </w:rPr>
      </w:pPr>
    </w:p>
    <w:p w:rsidR="00C95370" w:rsidRPr="00854E14" w:rsidRDefault="002C2683" w:rsidP="0061615A">
      <w:pPr>
        <w:suppressAutoHyphens/>
        <w:autoSpaceDE w:val="0"/>
        <w:autoSpaceDN w:val="0"/>
        <w:adjustRightInd w:val="0"/>
        <w:spacing w:after="0"/>
        <w:ind w:firstLine="709"/>
        <w:jc w:val="both"/>
        <w:rPr>
          <w:rFonts w:ascii="Times New Roman" w:hAnsi="Times New Roman"/>
          <w:sz w:val="28"/>
          <w:szCs w:val="28"/>
        </w:rPr>
      </w:pPr>
      <w:r w:rsidRPr="00854E14">
        <w:rPr>
          <w:rFonts w:ascii="Times New Roman" w:hAnsi="Times New Roman"/>
          <w:sz w:val="28"/>
          <w:szCs w:val="28"/>
        </w:rPr>
        <w:t>Цели выделения зоны</w:t>
      </w:r>
      <w:r w:rsidR="00C95370" w:rsidRPr="00854E14">
        <w:rPr>
          <w:rFonts w:ascii="Times New Roman" w:hAnsi="Times New Roman"/>
          <w:sz w:val="28"/>
          <w:szCs w:val="28"/>
        </w:rPr>
        <w:t xml:space="preserve">: </w:t>
      </w:r>
    </w:p>
    <w:p w:rsidR="0096417E" w:rsidRDefault="00E53750" w:rsidP="0061615A">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96417E" w:rsidRPr="000E21E2">
        <w:rPr>
          <w:rFonts w:ascii="Times New Roman" w:hAnsi="Times New Roman"/>
          <w:sz w:val="28"/>
          <w:szCs w:val="28"/>
        </w:rPr>
        <w:t>обеспечение правовых условий размещения кладбищ</w:t>
      </w:r>
      <w:r w:rsidR="008A5103">
        <w:rPr>
          <w:rFonts w:ascii="Times New Roman" w:hAnsi="Times New Roman"/>
          <w:sz w:val="28"/>
          <w:szCs w:val="28"/>
        </w:rPr>
        <w:t>.</w:t>
      </w:r>
      <w:r w:rsidR="00B303F2" w:rsidRPr="000E21E2">
        <w:rPr>
          <w:rFonts w:ascii="Times New Roman" w:hAnsi="Times New Roman"/>
          <w:sz w:val="28"/>
          <w:szCs w:val="28"/>
        </w:rPr>
        <w:t xml:space="preserve"> </w:t>
      </w:r>
    </w:p>
    <w:p w:rsidR="00181360" w:rsidRDefault="00181360" w:rsidP="00FA229D">
      <w:pPr>
        <w:suppressAutoHyphens/>
        <w:autoSpaceDE w:val="0"/>
        <w:autoSpaceDN w:val="0"/>
        <w:adjustRightInd w:val="0"/>
        <w:spacing w:after="0"/>
        <w:jc w:val="both"/>
        <w:rPr>
          <w:rFonts w:ascii="Times New Roman" w:hAnsi="Times New Roman"/>
          <w:sz w:val="28"/>
          <w:szCs w:val="28"/>
        </w:rPr>
      </w:pPr>
    </w:p>
    <w:p w:rsidR="00C829CB" w:rsidRDefault="00C829CB" w:rsidP="00FA229D">
      <w:pPr>
        <w:suppressAutoHyphens/>
        <w:autoSpaceDE w:val="0"/>
        <w:autoSpaceDN w:val="0"/>
        <w:adjustRightInd w:val="0"/>
        <w:spacing w:after="0"/>
        <w:jc w:val="both"/>
        <w:rPr>
          <w:rFonts w:ascii="Times New Roman" w:hAnsi="Times New Roman"/>
          <w:sz w:val="28"/>
          <w:szCs w:val="28"/>
        </w:rPr>
      </w:pPr>
    </w:p>
    <w:p w:rsidR="00C829CB" w:rsidRDefault="00C829CB" w:rsidP="00FA229D">
      <w:pPr>
        <w:suppressAutoHyphens/>
        <w:autoSpaceDE w:val="0"/>
        <w:autoSpaceDN w:val="0"/>
        <w:adjustRightInd w:val="0"/>
        <w:spacing w:after="0"/>
        <w:jc w:val="both"/>
        <w:rPr>
          <w:rFonts w:ascii="Times New Roman" w:hAnsi="Times New Roman"/>
          <w:sz w:val="28"/>
          <w:szCs w:val="28"/>
        </w:rPr>
      </w:pPr>
    </w:p>
    <w:p w:rsidR="00C829CB" w:rsidRDefault="00C829CB" w:rsidP="00FA229D">
      <w:pPr>
        <w:suppressAutoHyphens/>
        <w:autoSpaceDE w:val="0"/>
        <w:autoSpaceDN w:val="0"/>
        <w:adjustRightInd w:val="0"/>
        <w:spacing w:after="0"/>
        <w:jc w:val="both"/>
        <w:rPr>
          <w:rFonts w:ascii="Times New Roman" w:hAnsi="Times New Roman"/>
          <w:sz w:val="28"/>
          <w:szCs w:val="28"/>
        </w:rPr>
      </w:pPr>
    </w:p>
    <w:p w:rsidR="00C829CB" w:rsidRPr="00854E14" w:rsidRDefault="00C829CB" w:rsidP="00FA229D">
      <w:pPr>
        <w:suppressAutoHyphens/>
        <w:autoSpaceDE w:val="0"/>
        <w:autoSpaceDN w:val="0"/>
        <w:adjustRightInd w:val="0"/>
        <w:spacing w:after="0"/>
        <w:jc w:val="both"/>
        <w:rPr>
          <w:rFonts w:ascii="Times New Roman" w:hAnsi="Times New Roman"/>
          <w:sz w:val="28"/>
          <w:szCs w:val="28"/>
        </w:rPr>
      </w:pPr>
    </w:p>
    <w:p w:rsidR="0096417E" w:rsidRDefault="00F3058C" w:rsidP="0061615A">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1</w:t>
      </w:r>
      <w:r w:rsidR="0096417E" w:rsidRPr="00854E14">
        <w:rPr>
          <w:rFonts w:ascii="Times New Roman" w:hAnsi="Times New Roman"/>
          <w:b/>
          <w:sz w:val="28"/>
          <w:szCs w:val="28"/>
        </w:rPr>
        <w:t xml:space="preserve">. </w:t>
      </w:r>
      <w:r w:rsidR="000E21E2">
        <w:rPr>
          <w:rFonts w:ascii="Times New Roman" w:hAnsi="Times New Roman"/>
          <w:b/>
          <w:sz w:val="28"/>
          <w:szCs w:val="28"/>
        </w:rPr>
        <w:t>Виды</w:t>
      </w:r>
      <w:r w:rsidR="0096417E" w:rsidRPr="00854E14">
        <w:rPr>
          <w:rFonts w:ascii="Times New Roman" w:hAnsi="Times New Roman"/>
          <w:b/>
          <w:sz w:val="28"/>
          <w:szCs w:val="28"/>
        </w:rPr>
        <w:t xml:space="preserve"> разрешенн</w:t>
      </w:r>
      <w:r w:rsidR="000E21E2">
        <w:rPr>
          <w:rFonts w:ascii="Times New Roman" w:hAnsi="Times New Roman"/>
          <w:b/>
          <w:sz w:val="28"/>
          <w:szCs w:val="28"/>
        </w:rPr>
        <w:t>ого</w:t>
      </w:r>
      <w:r w:rsidR="0096417E"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996C6D" w:rsidRPr="00854E14" w:rsidRDefault="00996C6D" w:rsidP="00FA229D">
      <w:pPr>
        <w:suppressAutoHyphens/>
        <w:autoSpaceDE w:val="0"/>
        <w:autoSpaceDN w:val="0"/>
        <w:adjustRightInd w:val="0"/>
        <w:spacing w:after="0"/>
        <w:ind w:left="1211"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7D4E66"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7D4E66" w:rsidRPr="0088043B" w:rsidRDefault="007D4E6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88043B" w:rsidRDefault="007D4E6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7D4E66" w:rsidRPr="0088043B" w:rsidRDefault="00D83749"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007D4E66" w:rsidRPr="0088043B">
              <w:rPr>
                <w:rFonts w:ascii="Times New Roman" w:hAnsi="Times New Roman" w:cs="Times New Roman"/>
                <w:b/>
                <w:sz w:val="24"/>
                <w:szCs w:val="24"/>
              </w:rPr>
              <w:t>бъектов капитального строительства</w:t>
            </w:r>
          </w:p>
        </w:tc>
      </w:tr>
      <w:tr w:rsidR="007D4E6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66" w:rsidRPr="0088043B" w:rsidRDefault="007D4E6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7D4E66" w:rsidRPr="0088043B" w:rsidRDefault="007D4E6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7D4E6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66" w:rsidRPr="00854E14" w:rsidRDefault="007D4E66"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7D4E66" w:rsidRPr="00854E14" w:rsidRDefault="007D4E66"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7D4E6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7D4E66" w:rsidRPr="00854E14" w:rsidRDefault="007D4E66"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7D4E66" w:rsidRPr="00854E14" w:rsidRDefault="009F2D7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00F3058C" w:rsidRPr="00854E14">
              <w:rPr>
                <w:rFonts w:ascii="Times New Roman" w:hAnsi="Times New Roman" w:cs="Times New Roman"/>
                <w:sz w:val="24"/>
                <w:szCs w:val="24"/>
              </w:rPr>
              <w:t>ладбища</w:t>
            </w:r>
            <w:r w:rsidR="007D4E66" w:rsidRPr="00854E14">
              <w:rPr>
                <w:rFonts w:ascii="Times New Roman" w:hAnsi="Times New Roman" w:cs="Times New Roman"/>
                <w:sz w:val="24"/>
                <w:szCs w:val="24"/>
              </w:rPr>
              <w:t xml:space="preserve"> </w:t>
            </w:r>
            <w:r w:rsidR="00D83749">
              <w:rPr>
                <w:rFonts w:ascii="Times New Roman" w:hAnsi="Times New Roman" w:cs="Times New Roman"/>
                <w:sz w:val="24"/>
                <w:szCs w:val="24"/>
              </w:rPr>
              <w:t>смешанного и традиционного захоронения площадью менее 20 га</w:t>
            </w:r>
            <w:proofErr w:type="gramStart"/>
            <w:r w:rsidR="00D83749">
              <w:rPr>
                <w:rFonts w:ascii="Times New Roman" w:hAnsi="Times New Roman" w:cs="Times New Roman"/>
                <w:sz w:val="24"/>
                <w:szCs w:val="24"/>
              </w:rPr>
              <w:t>.</w:t>
            </w:r>
            <w:proofErr w:type="gramEnd"/>
            <w:r w:rsidR="00D83749">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санитарно-защитной зоной </w:t>
            </w:r>
            <w:r w:rsidR="00D83749">
              <w:rPr>
                <w:rFonts w:ascii="Times New Roman" w:hAnsi="Times New Roman" w:cs="Times New Roman"/>
                <w:sz w:val="24"/>
                <w:szCs w:val="24"/>
              </w:rPr>
              <w:t>300 м</w:t>
            </w:r>
            <w:r w:rsidR="007D4E66" w:rsidRPr="00854E14">
              <w:rPr>
                <w:rFonts w:ascii="Times New Roman" w:hAnsi="Times New Roman" w:cs="Times New Roman"/>
                <w:sz w:val="24"/>
                <w:szCs w:val="24"/>
              </w:rPr>
              <w:t xml:space="preserve">                                       </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офисные здания </w:t>
            </w:r>
            <w:r w:rsidRPr="00854E14">
              <w:rPr>
                <w:rFonts w:ascii="Times New Roman" w:hAnsi="Times New Roman" w:cs="Times New Roman"/>
                <w:sz w:val="24"/>
                <w:szCs w:val="24"/>
              </w:rPr>
              <w:t xml:space="preserve">                   </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склады</w:t>
            </w:r>
            <w:r w:rsidRPr="00854E14">
              <w:rPr>
                <w:rFonts w:ascii="Times New Roman" w:hAnsi="Times New Roman" w:cs="Times New Roman"/>
                <w:sz w:val="24"/>
                <w:szCs w:val="24"/>
              </w:rPr>
              <w:t xml:space="preserve">                           </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0E2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краткосрочного пребывания</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0E21E2" w:rsidRPr="00854E14" w:rsidRDefault="0018136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Автозаправочные станции</w:t>
            </w:r>
            <w:r w:rsidR="000E21E2">
              <w:rPr>
                <w:rFonts w:ascii="Times New Roman" w:hAnsi="Times New Roman" w:cs="Times New Roman"/>
                <w:sz w:val="24"/>
                <w:szCs w:val="24"/>
              </w:rPr>
              <w:t>, станции техобслуживания</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0E21E2" w:rsidRDefault="000E21E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Паркинги подземные и наземные</w:t>
            </w:r>
          </w:p>
        </w:tc>
      </w:tr>
      <w:tr w:rsidR="000E21E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0E21E2" w:rsidRDefault="000E21E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0E21E2" w:rsidRPr="00D83749" w:rsidRDefault="000E21E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6451C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rPr>
                <w:rFonts w:ascii="Times New Roman" w:hAnsi="Times New Roman" w:cs="Times New Roman"/>
                <w:b/>
                <w:sz w:val="24"/>
                <w:szCs w:val="24"/>
              </w:rPr>
            </w:pPr>
            <w:r>
              <w:rPr>
                <w:rFonts w:ascii="Times New Roman" w:hAnsi="Times New Roman" w:cs="Times New Roman"/>
                <w:sz w:val="24"/>
                <w:szCs w:val="24"/>
              </w:rPr>
              <w:t>Объекты инженерной инфраструктуры</w:t>
            </w:r>
          </w:p>
        </w:tc>
      </w:tr>
      <w:tr w:rsidR="006451C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Культовые объекты</w:t>
            </w:r>
          </w:p>
        </w:tc>
      </w:tr>
      <w:tr w:rsidR="006451C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6451C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инженерного обеспечения предприятий</w:t>
            </w:r>
          </w:p>
        </w:tc>
      </w:tr>
      <w:tr w:rsidR="006451C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6451CD" w:rsidRDefault="006451C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наземные автостоянки</w:t>
            </w:r>
          </w:p>
        </w:tc>
      </w:tr>
    </w:tbl>
    <w:p w:rsidR="0096417E" w:rsidRPr="005A57D2" w:rsidRDefault="0096417E" w:rsidP="00FA229D">
      <w:pPr>
        <w:suppressAutoHyphens/>
        <w:autoSpaceDE w:val="0"/>
        <w:autoSpaceDN w:val="0"/>
        <w:adjustRightInd w:val="0"/>
        <w:spacing w:after="0"/>
        <w:ind w:firstLine="540"/>
        <w:jc w:val="both"/>
        <w:rPr>
          <w:rFonts w:ascii="Times New Roman" w:hAnsi="Times New Roman"/>
          <w:sz w:val="28"/>
          <w:szCs w:val="28"/>
        </w:rPr>
      </w:pPr>
    </w:p>
    <w:p w:rsidR="009F2D70" w:rsidRDefault="00895FA4"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33" w:name="_Toc471912086"/>
      <w:r w:rsidRPr="00854E14">
        <w:rPr>
          <w:rStyle w:val="30"/>
          <w:rFonts w:ascii="Times New Roman" w:eastAsia="Calibri" w:hAnsi="Times New Roman"/>
          <w:sz w:val="28"/>
          <w:szCs w:val="28"/>
        </w:rPr>
        <w:t xml:space="preserve">Статья </w:t>
      </w:r>
      <w:r w:rsidR="00996C6D">
        <w:rPr>
          <w:rStyle w:val="30"/>
          <w:rFonts w:ascii="Times New Roman" w:eastAsia="Calibri" w:hAnsi="Times New Roman"/>
          <w:sz w:val="28"/>
          <w:szCs w:val="28"/>
        </w:rPr>
        <w:t>7</w:t>
      </w:r>
      <w:r w:rsidR="00EE519D">
        <w:rPr>
          <w:rStyle w:val="30"/>
          <w:rFonts w:ascii="Times New Roman" w:eastAsia="Calibri" w:hAnsi="Times New Roman"/>
          <w:sz w:val="28"/>
          <w:szCs w:val="28"/>
        </w:rPr>
        <w:t>8</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w:t>
      </w:r>
      <w:proofErr w:type="gramStart"/>
      <w:r>
        <w:rPr>
          <w:rStyle w:val="30"/>
          <w:rFonts w:ascii="Times New Roman" w:eastAsia="Calibri" w:hAnsi="Times New Roman"/>
          <w:sz w:val="28"/>
          <w:szCs w:val="28"/>
        </w:rPr>
        <w:t>специального</w:t>
      </w:r>
      <w:proofErr w:type="gramEnd"/>
    </w:p>
    <w:p w:rsidR="009F2D70" w:rsidRDefault="00895FA4" w:rsidP="00181360">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 xml:space="preserve"> назначения </w:t>
      </w:r>
      <w:r w:rsidR="00CF1276">
        <w:rPr>
          <w:rStyle w:val="30"/>
          <w:rFonts w:ascii="Times New Roman" w:eastAsia="Calibri" w:hAnsi="Times New Roman"/>
          <w:sz w:val="28"/>
          <w:szCs w:val="28"/>
        </w:rPr>
        <w:t>5</w:t>
      </w:r>
      <w:r w:rsidR="00A028DB">
        <w:rPr>
          <w:rStyle w:val="30"/>
          <w:rFonts w:ascii="Times New Roman" w:eastAsia="Calibri" w:hAnsi="Times New Roman"/>
          <w:sz w:val="28"/>
          <w:szCs w:val="28"/>
        </w:rPr>
        <w:t>-</w:t>
      </w:r>
      <w:r>
        <w:rPr>
          <w:rStyle w:val="30"/>
          <w:rFonts w:ascii="Times New Roman" w:eastAsia="Calibri" w:hAnsi="Times New Roman"/>
          <w:sz w:val="28"/>
          <w:szCs w:val="28"/>
        </w:rPr>
        <w:t>го класса (особо охраняемая</w:t>
      </w:r>
      <w:proofErr w:type="gramStart"/>
      <w:r>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Pr>
          <w:rStyle w:val="30"/>
          <w:rFonts w:ascii="Times New Roman" w:eastAsia="Calibri" w:hAnsi="Times New Roman"/>
          <w:sz w:val="28"/>
          <w:szCs w:val="28"/>
        </w:rPr>
        <w:t>-(О)-</w:t>
      </w:r>
      <w:r w:rsidRPr="00854E14">
        <w:rPr>
          <w:rFonts w:ascii="Times New Roman" w:hAnsi="Times New Roman"/>
          <w:sz w:val="28"/>
          <w:szCs w:val="28"/>
        </w:rPr>
        <w:t xml:space="preserve"> </w:t>
      </w:r>
      <w:r w:rsidR="009F2D70" w:rsidRPr="009F2D70">
        <w:rPr>
          <w:rStyle w:val="30"/>
          <w:rFonts w:ascii="Times New Roman" w:eastAsia="Calibri" w:hAnsi="Times New Roman"/>
          <w:b w:val="0"/>
          <w:sz w:val="28"/>
          <w:szCs w:val="28"/>
        </w:rPr>
        <w:t xml:space="preserve">5 </w:t>
      </w:r>
      <w:r w:rsidR="009F2D70" w:rsidRPr="009F2D70">
        <w:rPr>
          <w:rFonts w:ascii="Times New Roman" w:hAnsi="Times New Roman"/>
          <w:b/>
          <w:sz w:val="28"/>
          <w:szCs w:val="28"/>
        </w:rPr>
        <w:t xml:space="preserve">с включением </w:t>
      </w:r>
    </w:p>
    <w:p w:rsidR="009F2D70" w:rsidRDefault="009F2D70" w:rsidP="00AB215C">
      <w:pPr>
        <w:suppressAutoHyphens/>
        <w:autoSpaceDE w:val="0"/>
        <w:autoSpaceDN w:val="0"/>
        <w:adjustRightInd w:val="0"/>
        <w:spacing w:after="0"/>
        <w:jc w:val="center"/>
        <w:outlineLvl w:val="3"/>
        <w:rPr>
          <w:rFonts w:ascii="Times New Roman" w:hAnsi="Times New Roman"/>
          <w:b/>
          <w:sz w:val="28"/>
          <w:szCs w:val="28"/>
        </w:rPr>
      </w:pPr>
      <w:r>
        <w:rPr>
          <w:rFonts w:ascii="Times New Roman" w:hAnsi="Times New Roman"/>
          <w:b/>
          <w:sz w:val="28"/>
          <w:szCs w:val="28"/>
        </w:rPr>
        <w:t>о</w:t>
      </w:r>
      <w:r w:rsidRPr="009F2D70">
        <w:rPr>
          <w:rFonts w:ascii="Times New Roman" w:hAnsi="Times New Roman"/>
          <w:b/>
          <w:sz w:val="28"/>
          <w:szCs w:val="28"/>
        </w:rPr>
        <w:t>бъектов инженерной инфраструктуры</w:t>
      </w:r>
      <w:bookmarkEnd w:id="133"/>
    </w:p>
    <w:p w:rsidR="00AB215C" w:rsidRDefault="00AB215C" w:rsidP="00AB215C">
      <w:pPr>
        <w:suppressAutoHyphens/>
        <w:autoSpaceDE w:val="0"/>
        <w:autoSpaceDN w:val="0"/>
        <w:adjustRightInd w:val="0"/>
        <w:spacing w:after="0"/>
        <w:jc w:val="center"/>
        <w:outlineLvl w:val="3"/>
        <w:rPr>
          <w:rFonts w:ascii="Times New Roman" w:hAnsi="Times New Roman"/>
          <w:sz w:val="28"/>
          <w:szCs w:val="28"/>
        </w:rPr>
      </w:pPr>
    </w:p>
    <w:p w:rsidR="00895FA4" w:rsidRPr="00854E14" w:rsidRDefault="00895FA4" w:rsidP="00AB215C">
      <w:pPr>
        <w:suppressAutoHyphens/>
        <w:autoSpaceDE w:val="0"/>
        <w:autoSpaceDN w:val="0"/>
        <w:adjustRightInd w:val="0"/>
        <w:spacing w:after="0"/>
        <w:jc w:val="both"/>
        <w:outlineLvl w:val="3"/>
        <w:rPr>
          <w:rFonts w:ascii="Times New Roman" w:hAnsi="Times New Roman"/>
          <w:sz w:val="28"/>
          <w:szCs w:val="28"/>
        </w:rPr>
      </w:pPr>
      <w:r w:rsidRPr="00854E14">
        <w:rPr>
          <w:rFonts w:ascii="Times New Roman" w:hAnsi="Times New Roman"/>
          <w:sz w:val="28"/>
          <w:szCs w:val="28"/>
        </w:rPr>
        <w:t>Цел</w:t>
      </w:r>
      <w:r w:rsidR="009F2D70">
        <w:rPr>
          <w:rFonts w:ascii="Times New Roman" w:hAnsi="Times New Roman"/>
          <w:sz w:val="28"/>
          <w:szCs w:val="28"/>
        </w:rPr>
        <w:t>ь</w:t>
      </w:r>
      <w:r w:rsidRPr="00854E14">
        <w:rPr>
          <w:rFonts w:ascii="Times New Roman" w:hAnsi="Times New Roman"/>
          <w:sz w:val="28"/>
          <w:szCs w:val="28"/>
        </w:rPr>
        <w:t xml:space="preserve"> выделения зоны: </w:t>
      </w:r>
    </w:p>
    <w:p w:rsidR="00895FA4" w:rsidRPr="00854E14" w:rsidRDefault="00E53750" w:rsidP="00FA229D">
      <w:pPr>
        <w:suppressAutoHyphens/>
        <w:autoSpaceDE w:val="0"/>
        <w:autoSpaceDN w:val="0"/>
        <w:adjustRightInd w:val="0"/>
        <w:spacing w:after="0"/>
        <w:jc w:val="both"/>
        <w:rPr>
          <w:rFonts w:ascii="Times New Roman" w:hAnsi="Times New Roman"/>
          <w:sz w:val="28"/>
          <w:szCs w:val="28"/>
        </w:rPr>
      </w:pPr>
      <w:r>
        <w:rPr>
          <w:rFonts w:ascii="Times New Roman" w:hAnsi="Times New Roman"/>
          <w:sz w:val="28"/>
          <w:szCs w:val="28"/>
        </w:rPr>
        <w:t>- </w:t>
      </w:r>
      <w:r w:rsidR="00895FA4" w:rsidRPr="00882510">
        <w:rPr>
          <w:rFonts w:ascii="Times New Roman" w:hAnsi="Times New Roman"/>
          <w:sz w:val="28"/>
          <w:szCs w:val="28"/>
        </w:rPr>
        <w:t>обеспечение правовых условий размещения кладбищ без права расширения с возможностью захоронения в границах существующих территорий</w:t>
      </w:r>
      <w:r w:rsidR="00C829CB">
        <w:rPr>
          <w:rFonts w:ascii="Times New Roman" w:hAnsi="Times New Roman"/>
          <w:sz w:val="28"/>
          <w:szCs w:val="28"/>
        </w:rPr>
        <w:t>.</w:t>
      </w:r>
    </w:p>
    <w:p w:rsidR="009F2D70" w:rsidRDefault="009F2D70" w:rsidP="00FA229D">
      <w:pPr>
        <w:suppressAutoHyphens/>
        <w:autoSpaceDE w:val="0"/>
        <w:autoSpaceDN w:val="0"/>
        <w:adjustRightInd w:val="0"/>
        <w:spacing w:after="0"/>
        <w:jc w:val="both"/>
        <w:rPr>
          <w:rFonts w:ascii="Times New Roman" w:hAnsi="Times New Roman"/>
          <w:b/>
          <w:sz w:val="28"/>
          <w:szCs w:val="28"/>
        </w:rPr>
      </w:pPr>
    </w:p>
    <w:p w:rsidR="00895FA4" w:rsidRDefault="00895FA4"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1. </w:t>
      </w:r>
      <w:r w:rsidR="000326B3">
        <w:rPr>
          <w:rFonts w:ascii="Times New Roman" w:hAnsi="Times New Roman"/>
          <w:b/>
          <w:sz w:val="28"/>
          <w:szCs w:val="28"/>
        </w:rPr>
        <w:t xml:space="preserve">Виды разрешенного </w:t>
      </w:r>
      <w:r w:rsidRPr="00854E14">
        <w:rPr>
          <w:rFonts w:ascii="Times New Roman" w:hAnsi="Times New Roman"/>
          <w:b/>
          <w:sz w:val="28"/>
          <w:szCs w:val="28"/>
        </w:rPr>
        <w:t>использования земельных участков и объектов капитального строительства:</w:t>
      </w:r>
    </w:p>
    <w:p w:rsidR="006451CD" w:rsidRPr="00854E14" w:rsidRDefault="006451CD" w:rsidP="00FA229D">
      <w:pPr>
        <w:suppressAutoHyphens/>
        <w:autoSpaceDE w:val="0"/>
        <w:autoSpaceDN w:val="0"/>
        <w:adjustRightInd w:val="0"/>
        <w:spacing w:after="0"/>
        <w:ind w:left="1211" w:firstLine="0"/>
        <w:jc w:val="right"/>
        <w:rPr>
          <w:rFonts w:ascii="Times New Roman" w:hAnsi="Times New Roman"/>
          <w:b/>
          <w:sz w:val="28"/>
          <w:szCs w:val="28"/>
        </w:rPr>
      </w:pPr>
      <w:r w:rsidRPr="0008529F">
        <w:rPr>
          <w:rFonts w:ascii="Times New Roman" w:hAnsi="Times New Roman"/>
          <w:sz w:val="24"/>
          <w:szCs w:val="24"/>
        </w:rPr>
        <w:t xml:space="preserve">Таблица </w:t>
      </w:r>
      <w:r>
        <w:rPr>
          <w:rFonts w:ascii="Times New Roman" w:hAnsi="Times New Roman"/>
          <w:sz w:val="24"/>
          <w:szCs w:val="24"/>
        </w:rPr>
        <w:t>1</w:t>
      </w:r>
    </w:p>
    <w:tbl>
      <w:tblPr>
        <w:tblW w:w="10206" w:type="dxa"/>
        <w:tblInd w:w="70" w:type="dxa"/>
        <w:tblLayout w:type="fixed"/>
        <w:tblCellMar>
          <w:left w:w="70" w:type="dxa"/>
          <w:right w:w="70" w:type="dxa"/>
        </w:tblCellMar>
        <w:tblLook w:val="0000"/>
      </w:tblPr>
      <w:tblGrid>
        <w:gridCol w:w="540"/>
        <w:gridCol w:w="9666"/>
      </w:tblGrid>
      <w:tr w:rsidR="00895FA4"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895FA4" w:rsidRPr="0088043B" w:rsidRDefault="00895FA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895FA4" w:rsidRPr="0088043B" w:rsidRDefault="00895FA4"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8043B" w:rsidRDefault="00895FA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95FA4" w:rsidRPr="0088043B" w:rsidRDefault="00895FA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C829C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Закрытые </w:t>
            </w:r>
            <w:r w:rsidRPr="00854E14">
              <w:rPr>
                <w:rFonts w:ascii="Times New Roman" w:hAnsi="Times New Roman" w:cs="Times New Roman"/>
                <w:sz w:val="24"/>
                <w:szCs w:val="24"/>
              </w:rPr>
              <w:t xml:space="preserve">кладбища </w:t>
            </w:r>
            <w:r>
              <w:rPr>
                <w:rFonts w:ascii="Times New Roman" w:hAnsi="Times New Roman" w:cs="Times New Roman"/>
                <w:sz w:val="24"/>
                <w:szCs w:val="24"/>
              </w:rPr>
              <w:t xml:space="preserve">и мемориальные комплексы, колумбарии, </w:t>
            </w:r>
            <w:r w:rsidR="006003A6">
              <w:rPr>
                <w:rFonts w:ascii="Times New Roman" w:hAnsi="Times New Roman" w:cs="Times New Roman"/>
                <w:sz w:val="24"/>
                <w:szCs w:val="24"/>
              </w:rPr>
              <w:t xml:space="preserve">сельские кладбища с </w:t>
            </w:r>
            <w:r w:rsidR="009F2D70">
              <w:rPr>
                <w:rFonts w:ascii="Times New Roman" w:hAnsi="Times New Roman" w:cs="Times New Roman"/>
                <w:sz w:val="24"/>
                <w:szCs w:val="24"/>
              </w:rPr>
              <w:t>санитарно-защитной зоной</w:t>
            </w:r>
            <w:r w:rsidR="006003A6">
              <w:rPr>
                <w:rFonts w:ascii="Times New Roman" w:hAnsi="Times New Roman" w:cs="Times New Roman"/>
                <w:sz w:val="24"/>
                <w:szCs w:val="24"/>
              </w:rPr>
              <w:t xml:space="preserve"> 50 м.</w:t>
            </w:r>
            <w:r w:rsidRPr="00854E14">
              <w:rPr>
                <w:rFonts w:ascii="Times New Roman" w:hAnsi="Times New Roman" w:cs="Times New Roman"/>
                <w:sz w:val="24"/>
                <w:szCs w:val="24"/>
              </w:rPr>
              <w:t xml:space="preserve">                                      </w:t>
            </w:r>
          </w:p>
        </w:tc>
      </w:tr>
      <w:tr w:rsidR="0097281E"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7281E"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7281E" w:rsidRDefault="0097281E" w:rsidP="00C829C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Для размещения объектов с целью оказания ритуальных услуг (похоронные бюро, бюро-магазины, мастерские по изготовлению ритуальных принадлежностей, услуги по погребению умерших и т.д.)  </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r w:rsidRPr="00854E14">
              <w:rPr>
                <w:rFonts w:ascii="Times New Roman" w:hAnsi="Times New Roman" w:cs="Times New Roman"/>
                <w:sz w:val="24"/>
                <w:szCs w:val="24"/>
              </w:rPr>
              <w:t xml:space="preserve">                   </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6003A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w:t>
            </w:r>
            <w:r w:rsidR="00895FA4">
              <w:rPr>
                <w:rFonts w:ascii="Times New Roman" w:hAnsi="Times New Roman" w:cs="Times New Roman"/>
                <w:sz w:val="24"/>
                <w:szCs w:val="24"/>
              </w:rPr>
              <w:t>клады</w:t>
            </w:r>
            <w:r w:rsidR="00895FA4" w:rsidRPr="00854E14">
              <w:rPr>
                <w:rFonts w:ascii="Times New Roman" w:hAnsi="Times New Roman" w:cs="Times New Roman"/>
                <w:sz w:val="24"/>
                <w:szCs w:val="24"/>
              </w:rPr>
              <w:t xml:space="preserve">         </w:t>
            </w:r>
            <w:r>
              <w:rPr>
                <w:rFonts w:ascii="Times New Roman" w:hAnsi="Times New Roman" w:cs="Times New Roman"/>
                <w:sz w:val="24"/>
                <w:szCs w:val="24"/>
              </w:rPr>
              <w:t xml:space="preserve"> </w:t>
            </w:r>
            <w:r w:rsidR="00895FA4" w:rsidRPr="00854E14">
              <w:rPr>
                <w:rFonts w:ascii="Times New Roman" w:hAnsi="Times New Roman" w:cs="Times New Roman"/>
                <w:sz w:val="24"/>
                <w:szCs w:val="24"/>
              </w:rPr>
              <w:t xml:space="preserve">                  </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Гостиницы краткосрочного пребывания</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Pr="00854E1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895FA4" w:rsidRPr="00854E14" w:rsidRDefault="0018136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Автозаправочные станции</w:t>
            </w:r>
            <w:r w:rsidR="00895FA4">
              <w:rPr>
                <w:rFonts w:ascii="Times New Roman" w:hAnsi="Times New Roman" w:cs="Times New Roman"/>
                <w:sz w:val="24"/>
                <w:szCs w:val="24"/>
              </w:rPr>
              <w:t>, станции техобслуживания</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Паркинги подземные и наземные</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895FA4" w:rsidRPr="00D83749" w:rsidRDefault="00895FA4"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6451C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Культовые объекты</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6451CD">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6451CD">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инженерного обеспечения предприятий</w:t>
            </w:r>
          </w:p>
        </w:tc>
      </w:tr>
      <w:tr w:rsidR="00895FA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w:t>
            </w:r>
            <w:r w:rsidR="006451CD">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895FA4" w:rsidRDefault="00895FA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Открытые наземные автостоянки</w:t>
            </w:r>
          </w:p>
        </w:tc>
      </w:tr>
    </w:tbl>
    <w:p w:rsidR="00895FA4" w:rsidRPr="005A57D2" w:rsidRDefault="00895FA4" w:rsidP="00FA229D">
      <w:pPr>
        <w:suppressAutoHyphens/>
        <w:autoSpaceDE w:val="0"/>
        <w:autoSpaceDN w:val="0"/>
        <w:adjustRightInd w:val="0"/>
        <w:spacing w:after="0"/>
        <w:ind w:firstLine="540"/>
        <w:jc w:val="both"/>
        <w:rPr>
          <w:rFonts w:ascii="Times New Roman" w:hAnsi="Times New Roman"/>
          <w:sz w:val="28"/>
          <w:szCs w:val="28"/>
        </w:rPr>
      </w:pPr>
    </w:p>
    <w:p w:rsidR="009F2D70" w:rsidRDefault="00AB530A" w:rsidP="00181360">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Статья 7</w:t>
      </w:r>
      <w:r w:rsidR="00EE519D">
        <w:rPr>
          <w:rFonts w:ascii="Times New Roman" w:hAnsi="Times New Roman"/>
          <w:b/>
          <w:sz w:val="28"/>
          <w:szCs w:val="28"/>
        </w:rPr>
        <w:t>9</w:t>
      </w:r>
      <w:r>
        <w:rPr>
          <w:rFonts w:ascii="Times New Roman" w:hAnsi="Times New Roman"/>
          <w:b/>
          <w:sz w:val="28"/>
          <w:szCs w:val="28"/>
        </w:rPr>
        <w:t>.</w:t>
      </w:r>
      <w:r w:rsidRPr="00AB530A">
        <w:rPr>
          <w:rStyle w:val="af1"/>
          <w:rFonts w:ascii="Times New Roman" w:hAnsi="Times New Roman"/>
          <w:sz w:val="28"/>
          <w:szCs w:val="28"/>
        </w:rPr>
        <w:t xml:space="preserve"> </w:t>
      </w:r>
      <w:r w:rsidRPr="005D656B">
        <w:rPr>
          <w:rFonts w:ascii="Times New Roman" w:hAnsi="Times New Roman"/>
          <w:b/>
          <w:sz w:val="28"/>
          <w:szCs w:val="28"/>
        </w:rPr>
        <w:t xml:space="preserve">Предельные параметры разрешенного строительства, </w:t>
      </w:r>
    </w:p>
    <w:p w:rsidR="009F2D70" w:rsidRDefault="00AB530A" w:rsidP="00181360">
      <w:pPr>
        <w:suppressAutoHyphens/>
        <w:autoSpaceDE w:val="0"/>
        <w:autoSpaceDN w:val="0"/>
        <w:adjustRightInd w:val="0"/>
        <w:spacing w:after="0"/>
        <w:ind w:firstLine="0"/>
        <w:jc w:val="center"/>
        <w:rPr>
          <w:rFonts w:ascii="Times New Roman" w:hAnsi="Times New Roman"/>
          <w:b/>
          <w:sz w:val="28"/>
          <w:szCs w:val="28"/>
        </w:rPr>
      </w:pPr>
      <w:r w:rsidRPr="005D656B">
        <w:rPr>
          <w:rFonts w:ascii="Times New Roman" w:hAnsi="Times New Roman"/>
          <w:b/>
          <w:sz w:val="28"/>
          <w:szCs w:val="28"/>
        </w:rPr>
        <w:t xml:space="preserve">реконструкции объектов капитального строительства </w:t>
      </w:r>
      <w:r>
        <w:rPr>
          <w:rFonts w:ascii="Times New Roman" w:hAnsi="Times New Roman"/>
          <w:b/>
          <w:sz w:val="28"/>
          <w:szCs w:val="28"/>
        </w:rPr>
        <w:t xml:space="preserve">для зон </w:t>
      </w:r>
    </w:p>
    <w:p w:rsidR="00AB530A" w:rsidRDefault="00AB530A" w:rsidP="00181360">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специального назначения</w:t>
      </w:r>
      <w:r w:rsidR="0075084D">
        <w:rPr>
          <w:rFonts w:ascii="Times New Roman" w:hAnsi="Times New Roman"/>
          <w:b/>
          <w:sz w:val="28"/>
          <w:szCs w:val="28"/>
        </w:rPr>
        <w:t xml:space="preserve"> (особо охраняемых)</w:t>
      </w:r>
      <w:r>
        <w:rPr>
          <w:rFonts w:ascii="Times New Roman" w:hAnsi="Times New Roman"/>
          <w:b/>
          <w:sz w:val="28"/>
          <w:szCs w:val="28"/>
        </w:rPr>
        <w:t xml:space="preserve"> </w:t>
      </w:r>
      <w:proofErr w:type="gramStart"/>
      <w:r>
        <w:rPr>
          <w:rFonts w:ascii="Times New Roman" w:hAnsi="Times New Roman"/>
          <w:b/>
          <w:sz w:val="28"/>
          <w:szCs w:val="28"/>
        </w:rPr>
        <w:t>С-</w:t>
      </w:r>
      <w:proofErr w:type="gramEnd"/>
      <w:r>
        <w:rPr>
          <w:rFonts w:ascii="Times New Roman" w:hAnsi="Times New Roman"/>
          <w:b/>
          <w:sz w:val="28"/>
          <w:szCs w:val="28"/>
        </w:rPr>
        <w:t>(О)-3, С-(О)-5</w:t>
      </w:r>
    </w:p>
    <w:p w:rsidR="00181360" w:rsidRDefault="00181360" w:rsidP="00181360">
      <w:pPr>
        <w:suppressAutoHyphens/>
        <w:autoSpaceDE w:val="0"/>
        <w:autoSpaceDN w:val="0"/>
        <w:adjustRightInd w:val="0"/>
        <w:spacing w:after="0"/>
        <w:ind w:firstLine="0"/>
        <w:jc w:val="center"/>
        <w:rPr>
          <w:rFonts w:ascii="Times New Roman" w:hAnsi="Times New Roman"/>
          <w:b/>
          <w:sz w:val="28"/>
          <w:szCs w:val="28"/>
        </w:rPr>
      </w:pPr>
    </w:p>
    <w:p w:rsidR="00B57E09" w:rsidRPr="00EB72EB" w:rsidRDefault="00AB530A" w:rsidP="00FA229D">
      <w:pPr>
        <w:suppressAutoHyphens/>
        <w:spacing w:after="0"/>
        <w:ind w:firstLine="720"/>
        <w:jc w:val="both"/>
        <w:rPr>
          <w:rFonts w:ascii="Times New Roman" w:hAnsi="Times New Roman"/>
          <w:bCs/>
          <w:kern w:val="1"/>
          <w:sz w:val="28"/>
          <w:szCs w:val="28"/>
        </w:rPr>
      </w:pPr>
      <w:r w:rsidRPr="009F2D70">
        <w:rPr>
          <w:rFonts w:ascii="Times New Roman" w:hAnsi="Times New Roman"/>
          <w:sz w:val="28"/>
          <w:szCs w:val="28"/>
        </w:rPr>
        <w:t>1</w:t>
      </w:r>
      <w:r w:rsidR="00B57E09" w:rsidRPr="009F2D70">
        <w:rPr>
          <w:rFonts w:ascii="Times New Roman" w:hAnsi="Times New Roman"/>
          <w:sz w:val="28"/>
          <w:szCs w:val="28"/>
        </w:rPr>
        <w:t>.</w:t>
      </w:r>
      <w:r w:rsidR="00C829CB">
        <w:rPr>
          <w:rFonts w:ascii="Times New Roman" w:hAnsi="Times New Roman"/>
          <w:sz w:val="28"/>
          <w:szCs w:val="28"/>
        </w:rPr>
        <w:t> </w:t>
      </w:r>
      <w:r w:rsidR="00B57E09" w:rsidRPr="00EB72EB">
        <w:rPr>
          <w:rFonts w:ascii="Times New Roman" w:hAnsi="Times New Roman"/>
          <w:sz w:val="28"/>
          <w:szCs w:val="28"/>
        </w:rPr>
        <w:t>Параметры основных и вспомогательных видов разрешенного строительства, реконструкции объектов капитального строительства</w:t>
      </w:r>
      <w:r w:rsidR="007D6D76" w:rsidRPr="00EB72EB">
        <w:rPr>
          <w:rFonts w:ascii="Times New Roman" w:hAnsi="Times New Roman"/>
          <w:sz w:val="28"/>
          <w:szCs w:val="28"/>
        </w:rPr>
        <w:t xml:space="preserve"> для зон специального назначения</w:t>
      </w:r>
      <w:r w:rsidR="00181360">
        <w:rPr>
          <w:rFonts w:ascii="Times New Roman" w:hAnsi="Times New Roman"/>
          <w:sz w:val="28"/>
          <w:szCs w:val="28"/>
        </w:rPr>
        <w:t xml:space="preserve"> </w:t>
      </w:r>
      <w:r w:rsidR="0075084D">
        <w:rPr>
          <w:rFonts w:ascii="Times New Roman" w:hAnsi="Times New Roman"/>
          <w:sz w:val="28"/>
          <w:szCs w:val="28"/>
        </w:rPr>
        <w:t>(особо охраняемых)</w:t>
      </w:r>
      <w:r w:rsidR="007D6D76" w:rsidRPr="00EB72EB">
        <w:rPr>
          <w:rFonts w:ascii="Times New Roman" w:hAnsi="Times New Roman"/>
          <w:sz w:val="28"/>
          <w:szCs w:val="28"/>
        </w:rPr>
        <w:t xml:space="preserve"> </w:t>
      </w:r>
      <w:r w:rsidR="007D6D76" w:rsidRPr="00181360">
        <w:rPr>
          <w:rFonts w:ascii="Times New Roman" w:hAnsi="Times New Roman"/>
          <w:sz w:val="28"/>
          <w:szCs w:val="28"/>
        </w:rPr>
        <w:t>(</w:t>
      </w:r>
      <w:proofErr w:type="gramStart"/>
      <w:r w:rsidR="007D6D76" w:rsidRPr="00181360">
        <w:rPr>
          <w:rFonts w:ascii="Times New Roman" w:hAnsi="Times New Roman"/>
          <w:sz w:val="28"/>
          <w:szCs w:val="28"/>
        </w:rPr>
        <w:t>С-</w:t>
      </w:r>
      <w:proofErr w:type="gramEnd"/>
      <w:r w:rsidR="007D6D76" w:rsidRPr="00181360">
        <w:rPr>
          <w:rFonts w:ascii="Times New Roman" w:hAnsi="Times New Roman"/>
          <w:sz w:val="28"/>
          <w:szCs w:val="28"/>
        </w:rPr>
        <w:t>(О)-3, С-(О)-5)</w:t>
      </w:r>
      <w:r w:rsidR="007D6D76" w:rsidRPr="00EB72EB">
        <w:rPr>
          <w:rFonts w:ascii="Times New Roman" w:hAnsi="Times New Roman"/>
          <w:sz w:val="28"/>
          <w:szCs w:val="28"/>
        </w:rPr>
        <w:t xml:space="preserve">  </w:t>
      </w:r>
      <w:r w:rsidR="00B57E09" w:rsidRPr="00EB72EB">
        <w:rPr>
          <w:rFonts w:ascii="Times New Roman" w:hAnsi="Times New Roman"/>
          <w:sz w:val="28"/>
          <w:szCs w:val="28"/>
        </w:rPr>
        <w:t xml:space="preserve">применяются при соблюдении требований СанПиН 2.2.1/2.1.1.1200-03 «Санитарно-защитные зоны и санитарная классификация предприятий, сооружений и иных объектов», </w:t>
      </w:r>
      <w:r w:rsidR="00B57E09" w:rsidRPr="00EB72EB">
        <w:rPr>
          <w:rFonts w:ascii="Times New Roman" w:hAnsi="Times New Roman"/>
          <w:bCs/>
          <w:iCs/>
          <w:sz w:val="28"/>
          <w:szCs w:val="28"/>
        </w:rPr>
        <w:t xml:space="preserve">СП 42.13330.2011 «Свод правил. Градостроительство. </w:t>
      </w:r>
      <w:proofErr w:type="gramStart"/>
      <w:r w:rsidR="00B57E09" w:rsidRPr="00EB72EB">
        <w:rPr>
          <w:rFonts w:ascii="Times New Roman" w:hAnsi="Times New Roman"/>
          <w:bCs/>
          <w:iCs/>
          <w:sz w:val="28"/>
          <w:szCs w:val="28"/>
        </w:rPr>
        <w:t xml:space="preserve">Планировка и застройка городских и сельских поселений (актуализированная редакция </w:t>
      </w:r>
      <w:proofErr w:type="spellStart"/>
      <w:r w:rsidR="00B57E09" w:rsidRPr="00EB72EB">
        <w:rPr>
          <w:rFonts w:ascii="Times New Roman" w:hAnsi="Times New Roman"/>
          <w:bCs/>
          <w:iCs/>
          <w:sz w:val="28"/>
          <w:szCs w:val="28"/>
        </w:rPr>
        <w:t>СНиП</w:t>
      </w:r>
      <w:proofErr w:type="spellEnd"/>
      <w:r w:rsidR="00B57E09" w:rsidRPr="00EB72EB">
        <w:rPr>
          <w:rFonts w:ascii="Times New Roman" w:hAnsi="Times New Roman"/>
          <w:bCs/>
          <w:iCs/>
          <w:sz w:val="28"/>
          <w:szCs w:val="28"/>
        </w:rPr>
        <w:t xml:space="preserve"> 2.07.01-89*)»</w:t>
      </w:r>
      <w:r w:rsidR="00B57E09" w:rsidRPr="00EB72EB">
        <w:rPr>
          <w:rFonts w:ascii="Times New Roman" w:hAnsi="Times New Roman"/>
          <w:sz w:val="28"/>
          <w:szCs w:val="28"/>
        </w:rPr>
        <w:t>, Федерального закона «О погребении и похоронном деле» от 12.01.1996 г. № 8-ФЗ, СанПиН 2.1.1279-03 «Гигиенические требования к размещению, устройству и содержанию кладбищ, зданий и сооружений похоронного назначения» технических регламентов, в том числе Технического регламента пожарной безопасности (от 22 июля 2008 года №123-ФЗ), региональных нормативов градостроительного проектирования Свердловской области</w:t>
      </w:r>
      <w:proofErr w:type="gramEnd"/>
      <w:r w:rsidR="00B57E09" w:rsidRPr="00EB72EB">
        <w:rPr>
          <w:rFonts w:ascii="Times New Roman" w:hAnsi="Times New Roman"/>
          <w:sz w:val="28"/>
          <w:szCs w:val="28"/>
        </w:rPr>
        <w:t xml:space="preserve"> (</w:t>
      </w:r>
      <w:proofErr w:type="gramStart"/>
      <w:r w:rsidR="00B57E09" w:rsidRPr="00EB72EB">
        <w:rPr>
          <w:rFonts w:ascii="Times New Roman" w:hAnsi="Times New Roman"/>
          <w:sz w:val="28"/>
          <w:szCs w:val="28"/>
        </w:rPr>
        <w:t>НГПСО 1-2009.66)</w:t>
      </w:r>
      <w:r w:rsidR="00B57E09" w:rsidRPr="00EB72EB">
        <w:rPr>
          <w:rFonts w:ascii="Times New Roman" w:hAnsi="Times New Roman"/>
          <w:bCs/>
          <w:kern w:val="1"/>
          <w:sz w:val="28"/>
          <w:szCs w:val="28"/>
        </w:rPr>
        <w:t>.</w:t>
      </w:r>
      <w:proofErr w:type="gramEnd"/>
    </w:p>
    <w:p w:rsidR="00B57E09" w:rsidRPr="00EB72EB" w:rsidRDefault="00AB530A" w:rsidP="00FA229D">
      <w:pPr>
        <w:pStyle w:val="12"/>
        <w:suppressAutoHyphens/>
        <w:jc w:val="both"/>
      </w:pPr>
      <w:r w:rsidRPr="009F2D70">
        <w:t>2</w:t>
      </w:r>
      <w:r w:rsidR="00B57E09" w:rsidRPr="009F2D70">
        <w:t>.</w:t>
      </w:r>
      <w:r w:rsidR="00C829CB">
        <w:t> </w:t>
      </w:r>
      <w:r w:rsidR="00B57E09" w:rsidRPr="00EB72EB">
        <w:t>Вновь создаваемые места погребения должны размещаться на расстоянии не менее 300 м от границ селитебной территории.</w:t>
      </w:r>
    </w:p>
    <w:p w:rsidR="00B57E09" w:rsidRPr="00EB72EB" w:rsidRDefault="00AB530A" w:rsidP="00FA229D">
      <w:pPr>
        <w:pStyle w:val="12"/>
        <w:suppressAutoHyphens/>
        <w:jc w:val="both"/>
      </w:pPr>
      <w:r w:rsidRPr="009F2D70">
        <w:t>3</w:t>
      </w:r>
      <w:r w:rsidR="00B57E09" w:rsidRPr="009F2D70">
        <w:t>.</w:t>
      </w:r>
      <w:r w:rsidR="00C829CB">
        <w:t> </w:t>
      </w:r>
      <w:r w:rsidR="00B57E09" w:rsidRPr="00EB72EB">
        <w:t>Кладбища с погребением путем предания тела (останков) умершего земле (захоронение в могилу, склеп) размещают на расстоянии:</w:t>
      </w:r>
    </w:p>
    <w:p w:rsidR="00B57E09" w:rsidRPr="00EB72EB" w:rsidRDefault="00B57E09" w:rsidP="00FA229D">
      <w:pPr>
        <w:pStyle w:val="12"/>
        <w:suppressAutoHyphens/>
        <w:jc w:val="both"/>
      </w:pPr>
      <w:r w:rsidRPr="00EB72EB">
        <w:t>а) от жилых, общественных зданий, спортивно-оздоровительных и санаторно-курортных зон:</w:t>
      </w:r>
    </w:p>
    <w:p w:rsidR="00B57E09" w:rsidRPr="00EB72EB" w:rsidRDefault="00E53750" w:rsidP="00FA229D">
      <w:pPr>
        <w:pStyle w:val="12"/>
        <w:suppressAutoHyphens/>
        <w:jc w:val="both"/>
      </w:pPr>
      <w:r>
        <w:t>- </w:t>
      </w:r>
      <w:r w:rsidR="00B57E09" w:rsidRPr="00EB72EB">
        <w:t>500 м – при площади кладбища от 20 до 40 га (размещение кладбища размером территории более 40 га не допускается);</w:t>
      </w:r>
    </w:p>
    <w:p w:rsidR="00B57E09" w:rsidRPr="00EB72EB" w:rsidRDefault="00E53750" w:rsidP="00FA229D">
      <w:pPr>
        <w:pStyle w:val="12"/>
        <w:suppressAutoHyphens/>
        <w:jc w:val="both"/>
      </w:pPr>
      <w:r>
        <w:t>- </w:t>
      </w:r>
      <w:r w:rsidR="00B57E09" w:rsidRPr="00EB72EB">
        <w:t>300 м – при площади кладбища до 20 га;</w:t>
      </w:r>
    </w:p>
    <w:p w:rsidR="00B57E09" w:rsidRPr="00EB72EB" w:rsidRDefault="00E53750" w:rsidP="00FA229D">
      <w:pPr>
        <w:pStyle w:val="12"/>
        <w:suppressAutoHyphens/>
        <w:jc w:val="both"/>
      </w:pPr>
      <w:r>
        <w:t>- </w:t>
      </w:r>
      <w:r w:rsidR="00B57E09" w:rsidRPr="00EB72EB">
        <w:t>50 м – для сельских, закрытых кладбищ и мемориальных комплексов, кладбищ с погребением после кремации;</w:t>
      </w:r>
    </w:p>
    <w:p w:rsidR="00B57E09" w:rsidRPr="00EB72EB" w:rsidRDefault="00B57E09" w:rsidP="00FA229D">
      <w:pPr>
        <w:pStyle w:val="12"/>
        <w:suppressAutoHyphens/>
        <w:jc w:val="both"/>
      </w:pPr>
      <w:r w:rsidRPr="00EB72EB">
        <w:t xml:space="preserve">б)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EB72EB">
        <w:t>водоисточника</w:t>
      </w:r>
      <w:proofErr w:type="spellEnd"/>
      <w:r w:rsidRPr="00EB72EB">
        <w:t xml:space="preserve"> и времени фильтрации.</w:t>
      </w:r>
    </w:p>
    <w:p w:rsidR="00B57E09" w:rsidRPr="00EB72EB" w:rsidRDefault="00AB530A" w:rsidP="00FA229D">
      <w:pPr>
        <w:pStyle w:val="12"/>
        <w:suppressAutoHyphens/>
        <w:jc w:val="both"/>
        <w:rPr>
          <w:shd w:val="clear" w:color="auto" w:fill="FFFFFF"/>
        </w:rPr>
      </w:pPr>
      <w:r w:rsidRPr="009F2D70">
        <w:rPr>
          <w:shd w:val="clear" w:color="auto" w:fill="FFFFFF"/>
        </w:rPr>
        <w:t>4</w:t>
      </w:r>
      <w:r w:rsidR="00B57E09" w:rsidRPr="009F2D70">
        <w:rPr>
          <w:shd w:val="clear" w:color="auto" w:fill="FFFFFF"/>
        </w:rPr>
        <w:t>.</w:t>
      </w:r>
      <w:r w:rsidR="00C829CB">
        <w:rPr>
          <w:shd w:val="clear" w:color="auto" w:fill="FFFFFF"/>
        </w:rPr>
        <w:t> </w:t>
      </w:r>
      <w:r w:rsidR="00B57E09" w:rsidRPr="00EB72EB">
        <w:rPr>
          <w:shd w:val="clear" w:color="auto" w:fill="FFFFFF"/>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B57E09" w:rsidRPr="00EB72EB" w:rsidRDefault="00AB530A" w:rsidP="00FA229D">
      <w:pPr>
        <w:pStyle w:val="12"/>
        <w:suppressAutoHyphens/>
        <w:jc w:val="both"/>
      </w:pPr>
      <w:r w:rsidRPr="009F2D70">
        <w:rPr>
          <w:shd w:val="clear" w:color="auto" w:fill="FFFFFF"/>
        </w:rPr>
        <w:t>5</w:t>
      </w:r>
      <w:r w:rsidR="00B57E09" w:rsidRPr="009F2D70">
        <w:rPr>
          <w:shd w:val="clear" w:color="auto" w:fill="FFFFFF"/>
        </w:rPr>
        <w:t>.</w:t>
      </w:r>
      <w:r w:rsidR="00C829CB">
        <w:rPr>
          <w:shd w:val="clear" w:color="auto" w:fill="FFFFFF"/>
        </w:rPr>
        <w:t> </w:t>
      </w:r>
      <w:r w:rsidR="00B57E09" w:rsidRPr="00EB72EB">
        <w:rPr>
          <w:bdr w:val="none" w:sz="0" w:space="0" w:color="auto" w:frame="1"/>
        </w:rPr>
        <w:t>На участках кладбищ, крематориев, зданий и сооружений похоронного назначения предусматривается зона зеленых насаждений шириной не менее</w:t>
      </w:r>
      <w:r w:rsidR="00B57E09" w:rsidRPr="00EB72EB">
        <w:rPr>
          <w:rStyle w:val="apple-converted-space"/>
          <w:bdr w:val="none" w:sz="0" w:space="0" w:color="auto" w:frame="1"/>
        </w:rPr>
        <w:t> </w:t>
      </w:r>
      <w:r w:rsidR="00B57E09" w:rsidRPr="00EB72EB">
        <w:rPr>
          <w:bdr w:val="none" w:sz="0" w:space="0" w:color="auto" w:frame="1"/>
        </w:rPr>
        <w:t>20м,</w:t>
      </w:r>
    </w:p>
    <w:p w:rsidR="00B57E09" w:rsidRPr="00EB72EB" w:rsidRDefault="00AB530A" w:rsidP="00FA229D">
      <w:pPr>
        <w:pStyle w:val="12"/>
        <w:suppressAutoHyphens/>
        <w:jc w:val="both"/>
        <w:rPr>
          <w:bdr w:val="none" w:sz="0" w:space="0" w:color="auto" w:frame="1"/>
          <w:shd w:val="clear" w:color="auto" w:fill="FFFFFF"/>
        </w:rPr>
      </w:pPr>
      <w:r w:rsidRPr="009F2D70">
        <w:rPr>
          <w:bdr w:val="none" w:sz="0" w:space="0" w:color="auto" w:frame="1"/>
          <w:shd w:val="clear" w:color="auto" w:fill="FFFFFF"/>
        </w:rPr>
        <w:t>6</w:t>
      </w:r>
      <w:r w:rsidR="00B57E09" w:rsidRPr="009F2D70">
        <w:rPr>
          <w:bdr w:val="none" w:sz="0" w:space="0" w:color="auto" w:frame="1"/>
          <w:shd w:val="clear" w:color="auto" w:fill="FFFFFF"/>
        </w:rPr>
        <w:t>.</w:t>
      </w:r>
      <w:r w:rsidR="00C829CB">
        <w:rPr>
          <w:bdr w:val="none" w:sz="0" w:space="0" w:color="auto" w:frame="1"/>
          <w:shd w:val="clear" w:color="auto" w:fill="FFFFFF"/>
        </w:rPr>
        <w:t> </w:t>
      </w:r>
      <w:r w:rsidR="00B57E09" w:rsidRPr="00EB72EB">
        <w:rPr>
          <w:bdr w:val="none" w:sz="0" w:space="0" w:color="auto" w:frame="1"/>
          <w:shd w:val="clear" w:color="auto" w:fill="FFFFFF"/>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57E09" w:rsidRPr="00EB72EB" w:rsidRDefault="00AB530A" w:rsidP="00FA229D">
      <w:pPr>
        <w:pStyle w:val="12"/>
        <w:suppressAutoHyphens/>
        <w:jc w:val="both"/>
      </w:pPr>
      <w:r w:rsidRPr="009F2D70">
        <w:rPr>
          <w:bdr w:val="none" w:sz="0" w:space="0" w:color="auto" w:frame="1"/>
          <w:shd w:val="clear" w:color="auto" w:fill="FFFFFF"/>
        </w:rPr>
        <w:t>7</w:t>
      </w:r>
      <w:r w:rsidR="00B57E09" w:rsidRPr="009F2D70">
        <w:rPr>
          <w:bdr w:val="none" w:sz="0" w:space="0" w:color="auto" w:frame="1"/>
          <w:shd w:val="clear" w:color="auto" w:fill="FFFFFF"/>
        </w:rPr>
        <w:t>.</w:t>
      </w:r>
      <w:r w:rsidR="00C829CB">
        <w:rPr>
          <w:bdr w:val="none" w:sz="0" w:space="0" w:color="auto" w:frame="1"/>
          <w:shd w:val="clear" w:color="auto" w:fill="FFFFFF"/>
        </w:rPr>
        <w:t> </w:t>
      </w:r>
      <w:r w:rsidR="00B57E09" w:rsidRPr="00EB72EB">
        <w:t xml:space="preserve">Площадь участка для стоянки одного автотранспортного средства на открытых автостоянках следует принимать на одно </w:t>
      </w:r>
      <w:proofErr w:type="spellStart"/>
      <w:r w:rsidR="00B57E09" w:rsidRPr="00EB72EB">
        <w:t>машино-место</w:t>
      </w:r>
      <w:proofErr w:type="spellEnd"/>
      <w:r w:rsidR="00B57E09" w:rsidRPr="00EB72EB">
        <w:t xml:space="preserve">: </w:t>
      </w:r>
    </w:p>
    <w:p w:rsidR="00B57E09" w:rsidRPr="00EB72EB" w:rsidRDefault="00C829CB" w:rsidP="00FA229D">
      <w:pPr>
        <w:suppressAutoHyphens/>
        <w:spacing w:after="0"/>
        <w:ind w:firstLine="720"/>
        <w:jc w:val="both"/>
        <w:rPr>
          <w:rFonts w:ascii="Times New Roman" w:hAnsi="Times New Roman"/>
          <w:bCs/>
          <w:sz w:val="28"/>
          <w:szCs w:val="28"/>
        </w:rPr>
      </w:pPr>
      <w:r>
        <w:rPr>
          <w:rFonts w:ascii="Times New Roman" w:hAnsi="Times New Roman"/>
          <w:sz w:val="28"/>
          <w:szCs w:val="28"/>
        </w:rPr>
        <w:t xml:space="preserve">- </w:t>
      </w:r>
      <w:r w:rsidR="00B57E09" w:rsidRPr="00EB72EB">
        <w:rPr>
          <w:rFonts w:ascii="Times New Roman" w:hAnsi="Times New Roman"/>
          <w:sz w:val="28"/>
          <w:szCs w:val="28"/>
        </w:rPr>
        <w:t>легковых автомобилей  – 25м2 (в</w:t>
      </w:r>
      <w:r w:rsidR="00B57E09" w:rsidRPr="00EB72EB">
        <w:rPr>
          <w:rFonts w:ascii="Times New Roman" w:hAnsi="Times New Roman"/>
          <w:bCs/>
          <w:sz w:val="28"/>
          <w:szCs w:val="28"/>
        </w:rPr>
        <w:t xml:space="preserve"> случае примыкания стоянки к проезжей части -18 м</w:t>
      </w:r>
      <w:proofErr w:type="gramStart"/>
      <w:r w:rsidR="00B57E09" w:rsidRPr="00EB72EB">
        <w:rPr>
          <w:rFonts w:ascii="Times New Roman" w:hAnsi="Times New Roman"/>
          <w:bCs/>
          <w:sz w:val="28"/>
          <w:szCs w:val="28"/>
        </w:rPr>
        <w:t>2</w:t>
      </w:r>
      <w:proofErr w:type="gramEnd"/>
      <w:r w:rsidR="00B57E09" w:rsidRPr="00EB72EB">
        <w:rPr>
          <w:rFonts w:ascii="Times New Roman" w:hAnsi="Times New Roman"/>
          <w:bCs/>
          <w:sz w:val="28"/>
          <w:szCs w:val="28"/>
        </w:rPr>
        <w:t>);</w:t>
      </w:r>
    </w:p>
    <w:p w:rsidR="00B57E09" w:rsidRDefault="00C829CB" w:rsidP="00FA229D">
      <w:pPr>
        <w:suppressAutoHyphens/>
        <w:spacing w:after="0"/>
        <w:ind w:firstLine="720"/>
        <w:jc w:val="both"/>
        <w:rPr>
          <w:rFonts w:ascii="Times New Roman" w:hAnsi="Times New Roman"/>
          <w:bCs/>
          <w:sz w:val="28"/>
          <w:szCs w:val="28"/>
        </w:rPr>
      </w:pPr>
      <w:r>
        <w:rPr>
          <w:rFonts w:ascii="Times New Roman" w:hAnsi="Times New Roman"/>
          <w:sz w:val="28"/>
          <w:szCs w:val="28"/>
        </w:rPr>
        <w:t xml:space="preserve">- </w:t>
      </w:r>
      <w:r w:rsidR="00B57E09" w:rsidRPr="00EB72EB">
        <w:rPr>
          <w:rFonts w:ascii="Times New Roman" w:hAnsi="Times New Roman"/>
          <w:sz w:val="28"/>
          <w:szCs w:val="28"/>
        </w:rPr>
        <w:t>автобусов – 40</w:t>
      </w:r>
      <w:r>
        <w:rPr>
          <w:rFonts w:ascii="Times New Roman" w:hAnsi="Times New Roman"/>
          <w:bCs/>
          <w:sz w:val="28"/>
          <w:szCs w:val="28"/>
        </w:rPr>
        <w:t xml:space="preserve"> м</w:t>
      </w:r>
      <w:proofErr w:type="gramStart"/>
      <w:r>
        <w:rPr>
          <w:rFonts w:ascii="Times New Roman" w:hAnsi="Times New Roman"/>
          <w:bCs/>
          <w:sz w:val="28"/>
          <w:szCs w:val="28"/>
        </w:rPr>
        <w:t>2</w:t>
      </w:r>
      <w:proofErr w:type="gramEnd"/>
      <w:r>
        <w:rPr>
          <w:rFonts w:ascii="Times New Roman" w:hAnsi="Times New Roman"/>
          <w:bCs/>
          <w:sz w:val="28"/>
          <w:szCs w:val="28"/>
        </w:rPr>
        <w:t>.</w:t>
      </w:r>
    </w:p>
    <w:p w:rsidR="00AB215C" w:rsidRPr="00EB72EB" w:rsidRDefault="00AB215C" w:rsidP="00FA229D">
      <w:pPr>
        <w:suppressAutoHyphens/>
        <w:spacing w:after="0"/>
        <w:ind w:firstLine="720"/>
        <w:jc w:val="both"/>
        <w:rPr>
          <w:rFonts w:ascii="Times New Roman" w:hAnsi="Times New Roman"/>
          <w:bCs/>
          <w:sz w:val="28"/>
          <w:szCs w:val="28"/>
        </w:rPr>
      </w:pPr>
    </w:p>
    <w:p w:rsidR="00B57E09" w:rsidRPr="00181360" w:rsidRDefault="00B57E09" w:rsidP="00181360">
      <w:pPr>
        <w:pStyle w:val="formattexttopleveltext"/>
        <w:shd w:val="clear" w:color="auto" w:fill="FFFFFF"/>
        <w:suppressAutoHyphens/>
        <w:spacing w:before="0" w:beforeAutospacing="0" w:after="0" w:afterAutospacing="0" w:line="315" w:lineRule="atLeast"/>
        <w:jc w:val="center"/>
        <w:textAlignment w:val="baseline"/>
        <w:rPr>
          <w:b/>
          <w:sz w:val="28"/>
          <w:szCs w:val="28"/>
        </w:rPr>
      </w:pPr>
      <w:r w:rsidRPr="00181360">
        <w:rPr>
          <w:b/>
          <w:sz w:val="28"/>
          <w:szCs w:val="28"/>
        </w:rPr>
        <w:t>Предельные размеры земельных участков и предельные параметры разрешенного строительства:</w:t>
      </w:r>
    </w:p>
    <w:p w:rsidR="00B57E09" w:rsidRPr="00EB72EB" w:rsidRDefault="00B57E09" w:rsidP="00FA229D">
      <w:pPr>
        <w:shd w:val="clear" w:color="auto" w:fill="FFFFFF"/>
        <w:suppressAutoHyphens/>
        <w:spacing w:after="0" w:line="210" w:lineRule="atLeast"/>
        <w:ind w:firstLine="284"/>
        <w:jc w:val="right"/>
        <w:rPr>
          <w:rFonts w:ascii="Times New Roman" w:hAnsi="Times New Roman"/>
          <w:bdr w:val="none" w:sz="0" w:space="0" w:color="auto" w:frame="1"/>
        </w:rPr>
      </w:pPr>
      <w:r w:rsidRPr="00EB72EB">
        <w:rPr>
          <w:rFonts w:ascii="Times New Roman" w:hAnsi="Times New Roman"/>
        </w:rPr>
        <w:t xml:space="preserve">Таблица </w:t>
      </w:r>
      <w:r w:rsidR="00AB530A">
        <w:rPr>
          <w:rFonts w:ascii="Times New Roman" w:hAnsi="Times New Roman"/>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4397"/>
        <w:gridCol w:w="5386"/>
      </w:tblGrid>
      <w:tr w:rsidR="00B57E09" w:rsidRPr="00EB72EB" w:rsidTr="00852100">
        <w:trPr>
          <w:cantSplit/>
          <w:tblHeader/>
        </w:trPr>
        <w:tc>
          <w:tcPr>
            <w:tcW w:w="531" w:type="dxa"/>
            <w:shd w:val="clear" w:color="auto" w:fill="auto"/>
            <w:vAlign w:val="center"/>
          </w:tcPr>
          <w:p w:rsidR="00B57E09" w:rsidRPr="00EB72EB" w:rsidRDefault="00B57E09" w:rsidP="00FA229D">
            <w:pPr>
              <w:pStyle w:val="af4"/>
              <w:suppressAutoHyphens/>
              <w:jc w:val="both"/>
            </w:pPr>
            <w:r w:rsidRPr="00EB72EB">
              <w:t>№</w:t>
            </w:r>
            <w:r w:rsidR="00EB72EB" w:rsidRPr="00EB72EB">
              <w:t xml:space="preserve"> </w:t>
            </w:r>
            <w:proofErr w:type="spellStart"/>
            <w:proofErr w:type="gramStart"/>
            <w:r w:rsidR="00EB72EB" w:rsidRPr="00EB72EB">
              <w:t>п</w:t>
            </w:r>
            <w:proofErr w:type="spellEnd"/>
            <w:proofErr w:type="gramEnd"/>
            <w:r w:rsidR="00EB72EB" w:rsidRPr="00EB72EB">
              <w:t>/</w:t>
            </w:r>
            <w:proofErr w:type="spellStart"/>
            <w:r w:rsidR="00EB72EB" w:rsidRPr="00EB72EB">
              <w:t>п</w:t>
            </w:r>
            <w:proofErr w:type="spellEnd"/>
          </w:p>
        </w:tc>
        <w:tc>
          <w:tcPr>
            <w:tcW w:w="4397" w:type="dxa"/>
            <w:shd w:val="clear" w:color="auto" w:fill="auto"/>
          </w:tcPr>
          <w:p w:rsidR="00B57E09" w:rsidRPr="00EB72EB" w:rsidRDefault="00EB72EB" w:rsidP="00FA229D">
            <w:pPr>
              <w:pStyle w:val="af4"/>
              <w:suppressAutoHyphens/>
              <w:jc w:val="both"/>
            </w:pPr>
            <w:r w:rsidRPr="00EB72EB">
              <w:t>Наименование п</w:t>
            </w:r>
            <w:r w:rsidR="00B57E09" w:rsidRPr="00EB72EB">
              <w:t>араметр</w:t>
            </w:r>
            <w:r w:rsidRPr="00EB72EB">
              <w:t>а использования</w:t>
            </w:r>
          </w:p>
        </w:tc>
        <w:tc>
          <w:tcPr>
            <w:tcW w:w="5386" w:type="dxa"/>
            <w:shd w:val="clear" w:color="auto" w:fill="auto"/>
            <w:vAlign w:val="center"/>
          </w:tcPr>
          <w:p w:rsidR="00B57E09" w:rsidRPr="00EB72EB" w:rsidRDefault="00B57E09" w:rsidP="00FA229D">
            <w:pPr>
              <w:pStyle w:val="af4"/>
              <w:suppressAutoHyphens/>
            </w:pPr>
            <w:r w:rsidRPr="00EB72EB">
              <w:t>Предельные значения</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1</w:t>
            </w:r>
          </w:p>
        </w:tc>
        <w:tc>
          <w:tcPr>
            <w:tcW w:w="4397" w:type="dxa"/>
            <w:shd w:val="clear" w:color="auto" w:fill="auto"/>
            <w:vAlign w:val="center"/>
          </w:tcPr>
          <w:p w:rsidR="00B57E09" w:rsidRPr="006A79F0" w:rsidRDefault="00B57E09" w:rsidP="0083646D">
            <w:pPr>
              <w:pStyle w:val="af2"/>
            </w:pPr>
            <w:r w:rsidRPr="006A79F0">
              <w:t>Нормативная площадь земельного участка (определяется с учетом количества жителей)</w:t>
            </w:r>
          </w:p>
        </w:tc>
        <w:tc>
          <w:tcPr>
            <w:tcW w:w="5386" w:type="dxa"/>
            <w:shd w:val="clear" w:color="auto" w:fill="auto"/>
            <w:vAlign w:val="center"/>
          </w:tcPr>
          <w:p w:rsidR="00B57E09" w:rsidRPr="006A79F0" w:rsidRDefault="00B57E09" w:rsidP="0083646D">
            <w:pPr>
              <w:pStyle w:val="af2"/>
            </w:pPr>
            <w:r w:rsidRPr="006A79F0">
              <w:t xml:space="preserve">- для кладбища традиционного захоронения                      0,24 га на 1 тыс. чел;  </w:t>
            </w:r>
          </w:p>
          <w:p w:rsidR="00B57E09" w:rsidRPr="006A79F0" w:rsidRDefault="00B57E09" w:rsidP="0083646D">
            <w:pPr>
              <w:pStyle w:val="af2"/>
            </w:pPr>
            <w:r w:rsidRPr="006A79F0">
              <w:t xml:space="preserve">- для кладбища </w:t>
            </w:r>
            <w:proofErr w:type="spellStart"/>
            <w:r w:rsidRPr="006A79F0">
              <w:t>урн</w:t>
            </w:r>
            <w:r w:rsidR="00C829CB">
              <w:t>овых</w:t>
            </w:r>
            <w:proofErr w:type="spellEnd"/>
            <w:r w:rsidR="00C829CB">
              <w:t xml:space="preserve"> захоронений после кремации</w:t>
            </w:r>
            <w:r w:rsidRPr="006A79F0">
              <w:t xml:space="preserve"> 0,02 га на 1 тыс. чел.</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2</w:t>
            </w:r>
          </w:p>
        </w:tc>
        <w:tc>
          <w:tcPr>
            <w:tcW w:w="4397" w:type="dxa"/>
            <w:shd w:val="clear" w:color="auto" w:fill="auto"/>
            <w:vAlign w:val="center"/>
          </w:tcPr>
          <w:p w:rsidR="00B57E09" w:rsidRPr="006A79F0" w:rsidRDefault="00B57E09" w:rsidP="0083646D">
            <w:pPr>
              <w:pStyle w:val="af2"/>
            </w:pPr>
            <w:r w:rsidRPr="006A79F0">
              <w:t>Максимальная площадь земельного участка</w:t>
            </w:r>
          </w:p>
        </w:tc>
        <w:tc>
          <w:tcPr>
            <w:tcW w:w="5386" w:type="dxa"/>
            <w:shd w:val="clear" w:color="auto" w:fill="auto"/>
            <w:vAlign w:val="center"/>
          </w:tcPr>
          <w:p w:rsidR="00B57E09" w:rsidRPr="006A79F0" w:rsidRDefault="00B57E09" w:rsidP="0083646D">
            <w:pPr>
              <w:pStyle w:val="af2"/>
            </w:pPr>
            <w:r w:rsidRPr="006A79F0">
              <w:t>40 га</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3</w:t>
            </w:r>
          </w:p>
        </w:tc>
        <w:tc>
          <w:tcPr>
            <w:tcW w:w="4397" w:type="dxa"/>
            <w:shd w:val="clear" w:color="auto" w:fill="auto"/>
            <w:vAlign w:val="center"/>
          </w:tcPr>
          <w:p w:rsidR="00B57E09" w:rsidRPr="006A79F0" w:rsidRDefault="00B57E09" w:rsidP="0083646D">
            <w:pPr>
              <w:pStyle w:val="af2"/>
            </w:pPr>
            <w:r w:rsidRPr="006A79F0">
              <w:t>Минимальные расстояния между зданиями, строениями, сооружениями</w:t>
            </w:r>
          </w:p>
        </w:tc>
        <w:tc>
          <w:tcPr>
            <w:tcW w:w="5386" w:type="dxa"/>
            <w:shd w:val="clear" w:color="auto" w:fill="auto"/>
            <w:vAlign w:val="center"/>
          </w:tcPr>
          <w:p w:rsidR="00B57E09" w:rsidRPr="006A79F0" w:rsidRDefault="00B57E09" w:rsidP="0083646D">
            <w:pPr>
              <w:pStyle w:val="af2"/>
            </w:pPr>
            <w:r w:rsidRPr="006A79F0">
              <w:t>устанавливается в соответствии с нормативами по противопожарной безопасности и инсоляции</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4</w:t>
            </w:r>
          </w:p>
        </w:tc>
        <w:tc>
          <w:tcPr>
            <w:tcW w:w="4397" w:type="dxa"/>
            <w:shd w:val="clear" w:color="auto" w:fill="auto"/>
            <w:vAlign w:val="center"/>
          </w:tcPr>
          <w:p w:rsidR="00B57E09" w:rsidRPr="006A79F0" w:rsidRDefault="00B57E09" w:rsidP="0083646D">
            <w:pPr>
              <w:pStyle w:val="af2"/>
            </w:pPr>
            <w:r w:rsidRPr="006A79F0">
              <w:t xml:space="preserve">Минимальный отступ от границ земельного участка </w:t>
            </w:r>
          </w:p>
        </w:tc>
        <w:tc>
          <w:tcPr>
            <w:tcW w:w="5386" w:type="dxa"/>
            <w:shd w:val="clear" w:color="auto" w:fill="auto"/>
            <w:vAlign w:val="center"/>
          </w:tcPr>
          <w:p w:rsidR="00B57E09" w:rsidRPr="006A79F0" w:rsidRDefault="00B57E09" w:rsidP="0083646D">
            <w:pPr>
              <w:pStyle w:val="af2"/>
            </w:pPr>
            <w:r w:rsidRPr="006A79F0">
              <w:t>- для  зданий, строений, сооружений    -3 м;</w:t>
            </w:r>
          </w:p>
          <w:p w:rsidR="00B57E09" w:rsidRPr="00EB72EB" w:rsidRDefault="00B57E09" w:rsidP="00FA229D">
            <w:pPr>
              <w:suppressAutoHyphens/>
              <w:ind w:firstLine="540"/>
              <w:jc w:val="both"/>
              <w:rPr>
                <w:rFonts w:ascii="Times New Roman" w:hAnsi="Times New Roman"/>
              </w:rPr>
            </w:pP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5</w:t>
            </w:r>
          </w:p>
        </w:tc>
        <w:tc>
          <w:tcPr>
            <w:tcW w:w="4397" w:type="dxa"/>
            <w:shd w:val="clear" w:color="auto" w:fill="auto"/>
            <w:vAlign w:val="center"/>
          </w:tcPr>
          <w:p w:rsidR="00B57E09" w:rsidRPr="006A79F0" w:rsidRDefault="00B57E09" w:rsidP="0083646D">
            <w:pPr>
              <w:pStyle w:val="af2"/>
            </w:pPr>
            <w:r w:rsidRPr="006A79F0">
              <w:t xml:space="preserve">Размер санитарно-защитной зоны </w:t>
            </w:r>
          </w:p>
        </w:tc>
        <w:tc>
          <w:tcPr>
            <w:tcW w:w="5386" w:type="dxa"/>
            <w:shd w:val="clear" w:color="auto" w:fill="auto"/>
            <w:vAlign w:val="center"/>
          </w:tcPr>
          <w:p w:rsidR="00B57E09" w:rsidRPr="00EB72EB" w:rsidRDefault="00B57E09" w:rsidP="00FA229D">
            <w:pPr>
              <w:suppressAutoHyphens/>
              <w:ind w:firstLine="0"/>
              <w:jc w:val="both"/>
              <w:rPr>
                <w:rFonts w:ascii="Times New Roman" w:hAnsi="Times New Roman"/>
                <w:shd w:val="clear" w:color="auto" w:fill="FFFFFF"/>
              </w:rPr>
            </w:pPr>
            <w:r w:rsidRPr="00EB72EB">
              <w:rPr>
                <w:rFonts w:ascii="Times New Roman" w:hAnsi="Times New Roman"/>
                <w:shd w:val="clear" w:color="auto" w:fill="FFFFFF"/>
              </w:rPr>
              <w:t>- для крематориев без подготовительных и обрядовых процессов с одной однокамерной печью-500м;</w:t>
            </w:r>
          </w:p>
          <w:p w:rsidR="00B57E09" w:rsidRPr="00EB72EB" w:rsidRDefault="00B57E09" w:rsidP="00FA229D">
            <w:pPr>
              <w:suppressAutoHyphens/>
              <w:ind w:firstLine="0"/>
              <w:jc w:val="both"/>
              <w:rPr>
                <w:rFonts w:ascii="Times New Roman" w:hAnsi="Times New Roman"/>
                <w:shd w:val="clear" w:color="auto" w:fill="FFFFFF"/>
              </w:rPr>
            </w:pPr>
            <w:r w:rsidRPr="00EB72EB">
              <w:rPr>
                <w:rFonts w:ascii="Times New Roman" w:hAnsi="Times New Roman"/>
                <w:shd w:val="clear" w:color="auto" w:fill="FFFFFF"/>
              </w:rPr>
              <w:t>- для кладбищ смешанного и традиционного захоронения площадью:</w:t>
            </w:r>
          </w:p>
          <w:p w:rsidR="00B57E09" w:rsidRPr="00EB72EB" w:rsidRDefault="00B57E09" w:rsidP="00FA229D">
            <w:pPr>
              <w:suppressAutoHyphens/>
              <w:ind w:firstLine="0"/>
              <w:jc w:val="both"/>
              <w:rPr>
                <w:rFonts w:ascii="Times New Roman" w:hAnsi="Times New Roman"/>
                <w:shd w:val="clear" w:color="auto" w:fill="FFFFFF"/>
              </w:rPr>
            </w:pPr>
            <w:r w:rsidRPr="00EB72EB">
              <w:rPr>
                <w:rFonts w:ascii="Times New Roman" w:hAnsi="Times New Roman"/>
                <w:shd w:val="clear" w:color="auto" w:fill="FFFFFF"/>
              </w:rPr>
              <w:t>- от 20 до 40 га – 500 м;</w:t>
            </w:r>
          </w:p>
          <w:p w:rsidR="00B57E09" w:rsidRPr="00EB72EB" w:rsidRDefault="00B57E09" w:rsidP="00FA229D">
            <w:pPr>
              <w:suppressAutoHyphens/>
              <w:ind w:firstLine="0"/>
              <w:jc w:val="both"/>
              <w:rPr>
                <w:rFonts w:ascii="Times New Roman" w:hAnsi="Times New Roman"/>
                <w:shd w:val="clear" w:color="auto" w:fill="FFFFFF"/>
              </w:rPr>
            </w:pPr>
            <w:r w:rsidRPr="00EB72EB">
              <w:rPr>
                <w:rFonts w:ascii="Times New Roman" w:hAnsi="Times New Roman"/>
                <w:shd w:val="clear" w:color="auto" w:fill="FFFFFF"/>
              </w:rPr>
              <w:t>- от 10 до 20 га – 300 м;</w:t>
            </w:r>
          </w:p>
          <w:p w:rsidR="00B57E09" w:rsidRPr="00EB72EB" w:rsidRDefault="00B57E09" w:rsidP="00FA229D">
            <w:pPr>
              <w:suppressAutoHyphens/>
              <w:ind w:firstLine="0"/>
              <w:jc w:val="both"/>
              <w:rPr>
                <w:rFonts w:ascii="Times New Roman" w:hAnsi="Times New Roman"/>
                <w:shd w:val="clear" w:color="auto" w:fill="FFFFFF"/>
              </w:rPr>
            </w:pPr>
            <w:r w:rsidRPr="00EB72EB">
              <w:rPr>
                <w:rFonts w:ascii="Times New Roman" w:hAnsi="Times New Roman"/>
                <w:shd w:val="clear" w:color="auto" w:fill="FFFFFF"/>
              </w:rPr>
              <w:t xml:space="preserve">- 10 и менее </w:t>
            </w:r>
            <w:proofErr w:type="gramStart"/>
            <w:r w:rsidRPr="00EB72EB">
              <w:rPr>
                <w:rFonts w:ascii="Times New Roman" w:hAnsi="Times New Roman"/>
                <w:shd w:val="clear" w:color="auto" w:fill="FFFFFF"/>
              </w:rPr>
              <w:t>га</w:t>
            </w:r>
            <w:proofErr w:type="gramEnd"/>
            <w:r w:rsidRPr="00EB72EB">
              <w:rPr>
                <w:rFonts w:ascii="Times New Roman" w:hAnsi="Times New Roman"/>
                <w:shd w:val="clear" w:color="auto" w:fill="FFFFFF"/>
              </w:rPr>
              <w:t xml:space="preserve"> – 100 м;</w:t>
            </w:r>
          </w:p>
          <w:p w:rsidR="00B57E09" w:rsidRPr="00EB72EB" w:rsidRDefault="00B57E09" w:rsidP="00AB215C">
            <w:pPr>
              <w:suppressAutoHyphens/>
              <w:ind w:firstLine="34"/>
              <w:jc w:val="both"/>
              <w:rPr>
                <w:rFonts w:ascii="Times New Roman" w:hAnsi="Times New Roman"/>
              </w:rPr>
            </w:pPr>
            <w:r w:rsidRPr="00EB72EB">
              <w:rPr>
                <w:rFonts w:ascii="Times New Roman" w:hAnsi="Times New Roman"/>
                <w:shd w:val="clear" w:color="auto" w:fill="FFFFFF"/>
              </w:rPr>
              <w:t>-</w:t>
            </w:r>
            <w:r w:rsidRPr="00EB72EB">
              <w:rPr>
                <w:rFonts w:ascii="Times New Roman" w:hAnsi="Times New Roman"/>
                <w:sz w:val="27"/>
                <w:szCs w:val="27"/>
                <w:shd w:val="clear" w:color="auto" w:fill="FFFFFF"/>
              </w:rPr>
              <w:t xml:space="preserve"> </w:t>
            </w:r>
            <w:r w:rsidRPr="00EB72EB">
              <w:rPr>
                <w:rFonts w:ascii="Times New Roman" w:hAnsi="Times New Roman"/>
                <w:shd w:val="clear" w:color="auto" w:fill="FFFFFF"/>
              </w:rPr>
              <w:t>для закрытых кладбищ и мемориальных комплексов, кладбищ с погребением после кремации, колумбарии, сельских кладбищ – 50м.</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6</w:t>
            </w:r>
          </w:p>
        </w:tc>
        <w:tc>
          <w:tcPr>
            <w:tcW w:w="4397" w:type="dxa"/>
            <w:shd w:val="clear" w:color="auto" w:fill="auto"/>
            <w:vAlign w:val="center"/>
          </w:tcPr>
          <w:p w:rsidR="00B57E09" w:rsidRPr="006A79F0" w:rsidRDefault="00B57E09" w:rsidP="0083646D">
            <w:pPr>
              <w:pStyle w:val="af2"/>
            </w:pPr>
            <w:r w:rsidRPr="006A79F0">
              <w:t>Максимальная высота зданий, строений и сооружений</w:t>
            </w:r>
          </w:p>
        </w:tc>
        <w:tc>
          <w:tcPr>
            <w:tcW w:w="5386" w:type="dxa"/>
            <w:shd w:val="clear" w:color="auto" w:fill="auto"/>
            <w:vAlign w:val="center"/>
          </w:tcPr>
          <w:p w:rsidR="00B57E09" w:rsidRPr="006A79F0" w:rsidRDefault="00B57E09" w:rsidP="0083646D">
            <w:pPr>
              <w:pStyle w:val="af2"/>
            </w:pPr>
            <w:r w:rsidRPr="006A79F0">
              <w:t>не более 2-х этажей</w:t>
            </w:r>
          </w:p>
        </w:tc>
      </w:tr>
      <w:tr w:rsidR="00B57E09" w:rsidRPr="00EB72EB" w:rsidTr="00852100">
        <w:trPr>
          <w:cantSplit/>
        </w:trPr>
        <w:tc>
          <w:tcPr>
            <w:tcW w:w="531" w:type="dxa"/>
            <w:shd w:val="clear" w:color="auto" w:fill="auto"/>
            <w:vAlign w:val="center"/>
          </w:tcPr>
          <w:p w:rsidR="00B57E09" w:rsidRPr="006A79F0" w:rsidRDefault="00B57E09" w:rsidP="0083646D">
            <w:pPr>
              <w:pStyle w:val="af2"/>
            </w:pPr>
            <w:r w:rsidRPr="006A79F0">
              <w:t>7</w:t>
            </w:r>
          </w:p>
        </w:tc>
        <w:tc>
          <w:tcPr>
            <w:tcW w:w="4397" w:type="dxa"/>
            <w:shd w:val="clear" w:color="auto" w:fill="auto"/>
            <w:vAlign w:val="center"/>
          </w:tcPr>
          <w:p w:rsidR="00B57E09" w:rsidRPr="006A79F0" w:rsidRDefault="00B57E09" w:rsidP="0083646D">
            <w:pPr>
              <w:pStyle w:val="af2"/>
            </w:pPr>
            <w:r w:rsidRPr="006A79F0">
              <w:t>Максимальная суммарная площадь мест захоронений</w:t>
            </w:r>
          </w:p>
        </w:tc>
        <w:tc>
          <w:tcPr>
            <w:tcW w:w="5386" w:type="dxa"/>
            <w:shd w:val="clear" w:color="auto" w:fill="auto"/>
            <w:vAlign w:val="center"/>
          </w:tcPr>
          <w:p w:rsidR="00B57E09" w:rsidRPr="00EB72EB" w:rsidRDefault="00B57E09" w:rsidP="00FA229D">
            <w:pPr>
              <w:widowControl w:val="0"/>
              <w:suppressAutoHyphens/>
              <w:adjustRightInd w:val="0"/>
              <w:spacing w:line="239" w:lineRule="auto"/>
              <w:ind w:firstLine="0"/>
              <w:jc w:val="both"/>
              <w:rPr>
                <w:rFonts w:ascii="Times New Roman" w:hAnsi="Times New Roman"/>
              </w:rPr>
            </w:pPr>
            <w:r w:rsidRPr="00EB72EB">
              <w:rPr>
                <w:rFonts w:ascii="Times New Roman" w:hAnsi="Times New Roman"/>
              </w:rPr>
              <w:t>не менее 65-70 % общей площади кладбища.</w:t>
            </w:r>
          </w:p>
          <w:p w:rsidR="00B57E09" w:rsidRPr="006A79F0" w:rsidRDefault="00B57E09" w:rsidP="0083646D">
            <w:pPr>
              <w:pStyle w:val="af2"/>
            </w:pPr>
          </w:p>
        </w:tc>
      </w:tr>
    </w:tbl>
    <w:p w:rsidR="00491812" w:rsidRPr="002C56D2" w:rsidRDefault="00491812" w:rsidP="005A57D2">
      <w:pPr>
        <w:pStyle w:val="2"/>
        <w:suppressAutoHyphens/>
        <w:spacing w:before="0" w:after="0"/>
        <w:ind w:firstLine="0"/>
        <w:jc w:val="center"/>
        <w:rPr>
          <w:rFonts w:ascii="Times New Roman" w:hAnsi="Times New Roman"/>
          <w:i w:val="0"/>
        </w:rPr>
      </w:pPr>
      <w:bookmarkStart w:id="134" w:name="_Toc471912087"/>
      <w:r w:rsidRPr="002C56D2">
        <w:rPr>
          <w:rFonts w:ascii="Times New Roman" w:hAnsi="Times New Roman"/>
          <w:i w:val="0"/>
        </w:rPr>
        <w:t>§ 1</w:t>
      </w:r>
      <w:r w:rsidR="00EB72EB" w:rsidRPr="002C56D2">
        <w:rPr>
          <w:rFonts w:ascii="Times New Roman" w:hAnsi="Times New Roman"/>
          <w:i w:val="0"/>
        </w:rPr>
        <w:t>1</w:t>
      </w:r>
      <w:r w:rsidRPr="002C56D2">
        <w:rPr>
          <w:rFonts w:ascii="Times New Roman" w:hAnsi="Times New Roman"/>
          <w:i w:val="0"/>
        </w:rPr>
        <w:t xml:space="preserve">. Зоны </w:t>
      </w:r>
      <w:r w:rsidR="00A571E5" w:rsidRPr="002C56D2">
        <w:rPr>
          <w:rFonts w:ascii="Times New Roman" w:hAnsi="Times New Roman"/>
          <w:i w:val="0"/>
        </w:rPr>
        <w:t xml:space="preserve">(защитные) </w:t>
      </w:r>
      <w:r w:rsidRPr="002C56D2">
        <w:rPr>
          <w:rFonts w:ascii="Times New Roman" w:hAnsi="Times New Roman"/>
          <w:i w:val="0"/>
        </w:rPr>
        <w:t>специального назначения (особо охраняемые)</w:t>
      </w:r>
      <w:bookmarkEnd w:id="134"/>
    </w:p>
    <w:p w:rsidR="009F2D70" w:rsidRDefault="009F2D70" w:rsidP="00FA229D">
      <w:pPr>
        <w:suppressAutoHyphens/>
        <w:autoSpaceDE w:val="0"/>
        <w:autoSpaceDN w:val="0"/>
        <w:adjustRightInd w:val="0"/>
        <w:spacing w:after="0"/>
        <w:jc w:val="both"/>
        <w:outlineLvl w:val="3"/>
        <w:rPr>
          <w:rStyle w:val="30"/>
          <w:rFonts w:ascii="Times New Roman" w:eastAsia="Calibri" w:hAnsi="Times New Roman"/>
          <w:sz w:val="28"/>
          <w:szCs w:val="28"/>
        </w:rPr>
      </w:pPr>
      <w:bookmarkStart w:id="135" w:name="_Toc471912088"/>
    </w:p>
    <w:p w:rsidR="006003A6" w:rsidRDefault="006003A6" w:rsidP="00181360">
      <w:pPr>
        <w:suppressAutoHyphens/>
        <w:autoSpaceDE w:val="0"/>
        <w:autoSpaceDN w:val="0"/>
        <w:adjustRightInd w:val="0"/>
        <w:spacing w:after="0"/>
        <w:ind w:firstLine="0"/>
        <w:jc w:val="center"/>
        <w:outlineLvl w:val="3"/>
        <w:rPr>
          <w:rFonts w:ascii="Times New Roman" w:hAnsi="Times New Roman"/>
          <w:sz w:val="28"/>
          <w:szCs w:val="28"/>
        </w:rPr>
      </w:pPr>
      <w:r w:rsidRPr="00854E14">
        <w:rPr>
          <w:rStyle w:val="30"/>
          <w:rFonts w:ascii="Times New Roman" w:eastAsia="Calibri" w:hAnsi="Times New Roman"/>
          <w:sz w:val="28"/>
          <w:szCs w:val="28"/>
        </w:rPr>
        <w:t xml:space="preserve">Статья </w:t>
      </w:r>
      <w:r w:rsidR="00EE519D">
        <w:rPr>
          <w:rStyle w:val="30"/>
          <w:rFonts w:ascii="Times New Roman" w:eastAsia="Calibri" w:hAnsi="Times New Roman"/>
          <w:sz w:val="28"/>
          <w:szCs w:val="28"/>
        </w:rPr>
        <w:t>80</w:t>
      </w:r>
      <w:r w:rsidRPr="00854E14">
        <w:rPr>
          <w:rStyle w:val="30"/>
          <w:rFonts w:ascii="Times New Roman" w:eastAsia="Calibri" w:hAnsi="Times New Roman"/>
          <w:sz w:val="28"/>
          <w:szCs w:val="28"/>
        </w:rPr>
        <w:t>. Градостроительный регламент зоны</w:t>
      </w:r>
      <w:r w:rsidR="009C7152">
        <w:rPr>
          <w:rStyle w:val="30"/>
          <w:rFonts w:ascii="Times New Roman" w:eastAsia="Calibri" w:hAnsi="Times New Roman"/>
          <w:sz w:val="28"/>
          <w:szCs w:val="28"/>
        </w:rPr>
        <w:t xml:space="preserve"> (защитной) </w:t>
      </w:r>
      <w:r>
        <w:rPr>
          <w:rStyle w:val="30"/>
          <w:rFonts w:ascii="Times New Roman" w:eastAsia="Calibri" w:hAnsi="Times New Roman"/>
          <w:sz w:val="28"/>
          <w:szCs w:val="28"/>
        </w:rPr>
        <w:t xml:space="preserve"> специального назначения </w:t>
      </w:r>
      <w:r w:rsidR="000326B3">
        <w:rPr>
          <w:rStyle w:val="30"/>
          <w:rFonts w:ascii="Times New Roman" w:eastAsia="Calibri" w:hAnsi="Times New Roman"/>
          <w:sz w:val="28"/>
          <w:szCs w:val="28"/>
        </w:rPr>
        <w:t>3</w:t>
      </w:r>
      <w:r w:rsidR="00C645B2">
        <w:rPr>
          <w:rStyle w:val="30"/>
          <w:rFonts w:ascii="Times New Roman" w:eastAsia="Calibri" w:hAnsi="Times New Roman"/>
          <w:sz w:val="28"/>
          <w:szCs w:val="28"/>
        </w:rPr>
        <w:t>-</w:t>
      </w:r>
      <w:r>
        <w:rPr>
          <w:rStyle w:val="30"/>
          <w:rFonts w:ascii="Times New Roman" w:eastAsia="Calibri" w:hAnsi="Times New Roman"/>
          <w:sz w:val="28"/>
          <w:szCs w:val="28"/>
        </w:rPr>
        <w:t>го класса (особо охраняемая</w:t>
      </w:r>
      <w:proofErr w:type="gramStart"/>
      <w:r>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sidR="009C7152">
        <w:rPr>
          <w:rStyle w:val="30"/>
          <w:rFonts w:ascii="Times New Roman" w:eastAsia="Calibri" w:hAnsi="Times New Roman"/>
          <w:sz w:val="28"/>
          <w:szCs w:val="28"/>
        </w:rPr>
        <w:t>(З)</w:t>
      </w:r>
      <w:r>
        <w:rPr>
          <w:rStyle w:val="30"/>
          <w:rFonts w:ascii="Times New Roman" w:eastAsia="Calibri" w:hAnsi="Times New Roman"/>
          <w:sz w:val="28"/>
          <w:szCs w:val="28"/>
        </w:rPr>
        <w:t>-(О)-</w:t>
      </w:r>
      <w:r w:rsidRPr="009F2D70">
        <w:rPr>
          <w:rStyle w:val="30"/>
          <w:rFonts w:ascii="Times New Roman" w:eastAsia="Calibri" w:hAnsi="Times New Roman"/>
          <w:b w:val="0"/>
          <w:sz w:val="28"/>
          <w:szCs w:val="28"/>
        </w:rPr>
        <w:t xml:space="preserve">3 </w:t>
      </w:r>
      <w:r w:rsidRPr="009F2D70">
        <w:rPr>
          <w:rFonts w:ascii="Times New Roman" w:hAnsi="Times New Roman"/>
          <w:b/>
          <w:sz w:val="28"/>
          <w:szCs w:val="28"/>
        </w:rPr>
        <w:t>с включением объектов инженерной инфраструктуры</w:t>
      </w:r>
      <w:bookmarkEnd w:id="135"/>
    </w:p>
    <w:p w:rsidR="009F2D70" w:rsidRPr="00854E14" w:rsidRDefault="009F2D70" w:rsidP="00181360">
      <w:pPr>
        <w:suppressAutoHyphens/>
        <w:autoSpaceDE w:val="0"/>
        <w:autoSpaceDN w:val="0"/>
        <w:adjustRightInd w:val="0"/>
        <w:spacing w:after="0"/>
        <w:ind w:firstLine="0"/>
        <w:jc w:val="center"/>
        <w:outlineLvl w:val="3"/>
        <w:rPr>
          <w:rFonts w:ascii="Times New Roman" w:hAnsi="Times New Roman"/>
          <w:sz w:val="28"/>
          <w:szCs w:val="28"/>
        </w:rPr>
      </w:pPr>
    </w:p>
    <w:p w:rsidR="006003A6" w:rsidRDefault="000326B3" w:rsidP="00FA229D">
      <w:pPr>
        <w:numPr>
          <w:ilvl w:val="0"/>
          <w:numId w:val="20"/>
        </w:numPr>
        <w:suppressAutoHyphens/>
        <w:autoSpaceDE w:val="0"/>
        <w:autoSpaceDN w:val="0"/>
        <w:adjustRightInd w:val="0"/>
        <w:spacing w:after="0"/>
        <w:ind w:left="0" w:firstLine="0"/>
        <w:jc w:val="center"/>
        <w:rPr>
          <w:rFonts w:ascii="Times New Roman" w:hAnsi="Times New Roman"/>
          <w:b/>
          <w:sz w:val="28"/>
          <w:szCs w:val="28"/>
        </w:rPr>
      </w:pPr>
      <w:r>
        <w:rPr>
          <w:rFonts w:ascii="Times New Roman" w:hAnsi="Times New Roman"/>
          <w:b/>
          <w:sz w:val="28"/>
          <w:szCs w:val="28"/>
        </w:rPr>
        <w:t>Виды</w:t>
      </w:r>
      <w:r w:rsidR="006003A6" w:rsidRPr="00854E14">
        <w:rPr>
          <w:rFonts w:ascii="Times New Roman" w:hAnsi="Times New Roman"/>
          <w:b/>
          <w:sz w:val="28"/>
          <w:szCs w:val="28"/>
        </w:rPr>
        <w:t xml:space="preserve"> разрешенн</w:t>
      </w:r>
      <w:r>
        <w:rPr>
          <w:rFonts w:ascii="Times New Roman" w:hAnsi="Times New Roman"/>
          <w:b/>
          <w:sz w:val="28"/>
          <w:szCs w:val="28"/>
        </w:rPr>
        <w:t>ого</w:t>
      </w:r>
      <w:r w:rsidR="006003A6" w:rsidRPr="00854E14">
        <w:rPr>
          <w:rFonts w:ascii="Times New Roman" w:hAnsi="Times New Roman"/>
          <w:b/>
          <w:sz w:val="28"/>
          <w:szCs w:val="28"/>
        </w:rPr>
        <w:t xml:space="preserve"> использования земельных участков и объектов капитального строительства:</w:t>
      </w:r>
    </w:p>
    <w:p w:rsidR="00852100" w:rsidRPr="00854E14" w:rsidRDefault="00852100" w:rsidP="00FA229D">
      <w:pPr>
        <w:shd w:val="clear" w:color="auto" w:fill="FFFFFF"/>
        <w:suppressAutoHyphens/>
        <w:spacing w:after="0" w:line="210" w:lineRule="atLeast"/>
        <w:ind w:left="2021" w:firstLine="0"/>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6003A6"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6003A6" w:rsidRPr="0088043B" w:rsidRDefault="006003A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6003A6" w:rsidRDefault="006003A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6003A6" w:rsidRPr="0088043B" w:rsidRDefault="006003A6"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Pr="0088043B" w:rsidRDefault="006003A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6003A6" w:rsidRPr="0088043B" w:rsidRDefault="006003A6"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Pr="00854E14" w:rsidRDefault="006003A6"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003A6" w:rsidRPr="00854E14" w:rsidRDefault="006003A6"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Pr="00854E14" w:rsidRDefault="006003A6"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6003A6" w:rsidRPr="00854E14"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Древесно-кустарниковая растительность</w:t>
            </w:r>
            <w:r w:rsidR="006003A6" w:rsidRPr="00854E14">
              <w:rPr>
                <w:rFonts w:ascii="Times New Roman" w:hAnsi="Times New Roman" w:cs="Times New Roman"/>
                <w:sz w:val="24"/>
                <w:szCs w:val="24"/>
              </w:rPr>
              <w:t xml:space="preserve">                                       </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Default="006003A6"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6003A6" w:rsidRPr="00D83749" w:rsidRDefault="006003A6"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6003A6" w:rsidRDefault="006003A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Культовые объекты</w:t>
            </w:r>
          </w:p>
        </w:tc>
      </w:tr>
      <w:tr w:rsidR="006003A6"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6003A6"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6003A6" w:rsidRDefault="006003A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Объекты </w:t>
            </w:r>
            <w:r w:rsidR="009C7152">
              <w:rPr>
                <w:rFonts w:ascii="Times New Roman" w:hAnsi="Times New Roman" w:cs="Times New Roman"/>
                <w:sz w:val="24"/>
                <w:szCs w:val="24"/>
              </w:rPr>
              <w:t>обслуживания персонала</w:t>
            </w:r>
          </w:p>
        </w:tc>
      </w:tr>
    </w:tbl>
    <w:p w:rsidR="006003A6" w:rsidRPr="00854E14" w:rsidRDefault="006003A6" w:rsidP="00FA229D">
      <w:pPr>
        <w:suppressAutoHyphens/>
        <w:autoSpaceDE w:val="0"/>
        <w:autoSpaceDN w:val="0"/>
        <w:adjustRightInd w:val="0"/>
        <w:spacing w:after="0"/>
        <w:ind w:firstLine="540"/>
        <w:jc w:val="both"/>
        <w:rPr>
          <w:rFonts w:ascii="Times New Roman" w:hAnsi="Times New Roman"/>
        </w:rPr>
      </w:pPr>
    </w:p>
    <w:p w:rsidR="00C645B2" w:rsidRDefault="00951927" w:rsidP="005A57D2">
      <w:pPr>
        <w:suppressAutoHyphens/>
        <w:autoSpaceDE w:val="0"/>
        <w:autoSpaceDN w:val="0"/>
        <w:adjustRightInd w:val="0"/>
        <w:spacing w:after="0"/>
        <w:ind w:firstLine="709"/>
        <w:jc w:val="both"/>
        <w:rPr>
          <w:rStyle w:val="30"/>
          <w:rFonts w:ascii="Times New Roman" w:eastAsia="Calibri" w:hAnsi="Times New Roman"/>
          <w:sz w:val="28"/>
          <w:szCs w:val="28"/>
        </w:rPr>
      </w:pPr>
      <w:r w:rsidRPr="00E1467A">
        <w:rPr>
          <w:rFonts w:ascii="Times New Roman" w:hAnsi="Times New Roman"/>
          <w:sz w:val="28"/>
          <w:szCs w:val="28"/>
        </w:rPr>
        <w:t>2</w:t>
      </w:r>
      <w:r w:rsidR="00AB215C">
        <w:rPr>
          <w:rFonts w:ascii="Times New Roman" w:hAnsi="Times New Roman"/>
          <w:sz w:val="28"/>
          <w:szCs w:val="28"/>
        </w:rPr>
        <w:t>. </w:t>
      </w:r>
      <w:r w:rsidR="006003A6" w:rsidRPr="00854E14">
        <w:rPr>
          <w:rFonts w:ascii="Times New Roman" w:hAnsi="Times New Roman"/>
          <w:sz w:val="28"/>
          <w:szCs w:val="28"/>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настоящих Правил. При этом при совпадении ограничений, относящихся к одной и той же территории, применяется норма акта, имеющего наибольшую юридическую силу.</w:t>
      </w:r>
      <w:r w:rsidR="00C645B2">
        <w:rPr>
          <w:rStyle w:val="30"/>
          <w:rFonts w:ascii="Times New Roman" w:eastAsia="Calibri" w:hAnsi="Times New Roman"/>
          <w:sz w:val="28"/>
          <w:szCs w:val="28"/>
        </w:rPr>
        <w:t xml:space="preserve"> </w:t>
      </w:r>
    </w:p>
    <w:p w:rsidR="0070527C" w:rsidRDefault="0070527C"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E1467A" w:rsidRDefault="009C7152" w:rsidP="00181360">
      <w:pPr>
        <w:suppressAutoHyphens/>
        <w:autoSpaceDE w:val="0"/>
        <w:autoSpaceDN w:val="0"/>
        <w:adjustRightInd w:val="0"/>
        <w:spacing w:after="0"/>
        <w:ind w:firstLine="0"/>
        <w:jc w:val="center"/>
        <w:outlineLvl w:val="3"/>
        <w:rPr>
          <w:rFonts w:ascii="Times New Roman" w:hAnsi="Times New Roman"/>
          <w:b/>
          <w:sz w:val="28"/>
          <w:szCs w:val="28"/>
        </w:rPr>
      </w:pPr>
      <w:bookmarkStart w:id="136" w:name="_Toc471912089"/>
      <w:r w:rsidRPr="00854E14">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1</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(защитной)  специального назначения </w:t>
      </w:r>
      <w:r w:rsidR="00A571E5">
        <w:rPr>
          <w:rStyle w:val="30"/>
          <w:rFonts w:ascii="Times New Roman" w:eastAsia="Calibri" w:hAnsi="Times New Roman"/>
          <w:sz w:val="28"/>
          <w:szCs w:val="28"/>
        </w:rPr>
        <w:t>5</w:t>
      </w:r>
      <w:r w:rsidRPr="00D66EBA">
        <w:rPr>
          <w:rStyle w:val="30"/>
          <w:rFonts w:ascii="Times New Roman" w:eastAsia="Calibri" w:hAnsi="Times New Roman"/>
          <w:sz w:val="28"/>
          <w:szCs w:val="28"/>
        </w:rPr>
        <w:t>-</w:t>
      </w:r>
      <w:r>
        <w:rPr>
          <w:rStyle w:val="30"/>
          <w:rFonts w:ascii="Times New Roman" w:eastAsia="Calibri" w:hAnsi="Times New Roman"/>
          <w:sz w:val="28"/>
          <w:szCs w:val="28"/>
        </w:rPr>
        <w:t>го класса (особо охраняемая</w:t>
      </w:r>
      <w:proofErr w:type="gramStart"/>
      <w:r>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Pr>
          <w:rStyle w:val="30"/>
          <w:rFonts w:ascii="Times New Roman" w:eastAsia="Calibri" w:hAnsi="Times New Roman"/>
          <w:sz w:val="28"/>
          <w:szCs w:val="28"/>
        </w:rPr>
        <w:t>(З)-(О)-</w:t>
      </w:r>
      <w:r w:rsidR="00D66EBA" w:rsidRPr="00D66EBA">
        <w:rPr>
          <w:rStyle w:val="30"/>
          <w:rFonts w:ascii="Times New Roman" w:eastAsia="Calibri" w:hAnsi="Times New Roman"/>
          <w:sz w:val="28"/>
          <w:szCs w:val="28"/>
        </w:rPr>
        <w:t>5</w:t>
      </w:r>
      <w:r w:rsidRPr="00854E14">
        <w:rPr>
          <w:rStyle w:val="30"/>
          <w:rFonts w:ascii="Times New Roman" w:eastAsia="Calibri" w:hAnsi="Times New Roman"/>
          <w:sz w:val="28"/>
          <w:szCs w:val="28"/>
        </w:rPr>
        <w:t xml:space="preserve"> </w:t>
      </w:r>
      <w:r w:rsidRPr="00E1467A">
        <w:rPr>
          <w:rFonts w:ascii="Times New Roman" w:hAnsi="Times New Roman"/>
          <w:b/>
          <w:sz w:val="28"/>
          <w:szCs w:val="28"/>
        </w:rPr>
        <w:t xml:space="preserve">с включением </w:t>
      </w:r>
    </w:p>
    <w:p w:rsidR="0070527C" w:rsidRPr="00E1467A" w:rsidRDefault="009C7152" w:rsidP="00181360">
      <w:pPr>
        <w:suppressAutoHyphens/>
        <w:autoSpaceDE w:val="0"/>
        <w:autoSpaceDN w:val="0"/>
        <w:adjustRightInd w:val="0"/>
        <w:spacing w:after="0"/>
        <w:ind w:firstLine="0"/>
        <w:jc w:val="center"/>
        <w:outlineLvl w:val="3"/>
        <w:rPr>
          <w:rFonts w:ascii="Times New Roman" w:hAnsi="Times New Roman"/>
          <w:b/>
          <w:sz w:val="28"/>
          <w:szCs w:val="28"/>
        </w:rPr>
      </w:pPr>
      <w:r w:rsidRPr="00E1467A">
        <w:rPr>
          <w:rFonts w:ascii="Times New Roman" w:hAnsi="Times New Roman"/>
          <w:b/>
          <w:sz w:val="28"/>
          <w:szCs w:val="28"/>
        </w:rPr>
        <w:t>объектов инженерной инфраструктуры</w:t>
      </w:r>
      <w:bookmarkEnd w:id="136"/>
    </w:p>
    <w:p w:rsidR="00E1467A" w:rsidRDefault="00E1467A" w:rsidP="00181360">
      <w:pPr>
        <w:suppressAutoHyphens/>
        <w:autoSpaceDE w:val="0"/>
        <w:autoSpaceDN w:val="0"/>
        <w:adjustRightInd w:val="0"/>
        <w:spacing w:after="0"/>
        <w:ind w:firstLine="0"/>
        <w:jc w:val="both"/>
        <w:rPr>
          <w:rFonts w:ascii="Times New Roman" w:hAnsi="Times New Roman"/>
          <w:b/>
          <w:sz w:val="28"/>
          <w:szCs w:val="28"/>
        </w:rPr>
      </w:pPr>
    </w:p>
    <w:p w:rsidR="00E1467A" w:rsidRPr="00E1467A" w:rsidRDefault="009C7152" w:rsidP="00FA229D">
      <w:pPr>
        <w:pStyle w:val="af0"/>
        <w:numPr>
          <w:ilvl w:val="0"/>
          <w:numId w:val="38"/>
        </w:numPr>
        <w:suppressAutoHyphens/>
        <w:autoSpaceDE w:val="0"/>
        <w:autoSpaceDN w:val="0"/>
        <w:adjustRightInd w:val="0"/>
        <w:spacing w:after="0"/>
        <w:ind w:left="0" w:firstLine="0"/>
        <w:rPr>
          <w:b/>
          <w:szCs w:val="28"/>
        </w:rPr>
      </w:pPr>
      <w:r w:rsidRPr="00E1467A">
        <w:rPr>
          <w:b/>
          <w:szCs w:val="28"/>
        </w:rPr>
        <w:t xml:space="preserve"> </w:t>
      </w:r>
      <w:r w:rsidR="000326B3" w:rsidRPr="00E1467A">
        <w:rPr>
          <w:b/>
          <w:szCs w:val="28"/>
        </w:rPr>
        <w:t>Виды</w:t>
      </w:r>
      <w:r w:rsidRPr="00E1467A">
        <w:rPr>
          <w:b/>
          <w:szCs w:val="28"/>
        </w:rPr>
        <w:t xml:space="preserve"> разрешенн</w:t>
      </w:r>
      <w:r w:rsidR="000326B3" w:rsidRPr="00E1467A">
        <w:rPr>
          <w:b/>
          <w:szCs w:val="28"/>
        </w:rPr>
        <w:t xml:space="preserve">ого </w:t>
      </w:r>
      <w:r w:rsidRPr="00E1467A">
        <w:rPr>
          <w:b/>
          <w:szCs w:val="28"/>
        </w:rPr>
        <w:t xml:space="preserve">использования земельных участков и объектов </w:t>
      </w:r>
    </w:p>
    <w:p w:rsidR="009C7152" w:rsidRDefault="009C7152"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капитального строительства:</w:t>
      </w:r>
    </w:p>
    <w:p w:rsidR="00852100" w:rsidRPr="00854E14" w:rsidRDefault="00E1467A" w:rsidP="00FA229D">
      <w:pPr>
        <w:shd w:val="clear" w:color="auto" w:fill="FFFFFF"/>
        <w:suppressAutoHyphens/>
        <w:spacing w:after="0" w:line="210" w:lineRule="atLeast"/>
        <w:ind w:left="2021" w:firstLine="0"/>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9C7152"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C7152" w:rsidRPr="0088043B" w:rsidRDefault="009C7152"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9C7152" w:rsidRPr="0088043B" w:rsidRDefault="009C715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Pr="0088043B" w:rsidRDefault="009C7152"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C7152" w:rsidRPr="0088043B" w:rsidRDefault="009C7152"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Pr="00854E14" w:rsidRDefault="009C7152"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C7152" w:rsidRPr="00854E14" w:rsidRDefault="009C7152"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Pr="00854E14" w:rsidRDefault="009C7152"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9C7152" w:rsidRPr="00854E14"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Древесно-кустарниковая растительность</w:t>
            </w:r>
            <w:r w:rsidRPr="00854E14">
              <w:rPr>
                <w:rFonts w:ascii="Times New Roman" w:hAnsi="Times New Roman" w:cs="Times New Roman"/>
                <w:sz w:val="24"/>
                <w:szCs w:val="24"/>
              </w:rPr>
              <w:t xml:space="preserve">                                       </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C7152" w:rsidRPr="00D83749" w:rsidRDefault="009C715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Административные, офисные здания </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Культовые объекты</w:t>
            </w:r>
          </w:p>
        </w:tc>
      </w:tr>
      <w:tr w:rsidR="009C7152"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9C7152" w:rsidRDefault="009C7152"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bl>
    <w:p w:rsidR="009C7152" w:rsidRPr="00854E14" w:rsidRDefault="009C7152" w:rsidP="00FA229D">
      <w:pPr>
        <w:suppressAutoHyphens/>
        <w:autoSpaceDE w:val="0"/>
        <w:autoSpaceDN w:val="0"/>
        <w:adjustRightInd w:val="0"/>
        <w:spacing w:after="0"/>
        <w:ind w:firstLine="540"/>
        <w:jc w:val="both"/>
        <w:rPr>
          <w:rFonts w:ascii="Times New Roman" w:hAnsi="Times New Roman"/>
        </w:rPr>
      </w:pPr>
    </w:p>
    <w:p w:rsidR="009C7152" w:rsidRDefault="000326B3" w:rsidP="005A57D2">
      <w:pPr>
        <w:suppressAutoHyphens/>
        <w:autoSpaceDE w:val="0"/>
        <w:autoSpaceDN w:val="0"/>
        <w:adjustRightInd w:val="0"/>
        <w:spacing w:after="0"/>
        <w:ind w:firstLine="709"/>
        <w:jc w:val="both"/>
        <w:rPr>
          <w:rFonts w:ascii="Times New Roman" w:hAnsi="Times New Roman"/>
          <w:sz w:val="28"/>
          <w:szCs w:val="28"/>
        </w:rPr>
      </w:pPr>
      <w:r w:rsidRPr="00E1467A">
        <w:rPr>
          <w:rFonts w:ascii="Times New Roman" w:hAnsi="Times New Roman"/>
          <w:sz w:val="28"/>
          <w:szCs w:val="28"/>
        </w:rPr>
        <w:t>2</w:t>
      </w:r>
      <w:r w:rsidR="00AB215C">
        <w:rPr>
          <w:rFonts w:ascii="Times New Roman" w:hAnsi="Times New Roman"/>
          <w:sz w:val="28"/>
          <w:szCs w:val="28"/>
        </w:rPr>
        <w:t>. </w:t>
      </w:r>
      <w:r w:rsidR="009C7152" w:rsidRPr="000326B3">
        <w:rPr>
          <w:rFonts w:ascii="Times New Roman" w:hAnsi="Times New Roman"/>
          <w:sz w:val="28"/>
          <w:szCs w:val="28"/>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3 части II настоящих Правил. При этом при совпадении ограничений, относящихся к одной и той же территории, применяется норма акта, имеющего наибольшую юридическую силу.</w:t>
      </w:r>
    </w:p>
    <w:p w:rsidR="00181360" w:rsidRPr="00854E14" w:rsidRDefault="00181360" w:rsidP="00FA229D">
      <w:pPr>
        <w:suppressAutoHyphens/>
        <w:autoSpaceDE w:val="0"/>
        <w:autoSpaceDN w:val="0"/>
        <w:adjustRightInd w:val="0"/>
        <w:spacing w:after="0"/>
        <w:jc w:val="both"/>
        <w:rPr>
          <w:rFonts w:ascii="Times New Roman" w:hAnsi="Times New Roman"/>
          <w:sz w:val="28"/>
          <w:szCs w:val="28"/>
        </w:rPr>
      </w:pPr>
    </w:p>
    <w:p w:rsidR="00A02177" w:rsidRPr="00854E14" w:rsidRDefault="00463334" w:rsidP="00181360">
      <w:pPr>
        <w:suppressAutoHyphens/>
        <w:autoSpaceDE w:val="0"/>
        <w:autoSpaceDN w:val="0"/>
        <w:adjustRightInd w:val="0"/>
        <w:spacing w:after="0"/>
        <w:ind w:firstLine="0"/>
        <w:jc w:val="center"/>
        <w:outlineLvl w:val="3"/>
        <w:rPr>
          <w:rFonts w:ascii="Times New Roman" w:hAnsi="Times New Roman"/>
          <w:sz w:val="28"/>
          <w:szCs w:val="28"/>
        </w:rPr>
      </w:pPr>
      <w:bookmarkStart w:id="137" w:name="_Toc471912090"/>
      <w:r w:rsidRPr="00854E14">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2</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специального назначения</w:t>
      </w:r>
      <w:r w:rsidR="0092172D">
        <w:rPr>
          <w:rStyle w:val="30"/>
          <w:rFonts w:ascii="Times New Roman" w:eastAsia="Calibri" w:hAnsi="Times New Roman"/>
          <w:sz w:val="28"/>
          <w:szCs w:val="28"/>
        </w:rPr>
        <w:t xml:space="preserve"> (особо охраняемые объекты федерального значения</w:t>
      </w:r>
      <w:proofErr w:type="gramStart"/>
      <w:r w:rsidR="0092172D">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Pr>
          <w:rStyle w:val="30"/>
          <w:rFonts w:ascii="Times New Roman" w:eastAsia="Calibri" w:hAnsi="Times New Roman"/>
          <w:sz w:val="28"/>
          <w:szCs w:val="28"/>
        </w:rPr>
        <w:t>(О-</w:t>
      </w:r>
      <w:r w:rsidR="0092172D">
        <w:rPr>
          <w:rStyle w:val="30"/>
          <w:rFonts w:ascii="Times New Roman" w:eastAsia="Calibri" w:hAnsi="Times New Roman"/>
          <w:sz w:val="28"/>
          <w:szCs w:val="28"/>
        </w:rPr>
        <w:t>1)</w:t>
      </w:r>
      <w:bookmarkEnd w:id="137"/>
    </w:p>
    <w:p w:rsidR="00181360" w:rsidRDefault="00181360" w:rsidP="00FA229D">
      <w:pPr>
        <w:suppressAutoHyphens/>
        <w:autoSpaceDE w:val="0"/>
        <w:autoSpaceDN w:val="0"/>
        <w:adjustRightInd w:val="0"/>
        <w:spacing w:after="0"/>
        <w:jc w:val="both"/>
        <w:outlineLvl w:val="3"/>
        <w:rPr>
          <w:rFonts w:ascii="Times New Roman" w:hAnsi="Times New Roman"/>
          <w:sz w:val="28"/>
          <w:szCs w:val="28"/>
        </w:rPr>
      </w:pPr>
    </w:p>
    <w:p w:rsidR="00E1467A" w:rsidRDefault="00463334" w:rsidP="00FA229D">
      <w:pPr>
        <w:suppressAutoHyphens/>
        <w:autoSpaceDE w:val="0"/>
        <w:autoSpaceDN w:val="0"/>
        <w:adjustRightInd w:val="0"/>
        <w:spacing w:after="0"/>
        <w:ind w:firstLine="0"/>
        <w:rPr>
          <w:rFonts w:ascii="Times New Roman" w:hAnsi="Times New Roman"/>
          <w:b/>
          <w:sz w:val="28"/>
          <w:szCs w:val="28"/>
        </w:rPr>
      </w:pPr>
      <w:r w:rsidRPr="00854E14">
        <w:rPr>
          <w:rFonts w:ascii="Times New Roman" w:hAnsi="Times New Roman"/>
          <w:b/>
          <w:sz w:val="28"/>
          <w:szCs w:val="28"/>
        </w:rPr>
        <w:t xml:space="preserve">1. </w:t>
      </w:r>
      <w:r w:rsidR="008A5103">
        <w:rPr>
          <w:rFonts w:ascii="Times New Roman" w:hAnsi="Times New Roman"/>
          <w:b/>
          <w:sz w:val="28"/>
          <w:szCs w:val="28"/>
        </w:rPr>
        <w:tab/>
      </w:r>
      <w:r w:rsidR="000326B3">
        <w:rPr>
          <w:rFonts w:ascii="Times New Roman" w:hAnsi="Times New Roman"/>
          <w:b/>
          <w:sz w:val="28"/>
          <w:szCs w:val="28"/>
        </w:rPr>
        <w:t>В</w:t>
      </w:r>
      <w:r w:rsidRPr="00854E14">
        <w:rPr>
          <w:rFonts w:ascii="Times New Roman" w:hAnsi="Times New Roman"/>
          <w:b/>
          <w:sz w:val="28"/>
          <w:szCs w:val="28"/>
        </w:rPr>
        <w:t xml:space="preserve">иды </w:t>
      </w:r>
      <w:r w:rsidR="000326B3">
        <w:rPr>
          <w:rFonts w:ascii="Times New Roman" w:hAnsi="Times New Roman"/>
          <w:b/>
          <w:sz w:val="28"/>
          <w:szCs w:val="28"/>
        </w:rPr>
        <w:t xml:space="preserve">разрешенного </w:t>
      </w:r>
      <w:r w:rsidRPr="00854E14">
        <w:rPr>
          <w:rFonts w:ascii="Times New Roman" w:hAnsi="Times New Roman"/>
          <w:b/>
          <w:sz w:val="28"/>
          <w:szCs w:val="28"/>
        </w:rPr>
        <w:t>использования земельных участков и объектов</w:t>
      </w:r>
    </w:p>
    <w:p w:rsidR="00463334" w:rsidRDefault="00463334" w:rsidP="00FA229D">
      <w:pPr>
        <w:suppressAutoHyphens/>
        <w:autoSpaceDE w:val="0"/>
        <w:autoSpaceDN w:val="0"/>
        <w:adjustRightInd w:val="0"/>
        <w:spacing w:after="0"/>
        <w:ind w:firstLine="0"/>
        <w:jc w:val="center"/>
        <w:rPr>
          <w:rFonts w:ascii="Times New Roman" w:hAnsi="Times New Roman"/>
          <w:b/>
          <w:sz w:val="28"/>
          <w:szCs w:val="28"/>
        </w:rPr>
      </w:pPr>
      <w:r w:rsidRPr="00854E14">
        <w:rPr>
          <w:rFonts w:ascii="Times New Roman" w:hAnsi="Times New Roman"/>
          <w:b/>
          <w:sz w:val="28"/>
          <w:szCs w:val="28"/>
        </w:rPr>
        <w:t xml:space="preserve"> капитального строительства:</w:t>
      </w:r>
    </w:p>
    <w:p w:rsidR="00E1467A" w:rsidRPr="00854E14" w:rsidRDefault="00E1467A" w:rsidP="00FA229D">
      <w:pPr>
        <w:shd w:val="clear" w:color="auto" w:fill="FFFFFF"/>
        <w:suppressAutoHyphens/>
        <w:spacing w:after="0" w:line="210" w:lineRule="atLeast"/>
        <w:ind w:left="2021" w:firstLine="0"/>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463334"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463334" w:rsidRPr="0088043B" w:rsidRDefault="0046333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463334" w:rsidRDefault="0046333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463334" w:rsidRPr="0088043B" w:rsidRDefault="00463334"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Pr="0088043B" w:rsidRDefault="0046333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63334" w:rsidRPr="0088043B" w:rsidRDefault="00463334"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463334" w:rsidRPr="00854E14" w:rsidRDefault="009217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Памятники истории и культуры, находящиеся в федеральной собственности</w:t>
            </w:r>
            <w:r w:rsidR="00463334" w:rsidRPr="00854E14">
              <w:rPr>
                <w:rFonts w:ascii="Times New Roman" w:hAnsi="Times New Roman" w:cs="Times New Roman"/>
                <w:sz w:val="24"/>
                <w:szCs w:val="24"/>
              </w:rPr>
              <w:t xml:space="preserve">                                       </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Pr="00854E14" w:rsidRDefault="00463334"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463334" w:rsidRPr="00854E14" w:rsidRDefault="009217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Наземные стоянки автомобилей</w:t>
            </w:r>
            <w:r w:rsidR="00463334" w:rsidRPr="00854E14">
              <w:rPr>
                <w:rFonts w:ascii="Times New Roman" w:hAnsi="Times New Roman" w:cs="Times New Roman"/>
                <w:sz w:val="24"/>
                <w:szCs w:val="24"/>
              </w:rPr>
              <w:t xml:space="preserve">                   </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Default="0046333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63334" w:rsidRPr="00D83749" w:rsidRDefault="00463334"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463334"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463334" w:rsidRDefault="0092172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463334"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Парки </w:t>
            </w:r>
          </w:p>
        </w:tc>
      </w:tr>
      <w:tr w:rsidR="00A02177"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Скверы </w:t>
            </w:r>
          </w:p>
        </w:tc>
      </w:tr>
    </w:tbl>
    <w:p w:rsidR="009C7152" w:rsidRPr="00854E14" w:rsidRDefault="009C7152" w:rsidP="00FA229D">
      <w:pPr>
        <w:suppressAutoHyphens/>
        <w:autoSpaceDE w:val="0"/>
        <w:autoSpaceDN w:val="0"/>
        <w:adjustRightInd w:val="0"/>
        <w:spacing w:after="0"/>
        <w:ind w:firstLine="540"/>
        <w:jc w:val="both"/>
        <w:rPr>
          <w:rFonts w:ascii="Times New Roman" w:hAnsi="Times New Roman"/>
        </w:rPr>
      </w:pPr>
    </w:p>
    <w:p w:rsidR="00A02177" w:rsidRPr="00854E14" w:rsidRDefault="0092172D" w:rsidP="00181360">
      <w:pPr>
        <w:suppressAutoHyphens/>
        <w:autoSpaceDE w:val="0"/>
        <w:autoSpaceDN w:val="0"/>
        <w:adjustRightInd w:val="0"/>
        <w:spacing w:after="0"/>
        <w:ind w:firstLine="0"/>
        <w:jc w:val="center"/>
        <w:outlineLvl w:val="3"/>
        <w:rPr>
          <w:rFonts w:ascii="Times New Roman" w:hAnsi="Times New Roman"/>
          <w:sz w:val="28"/>
          <w:szCs w:val="28"/>
        </w:rPr>
      </w:pPr>
      <w:bookmarkStart w:id="138" w:name="_Toc471912091"/>
      <w:r w:rsidRPr="00854E14">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3</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специального назначения (особо охраняемые объекты </w:t>
      </w:r>
      <w:r w:rsidR="00A02177">
        <w:rPr>
          <w:rStyle w:val="30"/>
          <w:rFonts w:ascii="Times New Roman" w:eastAsia="Calibri" w:hAnsi="Times New Roman"/>
          <w:sz w:val="28"/>
          <w:szCs w:val="28"/>
        </w:rPr>
        <w:t>областного значения</w:t>
      </w:r>
      <w:proofErr w:type="gramStart"/>
      <w:r w:rsidR="00A02177">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Pr>
          <w:rStyle w:val="30"/>
          <w:rFonts w:ascii="Times New Roman" w:eastAsia="Calibri" w:hAnsi="Times New Roman"/>
          <w:sz w:val="28"/>
          <w:szCs w:val="28"/>
        </w:rPr>
        <w:t>(О-</w:t>
      </w:r>
      <w:r w:rsidR="00A02177">
        <w:rPr>
          <w:rStyle w:val="30"/>
          <w:rFonts w:ascii="Times New Roman" w:eastAsia="Calibri" w:hAnsi="Times New Roman"/>
          <w:sz w:val="28"/>
          <w:szCs w:val="28"/>
        </w:rPr>
        <w:t>2</w:t>
      </w:r>
      <w:r>
        <w:rPr>
          <w:rStyle w:val="30"/>
          <w:rFonts w:ascii="Times New Roman" w:eastAsia="Calibri" w:hAnsi="Times New Roman"/>
          <w:sz w:val="28"/>
          <w:szCs w:val="28"/>
        </w:rPr>
        <w:t>)</w:t>
      </w:r>
      <w:bookmarkEnd w:id="138"/>
    </w:p>
    <w:p w:rsidR="0092172D" w:rsidRDefault="0092172D" w:rsidP="00FA229D">
      <w:pPr>
        <w:suppressAutoHyphens/>
        <w:autoSpaceDE w:val="0"/>
        <w:autoSpaceDN w:val="0"/>
        <w:adjustRightInd w:val="0"/>
        <w:spacing w:after="0"/>
        <w:jc w:val="both"/>
        <w:outlineLvl w:val="3"/>
        <w:rPr>
          <w:rStyle w:val="30"/>
          <w:rFonts w:ascii="Times New Roman" w:eastAsia="Calibri" w:hAnsi="Times New Roman"/>
          <w:sz w:val="28"/>
          <w:szCs w:val="28"/>
        </w:rPr>
      </w:pPr>
    </w:p>
    <w:p w:rsidR="0092172D" w:rsidRPr="00817DAC" w:rsidRDefault="000326B3" w:rsidP="00181360">
      <w:pPr>
        <w:pStyle w:val="af0"/>
        <w:numPr>
          <w:ilvl w:val="0"/>
          <w:numId w:val="40"/>
        </w:numPr>
        <w:suppressAutoHyphens/>
        <w:autoSpaceDE w:val="0"/>
        <w:autoSpaceDN w:val="0"/>
        <w:adjustRightInd w:val="0"/>
        <w:spacing w:after="0"/>
        <w:ind w:left="0" w:firstLine="0"/>
        <w:jc w:val="center"/>
        <w:rPr>
          <w:b/>
          <w:szCs w:val="28"/>
        </w:rPr>
      </w:pPr>
      <w:r w:rsidRPr="00817DAC">
        <w:rPr>
          <w:b/>
          <w:szCs w:val="28"/>
        </w:rPr>
        <w:t>В</w:t>
      </w:r>
      <w:r w:rsidR="0092172D" w:rsidRPr="00817DAC">
        <w:rPr>
          <w:b/>
          <w:szCs w:val="28"/>
        </w:rPr>
        <w:t>иды</w:t>
      </w:r>
      <w:r w:rsidR="00701AA4">
        <w:rPr>
          <w:b/>
          <w:szCs w:val="28"/>
        </w:rPr>
        <w:t xml:space="preserve"> разрешенного</w:t>
      </w:r>
      <w:r w:rsidR="0092172D" w:rsidRPr="00817DAC">
        <w:rPr>
          <w:b/>
          <w:szCs w:val="28"/>
        </w:rPr>
        <w:t xml:space="preserve"> использования земельных участков и объектов капитального строительства:</w:t>
      </w:r>
    </w:p>
    <w:p w:rsidR="00817DAC" w:rsidRPr="00817DAC" w:rsidRDefault="00817DAC" w:rsidP="00FA229D">
      <w:pPr>
        <w:pStyle w:val="af0"/>
        <w:shd w:val="clear" w:color="auto" w:fill="FFFFFF"/>
        <w:suppressAutoHyphens/>
        <w:spacing w:after="0" w:line="210" w:lineRule="atLeast"/>
        <w:jc w:val="right"/>
        <w:rPr>
          <w:b/>
          <w:szCs w:val="28"/>
        </w:rPr>
      </w:pPr>
      <w:r w:rsidRPr="00817DAC">
        <w:rPr>
          <w:sz w:val="22"/>
        </w:rPr>
        <w:t>Таблица 1</w:t>
      </w:r>
    </w:p>
    <w:tbl>
      <w:tblPr>
        <w:tblW w:w="10206" w:type="dxa"/>
        <w:tblInd w:w="70" w:type="dxa"/>
        <w:tblLayout w:type="fixed"/>
        <w:tblCellMar>
          <w:left w:w="70" w:type="dxa"/>
          <w:right w:w="70" w:type="dxa"/>
        </w:tblCellMar>
        <w:tblLook w:val="0000"/>
      </w:tblPr>
      <w:tblGrid>
        <w:gridCol w:w="540"/>
        <w:gridCol w:w="9666"/>
      </w:tblGrid>
      <w:tr w:rsidR="0092172D" w:rsidRPr="00854E14"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92172D" w:rsidRPr="0088043B" w:rsidRDefault="0092172D"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92172D" w:rsidRDefault="0092172D"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92172D" w:rsidRPr="0088043B" w:rsidRDefault="0092172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Pr="0088043B" w:rsidRDefault="0092172D"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2172D" w:rsidRPr="0088043B" w:rsidRDefault="0092172D"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Памятники истории и культуры, находящиеся в </w:t>
            </w:r>
            <w:r w:rsidR="00A02177">
              <w:rPr>
                <w:rFonts w:ascii="Times New Roman" w:hAnsi="Times New Roman" w:cs="Times New Roman"/>
                <w:sz w:val="24"/>
                <w:szCs w:val="24"/>
              </w:rPr>
              <w:t xml:space="preserve">областной </w:t>
            </w:r>
            <w:r>
              <w:rPr>
                <w:rFonts w:ascii="Times New Roman" w:hAnsi="Times New Roman" w:cs="Times New Roman"/>
                <w:sz w:val="24"/>
                <w:szCs w:val="24"/>
              </w:rPr>
              <w:t>собственности</w:t>
            </w:r>
            <w:r w:rsidRPr="00854E14">
              <w:rPr>
                <w:rFonts w:ascii="Times New Roman" w:hAnsi="Times New Roman" w:cs="Times New Roman"/>
                <w:sz w:val="24"/>
                <w:szCs w:val="24"/>
              </w:rPr>
              <w:t xml:space="preserve">                                       </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92172D" w:rsidRPr="00854E14" w:rsidRDefault="0092172D"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Наземные стоянки автомобилей</w:t>
            </w:r>
            <w:r w:rsidRPr="00854E14">
              <w:rPr>
                <w:rFonts w:ascii="Times New Roman" w:hAnsi="Times New Roman" w:cs="Times New Roman"/>
                <w:sz w:val="24"/>
                <w:szCs w:val="24"/>
              </w:rPr>
              <w:t xml:space="preserve">                   </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Default="0092172D"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92172D" w:rsidRPr="00D83749" w:rsidRDefault="0092172D"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92172D"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92172D" w:rsidRDefault="0092172D"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92172D"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Парки </w:t>
            </w:r>
          </w:p>
        </w:tc>
      </w:tr>
      <w:tr w:rsidR="00A02177" w:rsidRPr="00854E14"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Скверы </w:t>
            </w:r>
          </w:p>
        </w:tc>
      </w:tr>
    </w:tbl>
    <w:p w:rsidR="0092172D" w:rsidRPr="00854E14" w:rsidRDefault="0092172D" w:rsidP="00FA229D">
      <w:pPr>
        <w:suppressAutoHyphens/>
        <w:autoSpaceDE w:val="0"/>
        <w:autoSpaceDN w:val="0"/>
        <w:adjustRightInd w:val="0"/>
        <w:spacing w:after="0"/>
        <w:ind w:firstLine="540"/>
        <w:jc w:val="both"/>
        <w:rPr>
          <w:rFonts w:ascii="Times New Roman" w:hAnsi="Times New Roman"/>
        </w:rPr>
      </w:pPr>
    </w:p>
    <w:p w:rsidR="00A02177" w:rsidRDefault="00A02177"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39" w:name="_Toc471912092"/>
      <w:r w:rsidRPr="00854E14">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4</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специального назначения (особо охраняемые объекты местного значения</w:t>
      </w:r>
      <w:proofErr w:type="gramStart"/>
      <w:r>
        <w:rPr>
          <w:rStyle w:val="30"/>
          <w:rFonts w:ascii="Times New Roman" w:eastAsia="Calibri" w:hAnsi="Times New Roman"/>
          <w:sz w:val="28"/>
          <w:szCs w:val="28"/>
        </w:rPr>
        <w:t>)</w:t>
      </w:r>
      <w:r w:rsidRPr="00854E14">
        <w:rPr>
          <w:rStyle w:val="30"/>
          <w:rFonts w:ascii="Times New Roman" w:eastAsia="Calibri" w:hAnsi="Times New Roman"/>
          <w:sz w:val="28"/>
          <w:szCs w:val="28"/>
        </w:rPr>
        <w:t>-</w:t>
      </w:r>
      <w:proofErr w:type="gramEnd"/>
      <w:r w:rsidRPr="00854E14">
        <w:rPr>
          <w:rStyle w:val="30"/>
          <w:rFonts w:ascii="Times New Roman" w:eastAsia="Calibri" w:hAnsi="Times New Roman"/>
          <w:sz w:val="28"/>
          <w:szCs w:val="28"/>
        </w:rPr>
        <w:t>С</w:t>
      </w:r>
      <w:r>
        <w:rPr>
          <w:rStyle w:val="30"/>
          <w:rFonts w:ascii="Times New Roman" w:eastAsia="Calibri" w:hAnsi="Times New Roman"/>
          <w:sz w:val="28"/>
          <w:szCs w:val="28"/>
        </w:rPr>
        <w:t>(О-3)</w:t>
      </w:r>
      <w:bookmarkEnd w:id="139"/>
    </w:p>
    <w:p w:rsidR="00E1467A" w:rsidRPr="00854E14" w:rsidRDefault="00E1467A" w:rsidP="00FA229D">
      <w:pPr>
        <w:suppressAutoHyphens/>
        <w:autoSpaceDE w:val="0"/>
        <w:autoSpaceDN w:val="0"/>
        <w:adjustRightInd w:val="0"/>
        <w:spacing w:after="0"/>
        <w:jc w:val="center"/>
        <w:outlineLvl w:val="3"/>
        <w:rPr>
          <w:rFonts w:ascii="Times New Roman" w:hAnsi="Times New Roman"/>
          <w:sz w:val="28"/>
          <w:szCs w:val="28"/>
        </w:rPr>
      </w:pPr>
    </w:p>
    <w:p w:rsidR="00817DAC" w:rsidRDefault="000326B3" w:rsidP="00701AA4">
      <w:pPr>
        <w:pStyle w:val="af0"/>
        <w:numPr>
          <w:ilvl w:val="0"/>
          <w:numId w:val="41"/>
        </w:numPr>
        <w:suppressAutoHyphens/>
        <w:autoSpaceDE w:val="0"/>
        <w:autoSpaceDN w:val="0"/>
        <w:adjustRightInd w:val="0"/>
        <w:spacing w:after="0"/>
        <w:ind w:left="0" w:firstLine="0"/>
        <w:jc w:val="both"/>
        <w:rPr>
          <w:b/>
          <w:szCs w:val="28"/>
        </w:rPr>
      </w:pPr>
      <w:r w:rsidRPr="00817DAC">
        <w:rPr>
          <w:b/>
          <w:szCs w:val="28"/>
        </w:rPr>
        <w:t>В</w:t>
      </w:r>
      <w:r w:rsidR="00A02177" w:rsidRPr="00817DAC">
        <w:rPr>
          <w:b/>
          <w:szCs w:val="28"/>
        </w:rPr>
        <w:t xml:space="preserve">иды </w:t>
      </w:r>
      <w:r w:rsidRPr="00817DAC">
        <w:rPr>
          <w:b/>
          <w:szCs w:val="28"/>
        </w:rPr>
        <w:t>разрешенного испол</w:t>
      </w:r>
      <w:r w:rsidR="00A02177" w:rsidRPr="00817DAC">
        <w:rPr>
          <w:b/>
          <w:szCs w:val="28"/>
        </w:rPr>
        <w:t xml:space="preserve">ьзования земельных участков и объектов </w:t>
      </w:r>
    </w:p>
    <w:p w:rsidR="00A02177" w:rsidRPr="00817DAC" w:rsidRDefault="00A02177" w:rsidP="00FA229D">
      <w:pPr>
        <w:pStyle w:val="af0"/>
        <w:suppressAutoHyphens/>
        <w:autoSpaceDE w:val="0"/>
        <w:autoSpaceDN w:val="0"/>
        <w:adjustRightInd w:val="0"/>
        <w:spacing w:after="0"/>
        <w:jc w:val="center"/>
        <w:rPr>
          <w:b/>
          <w:szCs w:val="28"/>
        </w:rPr>
      </w:pPr>
      <w:r w:rsidRPr="00817DAC">
        <w:rPr>
          <w:b/>
          <w:szCs w:val="28"/>
        </w:rPr>
        <w:t>капитального строительства:</w:t>
      </w:r>
    </w:p>
    <w:p w:rsidR="00817DAC" w:rsidRPr="00817DAC" w:rsidRDefault="00817DAC" w:rsidP="00FA229D">
      <w:pPr>
        <w:pStyle w:val="af0"/>
        <w:shd w:val="clear" w:color="auto" w:fill="FFFFFF"/>
        <w:suppressAutoHyphens/>
        <w:spacing w:after="0" w:line="210" w:lineRule="atLeast"/>
        <w:jc w:val="right"/>
        <w:rPr>
          <w:b/>
          <w:szCs w:val="28"/>
        </w:rPr>
      </w:pPr>
      <w:r w:rsidRPr="00817DAC">
        <w:rPr>
          <w:sz w:val="22"/>
        </w:rPr>
        <w:t>Таблица 1</w:t>
      </w:r>
    </w:p>
    <w:tbl>
      <w:tblPr>
        <w:tblW w:w="10206" w:type="dxa"/>
        <w:tblInd w:w="70" w:type="dxa"/>
        <w:tblLayout w:type="fixed"/>
        <w:tblCellMar>
          <w:left w:w="70" w:type="dxa"/>
          <w:right w:w="70" w:type="dxa"/>
        </w:tblCellMar>
        <w:tblLook w:val="0000"/>
      </w:tblPr>
      <w:tblGrid>
        <w:gridCol w:w="540"/>
        <w:gridCol w:w="9666"/>
      </w:tblGrid>
      <w:tr w:rsidR="00A02177" w:rsidRPr="00854E14" w:rsidTr="009D6AA2">
        <w:trPr>
          <w:cantSplit/>
          <w:trHeight w:val="360"/>
        </w:trPr>
        <w:tc>
          <w:tcPr>
            <w:tcW w:w="540" w:type="dxa"/>
            <w:tcBorders>
              <w:top w:val="single" w:sz="6" w:space="0" w:color="auto"/>
              <w:left w:val="single" w:sz="6" w:space="0" w:color="auto"/>
              <w:bottom w:val="single" w:sz="6" w:space="0" w:color="auto"/>
              <w:right w:val="single" w:sz="6" w:space="0" w:color="auto"/>
            </w:tcBorders>
          </w:tcPr>
          <w:p w:rsidR="00A02177" w:rsidRPr="0088043B" w:rsidRDefault="00A02177"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N </w:t>
            </w:r>
            <w:r w:rsidRPr="0088043B">
              <w:rPr>
                <w:rFonts w:ascii="Times New Roman" w:hAnsi="Times New Roman" w:cs="Times New Roman"/>
                <w:b/>
                <w:sz w:val="24"/>
                <w:szCs w:val="24"/>
              </w:rPr>
              <w:br/>
            </w:r>
            <w:proofErr w:type="spellStart"/>
            <w:proofErr w:type="gramStart"/>
            <w:r w:rsidRPr="0088043B">
              <w:rPr>
                <w:rFonts w:ascii="Times New Roman" w:hAnsi="Times New Roman" w:cs="Times New Roman"/>
                <w:b/>
                <w:sz w:val="24"/>
                <w:szCs w:val="24"/>
              </w:rPr>
              <w:t>п</w:t>
            </w:r>
            <w:proofErr w:type="spellEnd"/>
            <w:proofErr w:type="gramEnd"/>
            <w:r w:rsidRPr="0088043B">
              <w:rPr>
                <w:rFonts w:ascii="Times New Roman" w:hAnsi="Times New Roman" w:cs="Times New Roman"/>
                <w:b/>
                <w:sz w:val="24"/>
                <w:szCs w:val="24"/>
              </w:rPr>
              <w:t>/</w:t>
            </w:r>
            <w:proofErr w:type="spellStart"/>
            <w:r w:rsidRPr="0088043B">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 xml:space="preserve">Наименование вида использования земельных участков и </w:t>
            </w:r>
          </w:p>
          <w:p w:rsidR="00A02177" w:rsidRPr="0088043B" w:rsidRDefault="00A02177"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о</w:t>
            </w:r>
            <w:r w:rsidRPr="0088043B">
              <w:rPr>
                <w:rFonts w:ascii="Times New Roman" w:hAnsi="Times New Roman" w:cs="Times New Roman"/>
                <w:b/>
                <w:sz w:val="24"/>
                <w:szCs w:val="24"/>
              </w:rPr>
              <w:t>бъектов капитального строительства</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Pr="0088043B" w:rsidRDefault="00A02177"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A02177" w:rsidRPr="0088043B" w:rsidRDefault="00A02177" w:rsidP="00FA229D">
            <w:pPr>
              <w:pStyle w:val="ConsPlusCell"/>
              <w:widowControl/>
              <w:suppressAutoHyphens/>
              <w:jc w:val="center"/>
              <w:rPr>
                <w:rFonts w:ascii="Times New Roman" w:hAnsi="Times New Roman" w:cs="Times New Roman"/>
                <w:b/>
                <w:sz w:val="24"/>
                <w:szCs w:val="24"/>
              </w:rPr>
            </w:pPr>
            <w:r w:rsidRPr="0088043B">
              <w:rPr>
                <w:rFonts w:ascii="Times New Roman" w:hAnsi="Times New Roman" w:cs="Times New Roman"/>
                <w:b/>
                <w:sz w:val="24"/>
                <w:szCs w:val="24"/>
              </w:rPr>
              <w:t>2</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jc w:val="center"/>
              <w:rPr>
                <w:rFonts w:ascii="Times New Roman" w:hAnsi="Times New Roman" w:cs="Times New Roman"/>
                <w:b/>
                <w:sz w:val="24"/>
                <w:szCs w:val="24"/>
              </w:rPr>
            </w:pPr>
            <w:r w:rsidRPr="00854E14">
              <w:rPr>
                <w:rFonts w:ascii="Times New Roman" w:hAnsi="Times New Roman" w:cs="Times New Roman"/>
                <w:b/>
                <w:sz w:val="24"/>
                <w:szCs w:val="24"/>
              </w:rPr>
              <w:t>Основные виды разрешенного использования</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1</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A02177" w:rsidRPr="00854E14" w:rsidRDefault="00A02177" w:rsidP="00701AA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Памятники истории и культуры, находящиеся в собственности</w:t>
            </w:r>
            <w:r w:rsidRPr="00854E14">
              <w:rPr>
                <w:rFonts w:ascii="Times New Roman" w:hAnsi="Times New Roman" w:cs="Times New Roman"/>
                <w:sz w:val="24"/>
                <w:szCs w:val="24"/>
              </w:rPr>
              <w:t xml:space="preserve"> </w:t>
            </w:r>
            <w:r w:rsidR="00701AA4">
              <w:rPr>
                <w:rFonts w:ascii="Times New Roman" w:hAnsi="Times New Roman" w:cs="Times New Roman"/>
                <w:sz w:val="24"/>
                <w:szCs w:val="24"/>
              </w:rPr>
              <w:t>Кушвинского городского округа</w:t>
            </w:r>
            <w:r w:rsidRPr="00854E14">
              <w:rPr>
                <w:rFonts w:ascii="Times New Roman" w:hAnsi="Times New Roman" w:cs="Times New Roman"/>
                <w:sz w:val="24"/>
                <w:szCs w:val="24"/>
              </w:rPr>
              <w:t xml:space="preserve">                                      </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b/>
                <w:sz w:val="24"/>
                <w:szCs w:val="24"/>
              </w:rPr>
              <w:t>Условно разрешенные виды использования</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jc w:val="center"/>
              <w:rPr>
                <w:rFonts w:ascii="Times New Roman" w:hAnsi="Times New Roman" w:cs="Times New Roman"/>
                <w:sz w:val="24"/>
                <w:szCs w:val="24"/>
              </w:rPr>
            </w:pPr>
            <w:r w:rsidRPr="00854E14">
              <w:rPr>
                <w:rFonts w:ascii="Times New Roman" w:hAnsi="Times New Roman" w:cs="Times New Roman"/>
                <w:sz w:val="24"/>
                <w:szCs w:val="24"/>
              </w:rPr>
              <w:t>2</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A02177" w:rsidRPr="00854E14"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Наземные стоянки автомобилей</w:t>
            </w:r>
            <w:r w:rsidRPr="00854E14">
              <w:rPr>
                <w:rFonts w:ascii="Times New Roman" w:hAnsi="Times New Roman" w:cs="Times New Roman"/>
                <w:sz w:val="24"/>
                <w:szCs w:val="24"/>
              </w:rPr>
              <w:t xml:space="preserve">                   </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A02177" w:rsidRPr="00D83749" w:rsidRDefault="00A02177"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Парки </w:t>
            </w:r>
          </w:p>
        </w:tc>
      </w:tr>
      <w:tr w:rsidR="00A02177" w:rsidRPr="00854E14" w:rsidTr="009D6AA2">
        <w:trPr>
          <w:cantSplit/>
          <w:trHeight w:val="240"/>
        </w:trPr>
        <w:tc>
          <w:tcPr>
            <w:tcW w:w="540"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r w:rsidR="00573F24">
              <w:rPr>
                <w:rFonts w:ascii="Times New Roman" w:hAnsi="Times New Roman" w:cs="Times New Roman"/>
                <w:sz w:val="24"/>
                <w:szCs w:val="24"/>
              </w:rPr>
              <w:t>.</w:t>
            </w:r>
          </w:p>
        </w:tc>
        <w:tc>
          <w:tcPr>
            <w:tcW w:w="9666" w:type="dxa"/>
            <w:tcBorders>
              <w:top w:val="single" w:sz="6" w:space="0" w:color="auto"/>
              <w:left w:val="single" w:sz="6" w:space="0" w:color="auto"/>
              <w:bottom w:val="single" w:sz="6" w:space="0" w:color="auto"/>
              <w:right w:val="single" w:sz="6" w:space="0" w:color="auto"/>
            </w:tcBorders>
          </w:tcPr>
          <w:p w:rsidR="00A02177" w:rsidRDefault="00A02177"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Скверы </w:t>
            </w:r>
          </w:p>
        </w:tc>
      </w:tr>
    </w:tbl>
    <w:p w:rsidR="00A02177" w:rsidRPr="005A57D2" w:rsidRDefault="00A02177" w:rsidP="00FA229D">
      <w:pPr>
        <w:suppressAutoHyphens/>
        <w:autoSpaceDE w:val="0"/>
        <w:autoSpaceDN w:val="0"/>
        <w:adjustRightInd w:val="0"/>
        <w:spacing w:after="0"/>
        <w:ind w:firstLine="540"/>
        <w:jc w:val="both"/>
        <w:rPr>
          <w:rFonts w:ascii="Times New Roman" w:hAnsi="Times New Roman"/>
          <w:sz w:val="28"/>
          <w:szCs w:val="28"/>
        </w:rPr>
      </w:pPr>
    </w:p>
    <w:p w:rsidR="009D6AA2" w:rsidRDefault="009D6AA2" w:rsidP="00181360">
      <w:pPr>
        <w:suppressAutoHyphens/>
        <w:autoSpaceDE w:val="0"/>
        <w:autoSpaceDN w:val="0"/>
        <w:adjustRightInd w:val="0"/>
        <w:spacing w:after="0"/>
        <w:ind w:firstLine="0"/>
        <w:jc w:val="center"/>
        <w:outlineLvl w:val="3"/>
        <w:rPr>
          <w:rFonts w:ascii="Times New Roman" w:hAnsi="Times New Roman"/>
          <w:b/>
          <w:sz w:val="28"/>
          <w:szCs w:val="28"/>
        </w:rPr>
      </w:pPr>
      <w:bookmarkStart w:id="140" w:name="_Toc471912093"/>
      <w:r w:rsidRPr="00854E14">
        <w:rPr>
          <w:rStyle w:val="30"/>
          <w:rFonts w:ascii="Times New Roman" w:eastAsia="Calibri" w:hAnsi="Times New Roman"/>
          <w:sz w:val="28"/>
          <w:szCs w:val="28"/>
        </w:rPr>
        <w:t xml:space="preserve">Статья </w:t>
      </w:r>
      <w:r>
        <w:rPr>
          <w:rStyle w:val="30"/>
          <w:rFonts w:ascii="Times New Roman" w:eastAsia="Calibri" w:hAnsi="Times New Roman"/>
          <w:sz w:val="28"/>
          <w:szCs w:val="28"/>
        </w:rPr>
        <w:t>8</w:t>
      </w:r>
      <w:r w:rsidR="00EE519D">
        <w:rPr>
          <w:rStyle w:val="30"/>
          <w:rFonts w:ascii="Times New Roman" w:eastAsia="Calibri" w:hAnsi="Times New Roman"/>
          <w:sz w:val="28"/>
          <w:szCs w:val="28"/>
        </w:rPr>
        <w:t>5</w:t>
      </w:r>
      <w:r w:rsidRPr="00854E14">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санитарно – защитного озеленения –</w:t>
      </w:r>
      <w:r w:rsidR="00701AA4">
        <w:rPr>
          <w:rStyle w:val="30"/>
          <w:rFonts w:ascii="Times New Roman" w:eastAsia="Calibri" w:hAnsi="Times New Roman"/>
          <w:sz w:val="28"/>
          <w:szCs w:val="28"/>
        </w:rPr>
        <w:t xml:space="preserve"> </w:t>
      </w:r>
      <w:r>
        <w:rPr>
          <w:rStyle w:val="30"/>
          <w:rFonts w:ascii="Times New Roman" w:eastAsia="Calibri" w:hAnsi="Times New Roman"/>
          <w:sz w:val="28"/>
          <w:szCs w:val="28"/>
        </w:rPr>
        <w:t xml:space="preserve">СЗО </w:t>
      </w:r>
      <w:r w:rsidRPr="00E1467A">
        <w:rPr>
          <w:rFonts w:ascii="Times New Roman" w:hAnsi="Times New Roman"/>
          <w:b/>
          <w:sz w:val="28"/>
          <w:szCs w:val="28"/>
        </w:rPr>
        <w:t>с включением объектов инженерной инфраструктуры</w:t>
      </w:r>
      <w:bookmarkEnd w:id="140"/>
    </w:p>
    <w:p w:rsidR="00E1467A" w:rsidRPr="00854E14" w:rsidRDefault="00E1467A" w:rsidP="00FA229D">
      <w:pPr>
        <w:suppressAutoHyphens/>
        <w:autoSpaceDE w:val="0"/>
        <w:autoSpaceDN w:val="0"/>
        <w:adjustRightInd w:val="0"/>
        <w:spacing w:after="0"/>
        <w:jc w:val="center"/>
        <w:outlineLvl w:val="3"/>
        <w:rPr>
          <w:rFonts w:ascii="Times New Roman" w:hAnsi="Times New Roman"/>
          <w:sz w:val="28"/>
          <w:szCs w:val="28"/>
        </w:rPr>
      </w:pPr>
    </w:p>
    <w:p w:rsidR="009D6AA2" w:rsidRDefault="009D6AA2" w:rsidP="00FA229D">
      <w:pPr>
        <w:numPr>
          <w:ilvl w:val="0"/>
          <w:numId w:val="8"/>
        </w:numPr>
        <w:suppressAutoHyphens/>
        <w:autoSpaceDE w:val="0"/>
        <w:autoSpaceDN w:val="0"/>
        <w:adjustRightInd w:val="0"/>
        <w:spacing w:after="0"/>
        <w:ind w:left="0" w:firstLine="0"/>
        <w:jc w:val="center"/>
        <w:rPr>
          <w:rFonts w:ascii="Times New Roman" w:hAnsi="Times New Roman"/>
          <w:b/>
          <w:sz w:val="28"/>
          <w:szCs w:val="28"/>
        </w:rPr>
      </w:pPr>
      <w:r w:rsidRPr="00852100">
        <w:rPr>
          <w:rFonts w:ascii="Times New Roman" w:hAnsi="Times New Roman"/>
          <w:b/>
          <w:sz w:val="28"/>
          <w:szCs w:val="28"/>
        </w:rPr>
        <w:t>Виды разрешенного использования земельных участков и объектов капитального строительства:</w:t>
      </w:r>
    </w:p>
    <w:p w:rsidR="009D6AA2" w:rsidRPr="00852100" w:rsidRDefault="009D6AA2" w:rsidP="00FA229D">
      <w:pPr>
        <w:shd w:val="clear" w:color="auto" w:fill="FFFFFF"/>
        <w:suppressAutoHyphens/>
        <w:spacing w:after="0" w:line="210" w:lineRule="atLeast"/>
        <w:ind w:left="2021" w:firstLine="0"/>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67"/>
        <w:gridCol w:w="4253"/>
        <w:gridCol w:w="3827"/>
        <w:gridCol w:w="1559"/>
      </w:tblGrid>
      <w:tr w:rsidR="009D6AA2" w:rsidRPr="00C80640" w:rsidTr="00187B1A">
        <w:trPr>
          <w:cantSplit/>
          <w:trHeight w:val="360"/>
        </w:trPr>
        <w:tc>
          <w:tcPr>
            <w:tcW w:w="567" w:type="dxa"/>
            <w:tcBorders>
              <w:top w:val="single" w:sz="6" w:space="0" w:color="auto"/>
              <w:left w:val="single" w:sz="6" w:space="0" w:color="auto"/>
              <w:bottom w:val="single" w:sz="6" w:space="0" w:color="auto"/>
              <w:right w:val="single" w:sz="6" w:space="0" w:color="auto"/>
            </w:tcBorders>
          </w:tcPr>
          <w:p w:rsidR="009D6AA2" w:rsidRPr="00804BC4" w:rsidRDefault="009D6AA2"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 xml:space="preserve">№ </w:t>
            </w:r>
            <w:r w:rsidRPr="00804BC4">
              <w:rPr>
                <w:rFonts w:ascii="Times New Roman" w:hAnsi="Times New Roman" w:cs="Times New Roman"/>
                <w:b/>
                <w:sz w:val="24"/>
                <w:szCs w:val="24"/>
              </w:rPr>
              <w:br/>
            </w:r>
            <w:proofErr w:type="spellStart"/>
            <w:proofErr w:type="gramStart"/>
            <w:r w:rsidRPr="00804BC4">
              <w:rPr>
                <w:rFonts w:ascii="Times New Roman" w:hAnsi="Times New Roman" w:cs="Times New Roman"/>
                <w:b/>
                <w:sz w:val="24"/>
                <w:szCs w:val="24"/>
              </w:rPr>
              <w:t>п</w:t>
            </w:r>
            <w:proofErr w:type="spellEnd"/>
            <w:proofErr w:type="gramEnd"/>
            <w:r w:rsidRPr="00804BC4">
              <w:rPr>
                <w:rFonts w:ascii="Times New Roman" w:hAnsi="Times New Roman" w:cs="Times New Roman"/>
                <w:b/>
                <w:sz w:val="24"/>
                <w:szCs w:val="24"/>
              </w:rPr>
              <w:t>/</w:t>
            </w:r>
            <w:proofErr w:type="spellStart"/>
            <w:r w:rsidRPr="00804BC4">
              <w:rPr>
                <w:rFonts w:ascii="Times New Roman" w:hAnsi="Times New Roman" w:cs="Times New Roman"/>
                <w:b/>
                <w:sz w:val="24"/>
                <w:szCs w:val="24"/>
              </w:rPr>
              <w:t>п</w:t>
            </w:r>
            <w:proofErr w:type="spellEnd"/>
          </w:p>
        </w:tc>
        <w:tc>
          <w:tcPr>
            <w:tcW w:w="4253" w:type="dxa"/>
            <w:tcBorders>
              <w:top w:val="single" w:sz="6" w:space="0" w:color="auto"/>
              <w:left w:val="single" w:sz="6" w:space="0" w:color="auto"/>
              <w:bottom w:val="single" w:sz="6" w:space="0" w:color="auto"/>
              <w:right w:val="single" w:sz="6" w:space="0" w:color="auto"/>
            </w:tcBorders>
          </w:tcPr>
          <w:p w:rsidR="009D6AA2" w:rsidRPr="00804BC4" w:rsidRDefault="009D6AA2"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Объект капитального строительства</w:t>
            </w:r>
          </w:p>
        </w:tc>
        <w:tc>
          <w:tcPr>
            <w:tcW w:w="3827" w:type="dxa"/>
            <w:tcBorders>
              <w:top w:val="single" w:sz="6" w:space="0" w:color="auto"/>
              <w:left w:val="single" w:sz="6" w:space="0" w:color="auto"/>
              <w:bottom w:val="single" w:sz="6" w:space="0" w:color="auto"/>
              <w:right w:val="single" w:sz="6" w:space="0" w:color="auto"/>
            </w:tcBorders>
          </w:tcPr>
          <w:p w:rsidR="009D6AA2" w:rsidRPr="00804BC4" w:rsidRDefault="009D6AA2" w:rsidP="00FA229D">
            <w:pPr>
              <w:pStyle w:val="ConsPlusCell"/>
              <w:widowControl/>
              <w:suppressAutoHyphens/>
              <w:jc w:val="center"/>
              <w:rPr>
                <w:rFonts w:ascii="Times New Roman" w:hAnsi="Times New Roman" w:cs="Times New Roman"/>
                <w:b/>
                <w:sz w:val="24"/>
                <w:szCs w:val="24"/>
              </w:rPr>
            </w:pPr>
            <w:r w:rsidRPr="00804BC4">
              <w:rPr>
                <w:rFonts w:ascii="Times New Roman" w:hAnsi="Times New Roman" w:cs="Times New Roman"/>
                <w:b/>
                <w:sz w:val="24"/>
                <w:szCs w:val="24"/>
              </w:rPr>
              <w:t>Наименование вида использования земельных участков и объектов капитального строительства</w:t>
            </w:r>
          </w:p>
        </w:tc>
        <w:tc>
          <w:tcPr>
            <w:tcW w:w="1559" w:type="dxa"/>
            <w:tcBorders>
              <w:top w:val="single" w:sz="6" w:space="0" w:color="auto"/>
              <w:left w:val="single" w:sz="6" w:space="0" w:color="auto"/>
              <w:bottom w:val="single" w:sz="6" w:space="0" w:color="auto"/>
              <w:right w:val="single" w:sz="6" w:space="0" w:color="auto"/>
            </w:tcBorders>
          </w:tcPr>
          <w:p w:rsidR="009D6AA2" w:rsidRDefault="009D6AA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Предельные параметры разрешенного строительства,</w:t>
            </w:r>
          </w:p>
          <w:p w:rsidR="009D6AA2" w:rsidRPr="00804BC4" w:rsidRDefault="009D6AA2"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кв.м.</w:t>
            </w:r>
          </w:p>
        </w:tc>
      </w:tr>
      <w:tr w:rsidR="009D6AA2" w:rsidRPr="00C80640" w:rsidTr="00187B1A">
        <w:trPr>
          <w:cantSplit/>
          <w:trHeight w:val="208"/>
        </w:trPr>
        <w:tc>
          <w:tcPr>
            <w:tcW w:w="567" w:type="dxa"/>
            <w:tcBorders>
              <w:top w:val="single" w:sz="6" w:space="0" w:color="auto"/>
              <w:left w:val="single" w:sz="6" w:space="0" w:color="auto"/>
              <w:bottom w:val="single" w:sz="6" w:space="0" w:color="auto"/>
              <w:right w:val="single" w:sz="6" w:space="0" w:color="auto"/>
            </w:tcBorders>
          </w:tcPr>
          <w:p w:rsidR="009D6AA2" w:rsidRPr="00B00E25" w:rsidRDefault="009D6AA2" w:rsidP="00FA229D">
            <w:pPr>
              <w:pStyle w:val="ConsPlusCell"/>
              <w:widowControl/>
              <w:suppressAutoHyphens/>
              <w:jc w:val="center"/>
              <w:rPr>
                <w:rFonts w:ascii="Times New Roman" w:hAnsi="Times New Roman" w:cs="Times New Roman"/>
                <w:b/>
                <w:sz w:val="24"/>
                <w:szCs w:val="24"/>
              </w:rPr>
            </w:pPr>
            <w:r w:rsidRPr="00B00E25">
              <w:rPr>
                <w:rFonts w:ascii="Times New Roman" w:hAnsi="Times New Roman" w:cs="Times New Roman"/>
                <w:b/>
                <w:sz w:val="24"/>
                <w:szCs w:val="24"/>
              </w:rPr>
              <w:t>1</w:t>
            </w:r>
          </w:p>
        </w:tc>
        <w:tc>
          <w:tcPr>
            <w:tcW w:w="4253" w:type="dxa"/>
            <w:tcBorders>
              <w:top w:val="single" w:sz="6" w:space="0" w:color="auto"/>
              <w:left w:val="single" w:sz="6" w:space="0" w:color="auto"/>
              <w:bottom w:val="single" w:sz="6" w:space="0" w:color="auto"/>
              <w:right w:val="single" w:sz="6" w:space="0" w:color="auto"/>
            </w:tcBorders>
          </w:tcPr>
          <w:p w:rsidR="009D6AA2" w:rsidRPr="00B00E25" w:rsidRDefault="009D6AA2" w:rsidP="00FA229D">
            <w:pPr>
              <w:pStyle w:val="ConsPlusCell"/>
              <w:widowControl/>
              <w:suppressAutoHyphens/>
              <w:jc w:val="center"/>
              <w:rPr>
                <w:rFonts w:ascii="Times New Roman" w:hAnsi="Times New Roman" w:cs="Times New Roman"/>
                <w:b/>
                <w:sz w:val="24"/>
                <w:szCs w:val="24"/>
              </w:rPr>
            </w:pPr>
            <w:r w:rsidRPr="00B00E25">
              <w:rPr>
                <w:rFonts w:ascii="Times New Roman" w:hAnsi="Times New Roman" w:cs="Times New Roman"/>
                <w:b/>
                <w:sz w:val="24"/>
                <w:szCs w:val="24"/>
              </w:rPr>
              <w:t>2</w:t>
            </w:r>
          </w:p>
        </w:tc>
        <w:tc>
          <w:tcPr>
            <w:tcW w:w="3827" w:type="dxa"/>
            <w:tcBorders>
              <w:top w:val="single" w:sz="6" w:space="0" w:color="auto"/>
              <w:left w:val="single" w:sz="6" w:space="0" w:color="auto"/>
              <w:bottom w:val="single" w:sz="6" w:space="0" w:color="auto"/>
              <w:right w:val="single" w:sz="6" w:space="0" w:color="auto"/>
            </w:tcBorders>
          </w:tcPr>
          <w:p w:rsidR="009D6AA2" w:rsidRPr="00B00E25" w:rsidRDefault="009D6AA2" w:rsidP="00FA229D">
            <w:pPr>
              <w:pStyle w:val="ConsPlusCell"/>
              <w:widowControl/>
              <w:suppressAutoHyphens/>
              <w:jc w:val="center"/>
              <w:rPr>
                <w:rFonts w:ascii="Times New Roman" w:hAnsi="Times New Roman" w:cs="Times New Roman"/>
                <w:b/>
                <w:sz w:val="24"/>
                <w:szCs w:val="24"/>
              </w:rPr>
            </w:pPr>
            <w:r w:rsidRPr="00B00E25">
              <w:rPr>
                <w:rFonts w:ascii="Times New Roman" w:hAnsi="Times New Roman" w:cs="Times New Roman"/>
                <w:b/>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9D6AA2" w:rsidRPr="00B00E25" w:rsidRDefault="009D6AA2" w:rsidP="00FA229D">
            <w:pPr>
              <w:pStyle w:val="ConsPlusCell"/>
              <w:widowControl/>
              <w:suppressAutoHyphens/>
              <w:jc w:val="center"/>
              <w:rPr>
                <w:rFonts w:ascii="Times New Roman" w:hAnsi="Times New Roman" w:cs="Times New Roman"/>
                <w:b/>
                <w:sz w:val="24"/>
                <w:szCs w:val="24"/>
              </w:rPr>
            </w:pPr>
            <w:r w:rsidRPr="00B00E25">
              <w:rPr>
                <w:rFonts w:ascii="Times New Roman" w:hAnsi="Times New Roman" w:cs="Times New Roman"/>
                <w:b/>
                <w:sz w:val="24"/>
                <w:szCs w:val="24"/>
              </w:rPr>
              <w:t>4</w:t>
            </w:r>
          </w:p>
        </w:tc>
      </w:tr>
      <w:tr w:rsidR="009D6AA2" w:rsidRPr="00C80640" w:rsidTr="00187B1A">
        <w:trPr>
          <w:cantSplit/>
          <w:trHeight w:val="240"/>
        </w:trPr>
        <w:tc>
          <w:tcPr>
            <w:tcW w:w="567" w:type="dxa"/>
            <w:tcBorders>
              <w:top w:val="single" w:sz="6" w:space="0" w:color="auto"/>
              <w:left w:val="single" w:sz="6" w:space="0" w:color="auto"/>
              <w:bottom w:val="single" w:sz="6" w:space="0" w:color="auto"/>
              <w:right w:val="single" w:sz="6" w:space="0" w:color="auto"/>
            </w:tcBorders>
          </w:tcPr>
          <w:p w:rsidR="009D6AA2" w:rsidRPr="00C80640" w:rsidRDefault="009D6AA2" w:rsidP="00FA229D">
            <w:pPr>
              <w:pStyle w:val="ConsPlusCell"/>
              <w:widowControl/>
              <w:suppressAutoHyphens/>
              <w:jc w:val="center"/>
              <w:rPr>
                <w:rFonts w:ascii="Times New Roman" w:hAnsi="Times New Roman" w:cs="Times New Roman"/>
                <w:sz w:val="28"/>
                <w:szCs w:val="28"/>
              </w:rPr>
            </w:pPr>
          </w:p>
        </w:tc>
        <w:tc>
          <w:tcPr>
            <w:tcW w:w="9639" w:type="dxa"/>
            <w:gridSpan w:val="3"/>
            <w:tcBorders>
              <w:top w:val="single" w:sz="6" w:space="0" w:color="auto"/>
              <w:left w:val="single" w:sz="6" w:space="0" w:color="auto"/>
              <w:bottom w:val="single" w:sz="6" w:space="0" w:color="auto"/>
              <w:right w:val="single" w:sz="6" w:space="0" w:color="auto"/>
            </w:tcBorders>
          </w:tcPr>
          <w:p w:rsidR="009D6AA2" w:rsidRPr="00C80640" w:rsidRDefault="009D6AA2" w:rsidP="00FA229D">
            <w:pPr>
              <w:pStyle w:val="ConsPlusCell"/>
              <w:widowControl/>
              <w:suppressAutoHyphens/>
              <w:jc w:val="center"/>
              <w:rPr>
                <w:rFonts w:ascii="Times New Roman" w:hAnsi="Times New Roman" w:cs="Times New Roman"/>
                <w:b/>
                <w:sz w:val="28"/>
                <w:szCs w:val="28"/>
              </w:rPr>
            </w:pPr>
            <w:r w:rsidRPr="00804BC4">
              <w:rPr>
                <w:rFonts w:ascii="Times New Roman" w:hAnsi="Times New Roman" w:cs="Times New Roman"/>
                <w:b/>
                <w:sz w:val="24"/>
                <w:szCs w:val="24"/>
              </w:rPr>
              <w:t>Основные виды разрешенного использования</w:t>
            </w:r>
          </w:p>
        </w:tc>
      </w:tr>
      <w:tr w:rsidR="009D6AA2" w:rsidRPr="00C80640" w:rsidTr="00187B1A">
        <w:trPr>
          <w:cantSplit/>
          <w:trHeight w:val="842"/>
        </w:trPr>
        <w:tc>
          <w:tcPr>
            <w:tcW w:w="567" w:type="dxa"/>
            <w:tcBorders>
              <w:top w:val="single" w:sz="4" w:space="0" w:color="auto"/>
              <w:left w:val="single" w:sz="6" w:space="0" w:color="auto"/>
              <w:bottom w:val="single" w:sz="4" w:space="0" w:color="auto"/>
              <w:right w:val="single" w:sz="6" w:space="0" w:color="auto"/>
            </w:tcBorders>
          </w:tcPr>
          <w:p w:rsidR="009D6AA2" w:rsidRPr="00B00E25" w:rsidRDefault="009D6AA2" w:rsidP="00FA229D">
            <w:pPr>
              <w:pStyle w:val="ConsPlusCell"/>
              <w:widowControl/>
              <w:suppressAutoHyphens/>
              <w:contextualSpacing/>
              <w:jc w:val="center"/>
              <w:rPr>
                <w:rFonts w:ascii="Times New Roman" w:hAnsi="Times New Roman" w:cs="Times New Roman"/>
                <w:b/>
                <w:sz w:val="24"/>
                <w:szCs w:val="24"/>
              </w:rPr>
            </w:pPr>
            <w:r>
              <w:rPr>
                <w:rFonts w:ascii="Times New Roman" w:hAnsi="Times New Roman" w:cs="Times New Roman"/>
                <w:sz w:val="24"/>
                <w:szCs w:val="24"/>
              </w:rPr>
              <w:t>1</w:t>
            </w:r>
          </w:p>
        </w:tc>
        <w:tc>
          <w:tcPr>
            <w:tcW w:w="4253" w:type="dxa"/>
            <w:tcBorders>
              <w:left w:val="single" w:sz="6" w:space="0" w:color="auto"/>
              <w:bottom w:val="single" w:sz="4" w:space="0" w:color="auto"/>
              <w:right w:val="single" w:sz="6" w:space="0" w:color="auto"/>
            </w:tcBorders>
          </w:tcPr>
          <w:p w:rsidR="009D6AA2" w:rsidRPr="0009543E" w:rsidRDefault="009D6AA2" w:rsidP="00FA229D">
            <w:pPr>
              <w:pStyle w:val="ConsPlusCell"/>
              <w:widowControl/>
              <w:suppressAutoHyphens/>
              <w:contextualSpacing/>
              <w:rPr>
                <w:rFonts w:ascii="Times New Roman" w:hAnsi="Times New Roman" w:cs="Times New Roman"/>
                <w:sz w:val="24"/>
                <w:szCs w:val="24"/>
              </w:rPr>
            </w:pPr>
          </w:p>
        </w:tc>
        <w:tc>
          <w:tcPr>
            <w:tcW w:w="3827" w:type="dxa"/>
            <w:tcBorders>
              <w:top w:val="single" w:sz="6" w:space="0" w:color="auto"/>
              <w:left w:val="single" w:sz="6" w:space="0" w:color="auto"/>
              <w:bottom w:val="single" w:sz="4" w:space="0" w:color="auto"/>
              <w:right w:val="single" w:sz="6" w:space="0" w:color="auto"/>
            </w:tcBorders>
          </w:tcPr>
          <w:p w:rsidR="009D6AA2" w:rsidRDefault="009D6AA2" w:rsidP="00FA229D">
            <w:pPr>
              <w:pStyle w:val="ConsPlusCell"/>
              <w:widowControl/>
              <w:suppressAutoHyphens/>
              <w:contextualSpacing/>
              <w:jc w:val="both"/>
              <w:rPr>
                <w:rFonts w:ascii="Times New Roman" w:hAnsi="Times New Roman" w:cs="Times New Roman"/>
                <w:sz w:val="24"/>
                <w:szCs w:val="24"/>
              </w:rPr>
            </w:pPr>
            <w:r>
              <w:rPr>
                <w:rFonts w:ascii="Times New Roman" w:hAnsi="Times New Roman" w:cs="Times New Roman"/>
                <w:sz w:val="24"/>
                <w:szCs w:val="24"/>
              </w:rPr>
              <w:t xml:space="preserve">Древесно-кустарниковая растительность </w:t>
            </w:r>
          </w:p>
        </w:tc>
        <w:tc>
          <w:tcPr>
            <w:tcW w:w="1559" w:type="dxa"/>
            <w:tcBorders>
              <w:top w:val="single" w:sz="6" w:space="0" w:color="auto"/>
              <w:left w:val="single" w:sz="6" w:space="0" w:color="auto"/>
              <w:bottom w:val="single" w:sz="4" w:space="0" w:color="auto"/>
              <w:right w:val="single" w:sz="6" w:space="0" w:color="auto"/>
            </w:tcBorders>
          </w:tcPr>
          <w:p w:rsidR="009D6AA2" w:rsidRDefault="009D6AA2" w:rsidP="00FA229D">
            <w:pPr>
              <w:pStyle w:val="ConsPlusCell"/>
              <w:widowControl/>
              <w:suppressAutoHyphens/>
              <w:contextualSpacing/>
              <w:jc w:val="center"/>
              <w:rPr>
                <w:rFonts w:ascii="Times New Roman" w:hAnsi="Times New Roman" w:cs="Times New Roman"/>
                <w:sz w:val="24"/>
                <w:szCs w:val="24"/>
              </w:rPr>
            </w:pPr>
          </w:p>
        </w:tc>
      </w:tr>
      <w:tr w:rsidR="009D6AA2" w:rsidRPr="00C80640" w:rsidTr="00187B1A">
        <w:trPr>
          <w:cantSplit/>
          <w:trHeight w:val="5525"/>
        </w:trPr>
        <w:tc>
          <w:tcPr>
            <w:tcW w:w="567" w:type="dxa"/>
            <w:tcBorders>
              <w:top w:val="single" w:sz="4" w:space="0" w:color="auto"/>
              <w:left w:val="single" w:sz="4" w:space="0" w:color="auto"/>
              <w:right w:val="single" w:sz="4" w:space="0" w:color="auto"/>
            </w:tcBorders>
          </w:tcPr>
          <w:p w:rsidR="009D6AA2" w:rsidRPr="0098171B" w:rsidRDefault="009D6AA2" w:rsidP="00FA229D">
            <w:pPr>
              <w:pStyle w:val="ConsPlusCell"/>
              <w:widowControl/>
              <w:suppressAutoHyphens/>
              <w:jc w:val="center"/>
              <w:rPr>
                <w:rFonts w:ascii="Times New Roman" w:hAnsi="Times New Roman" w:cs="Times New Roman"/>
                <w:sz w:val="24"/>
                <w:szCs w:val="24"/>
              </w:rPr>
            </w:pPr>
            <w:r w:rsidRPr="0098171B">
              <w:rPr>
                <w:rFonts w:ascii="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tcPr>
          <w:p w:rsidR="009D6AA2" w:rsidRPr="00EB7904" w:rsidRDefault="009D6AA2" w:rsidP="00701AA4">
            <w:pPr>
              <w:pStyle w:val="ConsPlusCell"/>
              <w:suppressAutoHyphens/>
              <w:jc w:val="both"/>
              <w:rPr>
                <w:rFonts w:ascii="Times New Roman" w:hAnsi="Times New Roman" w:cs="Times New Roman"/>
                <w:sz w:val="24"/>
                <w:szCs w:val="24"/>
                <w:shd w:val="clear" w:color="auto" w:fill="FFFFFF"/>
              </w:rPr>
            </w:pPr>
            <w:proofErr w:type="gramStart"/>
            <w:r w:rsidRPr="00EB7904">
              <w:rPr>
                <w:rFonts w:ascii="Times New Roman" w:hAnsi="Times New Roman" w:cs="Times New Roman"/>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proofErr w:type="gramEnd"/>
          </w:p>
          <w:p w:rsidR="009D6AA2" w:rsidRPr="00EB7904" w:rsidRDefault="009D6AA2" w:rsidP="00701AA4">
            <w:pPr>
              <w:pStyle w:val="ConsPlusCell"/>
              <w:suppressAutoHyphens/>
              <w:jc w:val="both"/>
              <w:rPr>
                <w:rFonts w:ascii="Times New Roman" w:hAnsi="Times New Roman" w:cs="Times New Roman"/>
                <w:sz w:val="24"/>
                <w:szCs w:val="24"/>
                <w:shd w:val="clear" w:color="auto" w:fill="FFFFFF"/>
              </w:rPr>
            </w:pPr>
            <w:r w:rsidRPr="00EB7904">
              <w:rPr>
                <w:rFonts w:ascii="Times New Roman" w:hAnsi="Times New Roman" w:cs="Times New Roman"/>
                <w:sz w:val="24"/>
                <w:szCs w:val="24"/>
                <w:shd w:val="clear" w:color="auto" w:fill="FFFFFF"/>
              </w:rPr>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3827" w:type="dxa"/>
            <w:tcBorders>
              <w:top w:val="single" w:sz="4" w:space="0" w:color="auto"/>
              <w:left w:val="single" w:sz="4" w:space="0" w:color="auto"/>
              <w:right w:val="single" w:sz="4" w:space="0" w:color="auto"/>
            </w:tcBorders>
          </w:tcPr>
          <w:p w:rsidR="009D6AA2" w:rsidRPr="00C6033D" w:rsidRDefault="009D6AA2" w:rsidP="00FA229D">
            <w:pPr>
              <w:pStyle w:val="ConsPlusCell"/>
              <w:widowControl/>
              <w:suppressAutoHyphens/>
              <w:rPr>
                <w:rFonts w:ascii="Times New Roman" w:hAnsi="Times New Roman" w:cs="Times New Roman"/>
                <w:sz w:val="24"/>
                <w:szCs w:val="24"/>
              </w:rPr>
            </w:pPr>
            <w:r w:rsidRPr="00C6033D">
              <w:rPr>
                <w:rFonts w:ascii="Times New Roman" w:hAnsi="Times New Roman" w:cs="Times New Roman"/>
                <w:sz w:val="24"/>
                <w:szCs w:val="24"/>
                <w:shd w:val="clear" w:color="auto" w:fill="FFFFFF"/>
              </w:rPr>
              <w:t>Коммунальное</w:t>
            </w:r>
            <w:r w:rsidRPr="00C6033D">
              <w:rPr>
                <w:rFonts w:ascii="Times New Roman" w:hAnsi="Times New Roman" w:cs="Times New Roman"/>
                <w:sz w:val="24"/>
                <w:szCs w:val="24"/>
              </w:rPr>
              <w:t xml:space="preserve"> </w:t>
            </w:r>
            <w:r>
              <w:rPr>
                <w:rFonts w:ascii="Times New Roman" w:hAnsi="Times New Roman" w:cs="Times New Roman"/>
                <w:sz w:val="24"/>
                <w:szCs w:val="24"/>
              </w:rPr>
              <w:t>обслуживание</w:t>
            </w:r>
          </w:p>
        </w:tc>
        <w:tc>
          <w:tcPr>
            <w:tcW w:w="1559" w:type="dxa"/>
            <w:tcBorders>
              <w:top w:val="single" w:sz="6" w:space="0" w:color="auto"/>
              <w:left w:val="single" w:sz="4" w:space="0" w:color="auto"/>
              <w:right w:val="single" w:sz="6" w:space="0" w:color="auto"/>
            </w:tcBorders>
          </w:tcPr>
          <w:p w:rsidR="009D6AA2" w:rsidRPr="00C80640" w:rsidRDefault="009D6AA2" w:rsidP="00FA229D">
            <w:pPr>
              <w:pStyle w:val="ConsPlusCell"/>
              <w:widowControl/>
              <w:suppressAutoHyphens/>
              <w:rPr>
                <w:rFonts w:ascii="Times New Roman" w:hAnsi="Times New Roman" w:cs="Times New Roman"/>
                <w:i/>
                <w:sz w:val="28"/>
                <w:szCs w:val="28"/>
                <w:shd w:val="clear" w:color="auto" w:fill="FFFFFF"/>
              </w:rPr>
            </w:pPr>
          </w:p>
        </w:tc>
      </w:tr>
      <w:tr w:rsidR="009D6AA2" w:rsidRPr="00C80640" w:rsidTr="00187B1A">
        <w:trPr>
          <w:cantSplit/>
          <w:trHeight w:val="262"/>
        </w:trPr>
        <w:tc>
          <w:tcPr>
            <w:tcW w:w="567" w:type="dxa"/>
            <w:tcBorders>
              <w:top w:val="single" w:sz="6" w:space="0" w:color="auto"/>
              <w:left w:val="single" w:sz="6" w:space="0" w:color="auto"/>
              <w:bottom w:val="single" w:sz="6" w:space="0" w:color="auto"/>
              <w:right w:val="single" w:sz="6" w:space="0" w:color="auto"/>
            </w:tcBorders>
          </w:tcPr>
          <w:p w:rsidR="009D6AA2" w:rsidRPr="0055768E" w:rsidRDefault="009D6AA2" w:rsidP="00FA229D">
            <w:pPr>
              <w:pStyle w:val="ConsPlusCell"/>
              <w:keepNext/>
              <w:widowControl/>
              <w:suppressAutoHyphens/>
              <w:jc w:val="center"/>
              <w:rPr>
                <w:rFonts w:ascii="Times New Roman" w:hAnsi="Times New Roman" w:cs="Times New Roman"/>
                <w:sz w:val="24"/>
                <w:szCs w:val="24"/>
              </w:rPr>
            </w:pPr>
          </w:p>
        </w:tc>
        <w:tc>
          <w:tcPr>
            <w:tcW w:w="9639" w:type="dxa"/>
            <w:gridSpan w:val="3"/>
            <w:tcBorders>
              <w:top w:val="single" w:sz="6" w:space="0" w:color="auto"/>
              <w:left w:val="single" w:sz="6" w:space="0" w:color="auto"/>
              <w:bottom w:val="single" w:sz="6" w:space="0" w:color="auto"/>
              <w:right w:val="single" w:sz="6" w:space="0" w:color="auto"/>
            </w:tcBorders>
          </w:tcPr>
          <w:p w:rsidR="009D6AA2" w:rsidRPr="00C80640" w:rsidRDefault="009D6AA2" w:rsidP="00FA229D">
            <w:pPr>
              <w:pStyle w:val="ConsPlusCell"/>
              <w:keepNext/>
              <w:widowControl/>
              <w:suppressAutoHyphens/>
              <w:jc w:val="center"/>
              <w:rPr>
                <w:rFonts w:ascii="Times New Roman" w:hAnsi="Times New Roman" w:cs="Times New Roman"/>
                <w:b/>
                <w:sz w:val="28"/>
                <w:szCs w:val="28"/>
              </w:rPr>
            </w:pPr>
            <w:r>
              <w:rPr>
                <w:rFonts w:ascii="Times New Roman" w:hAnsi="Times New Roman" w:cs="Times New Roman"/>
                <w:b/>
                <w:sz w:val="24"/>
                <w:szCs w:val="24"/>
              </w:rPr>
              <w:t xml:space="preserve">Условно разрешенные </w:t>
            </w:r>
            <w:r w:rsidRPr="0055768E">
              <w:rPr>
                <w:rFonts w:ascii="Times New Roman" w:hAnsi="Times New Roman" w:cs="Times New Roman"/>
                <w:b/>
                <w:sz w:val="24"/>
                <w:szCs w:val="24"/>
              </w:rPr>
              <w:t>виды разрешенного использования</w:t>
            </w:r>
          </w:p>
        </w:tc>
      </w:tr>
      <w:tr w:rsidR="009D6AA2" w:rsidRPr="00C80640" w:rsidTr="00187B1A">
        <w:trPr>
          <w:cantSplit/>
          <w:trHeight w:val="262"/>
        </w:trPr>
        <w:tc>
          <w:tcPr>
            <w:tcW w:w="567" w:type="dxa"/>
            <w:tcBorders>
              <w:top w:val="single" w:sz="6" w:space="0" w:color="auto"/>
              <w:left w:val="single" w:sz="6" w:space="0" w:color="auto"/>
              <w:bottom w:val="single" w:sz="6" w:space="0" w:color="auto"/>
              <w:right w:val="single" w:sz="6" w:space="0" w:color="auto"/>
            </w:tcBorders>
          </w:tcPr>
          <w:p w:rsidR="009D6AA2" w:rsidRPr="0055768E" w:rsidRDefault="009D6AA2" w:rsidP="00FA229D">
            <w:pPr>
              <w:pStyle w:val="ConsPlusCell"/>
              <w:keepNext/>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4253" w:type="dxa"/>
            <w:tcBorders>
              <w:top w:val="single" w:sz="6" w:space="0" w:color="auto"/>
              <w:left w:val="single" w:sz="6" w:space="0" w:color="auto"/>
              <w:bottom w:val="single" w:sz="6" w:space="0" w:color="auto"/>
              <w:right w:val="single" w:sz="6" w:space="0" w:color="auto"/>
            </w:tcBorders>
          </w:tcPr>
          <w:p w:rsidR="009D6AA2" w:rsidRPr="00C80640" w:rsidRDefault="009D6AA2" w:rsidP="00FA229D">
            <w:pPr>
              <w:pStyle w:val="ConsPlusCell"/>
              <w:keepNext/>
              <w:widowControl/>
              <w:suppressAutoHyphens/>
              <w:rPr>
                <w:rFonts w:ascii="Times New Roman" w:hAnsi="Times New Roman" w:cs="Times New Roman"/>
                <w:sz w:val="28"/>
                <w:szCs w:val="28"/>
              </w:rPr>
            </w:pPr>
          </w:p>
        </w:tc>
        <w:tc>
          <w:tcPr>
            <w:tcW w:w="3827" w:type="dxa"/>
            <w:tcBorders>
              <w:top w:val="single" w:sz="6" w:space="0" w:color="auto"/>
              <w:left w:val="single" w:sz="6" w:space="0" w:color="auto"/>
              <w:bottom w:val="single" w:sz="6" w:space="0" w:color="auto"/>
              <w:right w:val="single" w:sz="6" w:space="0" w:color="auto"/>
            </w:tcBorders>
          </w:tcPr>
          <w:p w:rsidR="009D6AA2" w:rsidRPr="006753FD" w:rsidRDefault="009D6AA2" w:rsidP="00701AA4">
            <w:pPr>
              <w:pStyle w:val="ConsPlusCell"/>
              <w:keepNext/>
              <w:widowControl/>
              <w:suppressAutoHyphens/>
              <w:jc w:val="both"/>
              <w:rPr>
                <w:rFonts w:ascii="Times New Roman" w:hAnsi="Times New Roman" w:cs="Times New Roman"/>
                <w:sz w:val="24"/>
                <w:szCs w:val="24"/>
              </w:rPr>
            </w:pPr>
            <w:r w:rsidRPr="006753FD">
              <w:rPr>
                <w:rFonts w:ascii="Times New Roman" w:hAnsi="Times New Roman" w:cs="Times New Roman"/>
                <w:sz w:val="24"/>
                <w:szCs w:val="24"/>
              </w:rPr>
              <w:t>Для ведения сельского хозяйства (сенокошение)</w:t>
            </w:r>
          </w:p>
        </w:tc>
        <w:tc>
          <w:tcPr>
            <w:tcW w:w="1559" w:type="dxa"/>
            <w:tcBorders>
              <w:top w:val="single" w:sz="6" w:space="0" w:color="auto"/>
              <w:left w:val="single" w:sz="6" w:space="0" w:color="auto"/>
              <w:bottom w:val="single" w:sz="6" w:space="0" w:color="auto"/>
              <w:right w:val="single" w:sz="6" w:space="0" w:color="auto"/>
            </w:tcBorders>
          </w:tcPr>
          <w:p w:rsidR="009D6AA2" w:rsidRPr="00C80640" w:rsidRDefault="009D6AA2" w:rsidP="00FA229D">
            <w:pPr>
              <w:pStyle w:val="ConsPlusCell"/>
              <w:keepNext/>
              <w:widowControl/>
              <w:suppressAutoHyphens/>
              <w:rPr>
                <w:rFonts w:ascii="Times New Roman" w:hAnsi="Times New Roman" w:cs="Times New Roman"/>
                <w:sz w:val="28"/>
                <w:szCs w:val="28"/>
              </w:rPr>
            </w:pPr>
          </w:p>
        </w:tc>
      </w:tr>
    </w:tbl>
    <w:p w:rsidR="00E1467A" w:rsidRPr="00E1467A" w:rsidRDefault="00E1467A" w:rsidP="00FA229D">
      <w:pPr>
        <w:suppressAutoHyphens/>
        <w:spacing w:after="0"/>
      </w:pPr>
    </w:p>
    <w:p w:rsidR="00AB215C" w:rsidRDefault="00AB215C" w:rsidP="005A57D2">
      <w:pPr>
        <w:pStyle w:val="2"/>
        <w:suppressAutoHyphens/>
        <w:spacing w:after="0"/>
        <w:ind w:firstLine="0"/>
        <w:jc w:val="center"/>
        <w:rPr>
          <w:rFonts w:ascii="Times New Roman" w:hAnsi="Times New Roman"/>
          <w:i w:val="0"/>
        </w:rPr>
      </w:pPr>
      <w:r w:rsidRPr="002C56D2">
        <w:rPr>
          <w:rFonts w:ascii="Times New Roman" w:hAnsi="Times New Roman"/>
          <w:i w:val="0"/>
        </w:rPr>
        <w:t>§ 12. Зоны специального назначения (утилизационные)</w:t>
      </w:r>
    </w:p>
    <w:p w:rsidR="00AB215C" w:rsidRPr="00E1467A" w:rsidRDefault="00AB215C" w:rsidP="00AB215C">
      <w:pPr>
        <w:suppressAutoHyphens/>
        <w:spacing w:after="0"/>
      </w:pPr>
    </w:p>
    <w:p w:rsidR="00D66EBA" w:rsidRPr="000955DB" w:rsidRDefault="00D66EBA" w:rsidP="005A57D2">
      <w:pPr>
        <w:suppressAutoHyphens/>
        <w:spacing w:after="0"/>
        <w:ind w:firstLine="709"/>
        <w:jc w:val="both"/>
        <w:rPr>
          <w:rFonts w:ascii="Times New Roman" w:hAnsi="Times New Roman"/>
          <w:sz w:val="28"/>
          <w:szCs w:val="28"/>
        </w:rPr>
      </w:pPr>
      <w:r w:rsidRPr="000955DB">
        <w:rPr>
          <w:rFonts w:ascii="Times New Roman" w:hAnsi="Times New Roman"/>
          <w:sz w:val="28"/>
          <w:szCs w:val="28"/>
        </w:rPr>
        <w:t xml:space="preserve">Застройка и использование территории </w:t>
      </w:r>
      <w:r>
        <w:rPr>
          <w:rFonts w:ascii="Times New Roman" w:hAnsi="Times New Roman"/>
          <w:sz w:val="28"/>
          <w:szCs w:val="28"/>
        </w:rPr>
        <w:t>предприятиями и сооружениями санитарно-технического назначения, являющимися источниками выделения производственных вредностей в окружающую среду, и организация са</w:t>
      </w:r>
      <w:r w:rsidRPr="000955DB">
        <w:rPr>
          <w:rFonts w:ascii="Times New Roman" w:hAnsi="Times New Roman"/>
          <w:sz w:val="28"/>
          <w:szCs w:val="28"/>
        </w:rPr>
        <w:t xml:space="preserve">нитарно-защитных зон от этих </w:t>
      </w:r>
      <w:r>
        <w:rPr>
          <w:rFonts w:ascii="Times New Roman" w:hAnsi="Times New Roman"/>
          <w:sz w:val="28"/>
          <w:szCs w:val="28"/>
        </w:rPr>
        <w:t xml:space="preserve">предприятий и сооружений.  </w:t>
      </w:r>
      <w:r w:rsidRPr="000955DB">
        <w:rPr>
          <w:rFonts w:ascii="Times New Roman" w:hAnsi="Times New Roman"/>
          <w:sz w:val="28"/>
          <w:szCs w:val="28"/>
        </w:rPr>
        <w:t xml:space="preserve"> </w:t>
      </w:r>
    </w:p>
    <w:p w:rsidR="00181360" w:rsidRDefault="00181360" w:rsidP="00FA229D">
      <w:pPr>
        <w:suppressAutoHyphens/>
        <w:autoSpaceDE w:val="0"/>
        <w:autoSpaceDN w:val="0"/>
        <w:adjustRightInd w:val="0"/>
        <w:spacing w:after="0"/>
        <w:jc w:val="center"/>
        <w:outlineLvl w:val="3"/>
        <w:rPr>
          <w:rStyle w:val="30"/>
          <w:rFonts w:ascii="Times New Roman" w:eastAsia="Calibri" w:hAnsi="Times New Roman"/>
          <w:sz w:val="28"/>
          <w:szCs w:val="28"/>
        </w:rPr>
      </w:pPr>
      <w:bookmarkStart w:id="141" w:name="_Toc471912095"/>
    </w:p>
    <w:p w:rsidR="001F42DA" w:rsidRPr="001F42DA" w:rsidRDefault="001F42DA" w:rsidP="00181360">
      <w:pPr>
        <w:suppressAutoHyphens/>
        <w:autoSpaceDE w:val="0"/>
        <w:autoSpaceDN w:val="0"/>
        <w:adjustRightInd w:val="0"/>
        <w:spacing w:after="0"/>
        <w:ind w:firstLine="0"/>
        <w:jc w:val="center"/>
        <w:outlineLvl w:val="3"/>
        <w:rPr>
          <w:rFonts w:ascii="Times New Roman" w:hAnsi="Times New Roman"/>
          <w:sz w:val="28"/>
          <w:szCs w:val="28"/>
        </w:rPr>
      </w:pPr>
      <w:r w:rsidRPr="001F42DA">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6</w:t>
      </w:r>
      <w:r w:rsidRPr="001F42DA">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специального назначения 1-го класса (утилизационная)</w:t>
      </w:r>
      <w:r w:rsidR="00D3421B">
        <w:rPr>
          <w:rStyle w:val="30"/>
          <w:rFonts w:ascii="Times New Roman" w:eastAsia="Calibri" w:hAnsi="Times New Roman"/>
          <w:sz w:val="28"/>
          <w:szCs w:val="28"/>
        </w:rPr>
        <w:t xml:space="preserve"> </w:t>
      </w:r>
      <w:r w:rsidRPr="001F42DA">
        <w:rPr>
          <w:rStyle w:val="30"/>
          <w:rFonts w:ascii="Times New Roman" w:eastAsia="Calibri" w:hAnsi="Times New Roman"/>
          <w:sz w:val="28"/>
          <w:szCs w:val="28"/>
        </w:rPr>
        <w:t>-</w:t>
      </w:r>
      <w:r w:rsidR="00D3421B">
        <w:rPr>
          <w:rStyle w:val="30"/>
          <w:rFonts w:ascii="Times New Roman" w:eastAsia="Calibri" w:hAnsi="Times New Roman"/>
          <w:sz w:val="28"/>
          <w:szCs w:val="28"/>
        </w:rPr>
        <w:t xml:space="preserve"> </w:t>
      </w:r>
      <w:proofErr w:type="gramStart"/>
      <w:r w:rsidRPr="001F42DA">
        <w:rPr>
          <w:rStyle w:val="30"/>
          <w:rFonts w:ascii="Times New Roman" w:eastAsia="Calibri" w:hAnsi="Times New Roman"/>
          <w:sz w:val="28"/>
          <w:szCs w:val="28"/>
        </w:rPr>
        <w:t>С</w:t>
      </w:r>
      <w:r>
        <w:rPr>
          <w:rStyle w:val="30"/>
          <w:rFonts w:ascii="Times New Roman" w:eastAsia="Calibri" w:hAnsi="Times New Roman"/>
          <w:sz w:val="28"/>
          <w:szCs w:val="28"/>
        </w:rPr>
        <w:t>(</w:t>
      </w:r>
      <w:proofErr w:type="gramEnd"/>
      <w:r>
        <w:rPr>
          <w:rStyle w:val="30"/>
          <w:rFonts w:ascii="Times New Roman" w:eastAsia="Calibri" w:hAnsi="Times New Roman"/>
          <w:sz w:val="28"/>
          <w:szCs w:val="28"/>
        </w:rPr>
        <w:t>У)-</w:t>
      </w:r>
      <w:r w:rsidRPr="001F42DA">
        <w:rPr>
          <w:rStyle w:val="30"/>
          <w:rFonts w:ascii="Times New Roman" w:eastAsia="Calibri" w:hAnsi="Times New Roman"/>
          <w:sz w:val="28"/>
          <w:szCs w:val="28"/>
        </w:rPr>
        <w:t xml:space="preserve">1 </w:t>
      </w:r>
      <w:r w:rsidRPr="00E1467A">
        <w:rPr>
          <w:rFonts w:ascii="Times New Roman" w:hAnsi="Times New Roman"/>
          <w:b/>
          <w:sz w:val="28"/>
          <w:szCs w:val="28"/>
        </w:rPr>
        <w:t>с включением объектов инженерной инфраструктуры</w:t>
      </w:r>
      <w:bookmarkEnd w:id="141"/>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1F42DA" w:rsidRPr="00A653C8" w:rsidRDefault="001F42DA" w:rsidP="005A57D2">
      <w:pPr>
        <w:suppressAutoHyphens/>
        <w:autoSpaceDE w:val="0"/>
        <w:autoSpaceDN w:val="0"/>
        <w:adjustRightInd w:val="0"/>
        <w:spacing w:after="0"/>
        <w:ind w:firstLine="709"/>
        <w:jc w:val="both"/>
        <w:rPr>
          <w:rFonts w:ascii="Times New Roman" w:hAnsi="Times New Roman"/>
          <w:sz w:val="28"/>
          <w:szCs w:val="28"/>
        </w:rPr>
      </w:pPr>
      <w:r w:rsidRPr="00A653C8">
        <w:rPr>
          <w:rFonts w:ascii="Times New Roman" w:hAnsi="Times New Roman"/>
          <w:sz w:val="28"/>
          <w:szCs w:val="28"/>
        </w:rPr>
        <w:t>Цел</w:t>
      </w:r>
      <w:r w:rsidR="00E1467A">
        <w:rPr>
          <w:rFonts w:ascii="Times New Roman" w:hAnsi="Times New Roman"/>
          <w:sz w:val="28"/>
          <w:szCs w:val="28"/>
        </w:rPr>
        <w:t>ь</w:t>
      </w:r>
      <w:r w:rsidRPr="00A653C8">
        <w:rPr>
          <w:rFonts w:ascii="Times New Roman" w:hAnsi="Times New Roman"/>
          <w:sz w:val="28"/>
          <w:szCs w:val="28"/>
        </w:rPr>
        <w:t xml:space="preserve"> выделения зоны: </w:t>
      </w:r>
    </w:p>
    <w:p w:rsidR="001F42DA" w:rsidRDefault="00536EA9" w:rsidP="005A57D2">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1F42DA" w:rsidRPr="00A653C8">
        <w:rPr>
          <w:rFonts w:ascii="Times New Roman" w:hAnsi="Times New Roman"/>
          <w:sz w:val="28"/>
          <w:szCs w:val="28"/>
        </w:rPr>
        <w:t xml:space="preserve">обеспечение правовых условий размещения </w:t>
      </w:r>
      <w:r w:rsidR="00A653C8" w:rsidRPr="00A653C8">
        <w:rPr>
          <w:rFonts w:ascii="Times New Roman" w:hAnsi="Times New Roman"/>
          <w:sz w:val="28"/>
          <w:szCs w:val="28"/>
        </w:rPr>
        <w:t>объектов специального назначения</w:t>
      </w:r>
      <w:r w:rsidR="00D3421B">
        <w:rPr>
          <w:rFonts w:ascii="Times New Roman" w:hAnsi="Times New Roman"/>
          <w:sz w:val="28"/>
          <w:szCs w:val="28"/>
        </w:rPr>
        <w:t>.</w:t>
      </w: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D3421B" w:rsidRPr="001F42DA" w:rsidRDefault="00D3421B" w:rsidP="00FA229D">
      <w:pPr>
        <w:suppressAutoHyphens/>
        <w:autoSpaceDE w:val="0"/>
        <w:autoSpaceDN w:val="0"/>
        <w:adjustRightInd w:val="0"/>
        <w:spacing w:after="0"/>
        <w:jc w:val="both"/>
        <w:rPr>
          <w:rFonts w:ascii="Times New Roman" w:hAnsi="Times New Roman"/>
          <w:sz w:val="28"/>
          <w:szCs w:val="28"/>
        </w:rPr>
      </w:pPr>
    </w:p>
    <w:p w:rsidR="00817DAC" w:rsidRDefault="001F42DA" w:rsidP="00FA229D">
      <w:pPr>
        <w:suppressAutoHyphens/>
        <w:autoSpaceDE w:val="0"/>
        <w:autoSpaceDN w:val="0"/>
        <w:adjustRightInd w:val="0"/>
        <w:spacing w:after="0"/>
        <w:ind w:firstLine="0"/>
        <w:rPr>
          <w:rFonts w:ascii="Times New Roman" w:hAnsi="Times New Roman"/>
          <w:b/>
          <w:sz w:val="28"/>
          <w:szCs w:val="28"/>
        </w:rPr>
      </w:pPr>
      <w:r w:rsidRPr="001F42DA">
        <w:rPr>
          <w:rFonts w:ascii="Times New Roman" w:hAnsi="Times New Roman"/>
          <w:b/>
          <w:sz w:val="28"/>
          <w:szCs w:val="28"/>
        </w:rPr>
        <w:t xml:space="preserve">1. </w:t>
      </w:r>
      <w:r w:rsidR="00817DAC">
        <w:rPr>
          <w:rFonts w:ascii="Times New Roman" w:hAnsi="Times New Roman"/>
          <w:b/>
          <w:sz w:val="28"/>
          <w:szCs w:val="28"/>
        </w:rPr>
        <w:tab/>
      </w:r>
      <w:r w:rsidR="00A653C8">
        <w:rPr>
          <w:rFonts w:ascii="Times New Roman" w:hAnsi="Times New Roman"/>
          <w:b/>
          <w:sz w:val="28"/>
          <w:szCs w:val="28"/>
        </w:rPr>
        <w:t>Виды</w:t>
      </w:r>
      <w:r w:rsidRPr="001F42DA">
        <w:rPr>
          <w:rFonts w:ascii="Times New Roman" w:hAnsi="Times New Roman"/>
          <w:b/>
          <w:sz w:val="28"/>
          <w:szCs w:val="28"/>
        </w:rPr>
        <w:t xml:space="preserve"> разрешенн</w:t>
      </w:r>
      <w:r w:rsidR="00A653C8">
        <w:rPr>
          <w:rFonts w:ascii="Times New Roman" w:hAnsi="Times New Roman"/>
          <w:b/>
          <w:sz w:val="28"/>
          <w:szCs w:val="28"/>
        </w:rPr>
        <w:t>ого</w:t>
      </w:r>
      <w:r w:rsidRPr="001F42DA">
        <w:rPr>
          <w:rFonts w:ascii="Times New Roman" w:hAnsi="Times New Roman"/>
          <w:b/>
          <w:sz w:val="28"/>
          <w:szCs w:val="28"/>
        </w:rPr>
        <w:t xml:space="preserve"> использования земельных участков и объектов </w:t>
      </w:r>
    </w:p>
    <w:p w:rsidR="001F42DA" w:rsidRDefault="001F42DA" w:rsidP="00FA229D">
      <w:pPr>
        <w:suppressAutoHyphens/>
        <w:autoSpaceDE w:val="0"/>
        <w:autoSpaceDN w:val="0"/>
        <w:adjustRightInd w:val="0"/>
        <w:spacing w:after="0"/>
        <w:ind w:firstLine="0"/>
        <w:jc w:val="center"/>
        <w:rPr>
          <w:rFonts w:ascii="Times New Roman" w:hAnsi="Times New Roman"/>
          <w:b/>
          <w:sz w:val="28"/>
          <w:szCs w:val="28"/>
        </w:rPr>
      </w:pPr>
      <w:r w:rsidRPr="001F42DA">
        <w:rPr>
          <w:rFonts w:ascii="Times New Roman" w:hAnsi="Times New Roman"/>
          <w:b/>
          <w:sz w:val="28"/>
          <w:szCs w:val="28"/>
        </w:rPr>
        <w:t>капитального строительства:</w:t>
      </w:r>
    </w:p>
    <w:p w:rsidR="00852100" w:rsidRPr="001F42DA" w:rsidRDefault="00852100" w:rsidP="00FA229D">
      <w:pPr>
        <w:shd w:val="clear" w:color="auto" w:fill="FFFFFF"/>
        <w:suppressAutoHyphens/>
        <w:spacing w:after="0" w:line="210" w:lineRule="atLeast"/>
        <w:ind w:firstLine="284"/>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1F42DA" w:rsidRPr="001F42DA"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N </w:t>
            </w:r>
            <w:r w:rsidRPr="001F42DA">
              <w:rPr>
                <w:rFonts w:ascii="Times New Roman" w:hAnsi="Times New Roman" w:cs="Times New Roman"/>
                <w:b/>
                <w:sz w:val="24"/>
                <w:szCs w:val="24"/>
              </w:rPr>
              <w:br/>
            </w:r>
            <w:proofErr w:type="spellStart"/>
            <w:proofErr w:type="gramStart"/>
            <w:r w:rsidRPr="001F42DA">
              <w:rPr>
                <w:rFonts w:ascii="Times New Roman" w:hAnsi="Times New Roman" w:cs="Times New Roman"/>
                <w:b/>
                <w:sz w:val="24"/>
                <w:szCs w:val="24"/>
              </w:rPr>
              <w:t>п</w:t>
            </w:r>
            <w:proofErr w:type="spellEnd"/>
            <w:proofErr w:type="gramEnd"/>
            <w:r w:rsidRPr="001F42DA">
              <w:rPr>
                <w:rFonts w:ascii="Times New Roman" w:hAnsi="Times New Roman" w:cs="Times New Roman"/>
                <w:b/>
                <w:sz w:val="24"/>
                <w:szCs w:val="24"/>
              </w:rPr>
              <w:t>/</w:t>
            </w:r>
            <w:proofErr w:type="spellStart"/>
            <w:r w:rsidRPr="001F42D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Наименование вида использования земельных участков и </w:t>
            </w:r>
          </w:p>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объектов капитального строительства</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2</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Основные виды разрешенного использования</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rPr>
                <w:rFonts w:ascii="Times New Roman" w:hAnsi="Times New Roman" w:cs="Times New Roman"/>
                <w:sz w:val="24"/>
                <w:szCs w:val="24"/>
              </w:rPr>
            </w:pPr>
            <w:r w:rsidRPr="001F42DA">
              <w:rPr>
                <w:rFonts w:ascii="Times New Roman" w:hAnsi="Times New Roman" w:cs="Times New Roman"/>
                <w:sz w:val="24"/>
                <w:szCs w:val="24"/>
              </w:rPr>
              <w:t>К</w:t>
            </w:r>
            <w:r>
              <w:rPr>
                <w:rFonts w:ascii="Times New Roman" w:hAnsi="Times New Roman" w:cs="Times New Roman"/>
                <w:sz w:val="24"/>
                <w:szCs w:val="24"/>
              </w:rPr>
              <w:t>онтролируемые неусовершенствованные свалки для нечистот и жидких хозяйственных отбросов органического происхождения и твердых гниющих</w:t>
            </w:r>
            <w:r w:rsidR="000326B3">
              <w:rPr>
                <w:rFonts w:ascii="Times New Roman" w:hAnsi="Times New Roman" w:cs="Times New Roman"/>
                <w:sz w:val="24"/>
                <w:szCs w:val="24"/>
              </w:rPr>
              <w:t xml:space="preserve"> </w:t>
            </w:r>
            <w:r>
              <w:rPr>
                <w:rFonts w:ascii="Times New Roman" w:hAnsi="Times New Roman" w:cs="Times New Roman"/>
                <w:sz w:val="24"/>
                <w:szCs w:val="24"/>
              </w:rPr>
              <w:t xml:space="preserve">отбросов, поля ассенизации и поля запахивания </w:t>
            </w:r>
            <w:r w:rsidRPr="001F42DA">
              <w:rPr>
                <w:rFonts w:ascii="Times New Roman" w:hAnsi="Times New Roman" w:cs="Times New Roman"/>
                <w:sz w:val="24"/>
                <w:szCs w:val="24"/>
              </w:rPr>
              <w:t xml:space="preserve">                                        </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Скотомогильники с захоронением в ямах, утильзаводы для ликвидации трупов животных и </w:t>
            </w:r>
            <w:proofErr w:type="spellStart"/>
            <w:r>
              <w:rPr>
                <w:rFonts w:ascii="Times New Roman" w:hAnsi="Times New Roman" w:cs="Times New Roman"/>
                <w:sz w:val="24"/>
                <w:szCs w:val="24"/>
              </w:rPr>
              <w:t>конфискатов</w:t>
            </w:r>
            <w:proofErr w:type="spellEnd"/>
            <w:r w:rsidRPr="001F42DA">
              <w:rPr>
                <w:rFonts w:ascii="Times New Roman" w:hAnsi="Times New Roman" w:cs="Times New Roman"/>
                <w:sz w:val="24"/>
                <w:szCs w:val="24"/>
              </w:rPr>
              <w:t xml:space="preserve">                   </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Усовершенствованные свалки для не утилизированных твердых промышленных отходов и отбросов</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Крематории (при количестве печей более 1)</w:t>
            </w:r>
            <w:r w:rsidRPr="001F42DA">
              <w:rPr>
                <w:rFonts w:ascii="Times New Roman" w:hAnsi="Times New Roman" w:cs="Times New Roman"/>
                <w:sz w:val="24"/>
                <w:szCs w:val="24"/>
              </w:rPr>
              <w:t xml:space="preserve">                           </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1F42DA" w:rsidRDefault="001F42DA"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Мусоросжигатели</w:t>
            </w:r>
            <w:proofErr w:type="spellEnd"/>
            <w:r>
              <w:rPr>
                <w:rFonts w:ascii="Times New Roman" w:hAnsi="Times New Roman" w:cs="Times New Roman"/>
                <w:sz w:val="24"/>
                <w:szCs w:val="24"/>
              </w:rPr>
              <w:t xml:space="preserve"> и мусороперерабатывающие заводы мощностью свыше 40 тонн/год</w:t>
            </w:r>
          </w:p>
        </w:tc>
      </w:tr>
      <w:tr w:rsidR="00EF54F0"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F54F0" w:rsidRPr="00EF54F0" w:rsidRDefault="00EF54F0"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Условно-разрешенные виды разрешенного использования </w:t>
            </w:r>
          </w:p>
        </w:tc>
      </w:tr>
      <w:tr w:rsidR="00EF54F0"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F54F0" w:rsidRPr="00EF54F0" w:rsidRDefault="00EF54F0" w:rsidP="00FA229D">
            <w:pPr>
              <w:pStyle w:val="ConsPlusCell"/>
              <w:widowControl/>
              <w:suppressAutoHyphens/>
              <w:rPr>
                <w:rFonts w:ascii="Times New Roman" w:hAnsi="Times New Roman" w:cs="Times New Roman"/>
                <w:sz w:val="24"/>
                <w:szCs w:val="24"/>
              </w:rPr>
            </w:pPr>
            <w:r w:rsidRPr="00EF54F0">
              <w:rPr>
                <w:rFonts w:ascii="Times New Roman" w:hAnsi="Times New Roman" w:cs="Times New Roman"/>
                <w:sz w:val="24"/>
                <w:szCs w:val="24"/>
              </w:rPr>
              <w:t xml:space="preserve">Наземные </w:t>
            </w:r>
            <w:r>
              <w:rPr>
                <w:rFonts w:ascii="Times New Roman" w:hAnsi="Times New Roman" w:cs="Times New Roman"/>
                <w:sz w:val="24"/>
                <w:szCs w:val="24"/>
              </w:rPr>
              <w:t>стоянки автомобилей</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1F42DA"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Вс</w:t>
            </w:r>
            <w:r>
              <w:rPr>
                <w:rFonts w:ascii="Times New Roman" w:hAnsi="Times New Roman" w:cs="Times New Roman"/>
                <w:b/>
                <w:sz w:val="24"/>
                <w:szCs w:val="24"/>
              </w:rPr>
              <w:t>помогательные виды разрешенного использования</w:t>
            </w:r>
          </w:p>
        </w:tc>
      </w:tr>
      <w:tr w:rsidR="001F42DA"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42DA" w:rsidRPr="001F42DA" w:rsidRDefault="00EF54F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1F42DA" w:rsidRPr="001F42DA" w:rsidRDefault="00EF54F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EF54F0"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EF54F0"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EF54F0"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F54F0" w:rsidRDefault="00A93FA1"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EF54F0" w:rsidRDefault="00EF54F0"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Места хранения спецтранспорта</w:t>
            </w:r>
          </w:p>
        </w:tc>
      </w:tr>
    </w:tbl>
    <w:p w:rsidR="001F42DA" w:rsidRPr="005A57D2" w:rsidRDefault="001F42DA" w:rsidP="0030282E">
      <w:pPr>
        <w:suppressAutoHyphens/>
        <w:autoSpaceDE w:val="0"/>
        <w:autoSpaceDN w:val="0"/>
        <w:adjustRightInd w:val="0"/>
        <w:spacing w:after="0"/>
        <w:ind w:firstLine="540"/>
        <w:jc w:val="both"/>
        <w:rPr>
          <w:rFonts w:ascii="Times New Roman" w:hAnsi="Times New Roman"/>
          <w:sz w:val="28"/>
          <w:szCs w:val="28"/>
        </w:rPr>
      </w:pPr>
    </w:p>
    <w:p w:rsidR="00E1467A" w:rsidRDefault="001F362E" w:rsidP="0030282E">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42" w:name="_Toc471912096"/>
      <w:r w:rsidRPr="001F42DA">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7</w:t>
      </w:r>
      <w:r w:rsidRPr="001F42DA">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w:t>
      </w:r>
      <w:proofErr w:type="gramStart"/>
      <w:r>
        <w:rPr>
          <w:rStyle w:val="30"/>
          <w:rFonts w:ascii="Times New Roman" w:eastAsia="Calibri" w:hAnsi="Times New Roman"/>
          <w:sz w:val="28"/>
          <w:szCs w:val="28"/>
        </w:rPr>
        <w:t>специального</w:t>
      </w:r>
      <w:proofErr w:type="gramEnd"/>
      <w:r>
        <w:rPr>
          <w:rStyle w:val="30"/>
          <w:rFonts w:ascii="Times New Roman" w:eastAsia="Calibri" w:hAnsi="Times New Roman"/>
          <w:sz w:val="28"/>
          <w:szCs w:val="28"/>
        </w:rPr>
        <w:t xml:space="preserve"> </w:t>
      </w:r>
    </w:p>
    <w:p w:rsidR="00E1467A" w:rsidRDefault="001F362E" w:rsidP="00181360">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назначения 2-го класса (утилизационная</w:t>
      </w:r>
      <w:proofErr w:type="gramStart"/>
      <w:r>
        <w:rPr>
          <w:rStyle w:val="30"/>
          <w:rFonts w:ascii="Times New Roman" w:eastAsia="Calibri" w:hAnsi="Times New Roman"/>
          <w:sz w:val="28"/>
          <w:szCs w:val="28"/>
        </w:rPr>
        <w:t>)</w:t>
      </w:r>
      <w:r w:rsidRPr="001F42DA">
        <w:rPr>
          <w:rStyle w:val="30"/>
          <w:rFonts w:ascii="Times New Roman" w:eastAsia="Calibri" w:hAnsi="Times New Roman"/>
          <w:sz w:val="28"/>
          <w:szCs w:val="28"/>
        </w:rPr>
        <w:t>-</w:t>
      </w:r>
      <w:proofErr w:type="gramEnd"/>
      <w:r w:rsidRPr="001F42DA">
        <w:rPr>
          <w:rStyle w:val="30"/>
          <w:rFonts w:ascii="Times New Roman" w:eastAsia="Calibri" w:hAnsi="Times New Roman"/>
          <w:sz w:val="28"/>
          <w:szCs w:val="28"/>
        </w:rPr>
        <w:t>С</w:t>
      </w:r>
      <w:r>
        <w:rPr>
          <w:rStyle w:val="30"/>
          <w:rFonts w:ascii="Times New Roman" w:eastAsia="Calibri" w:hAnsi="Times New Roman"/>
          <w:sz w:val="28"/>
          <w:szCs w:val="28"/>
        </w:rPr>
        <w:t xml:space="preserve">(У)-2 </w:t>
      </w:r>
      <w:r w:rsidRPr="001F42DA">
        <w:rPr>
          <w:rStyle w:val="30"/>
          <w:rFonts w:ascii="Times New Roman" w:eastAsia="Calibri" w:hAnsi="Times New Roman"/>
          <w:sz w:val="28"/>
          <w:szCs w:val="28"/>
        </w:rPr>
        <w:t xml:space="preserve"> </w:t>
      </w:r>
      <w:r w:rsidRPr="00E1467A">
        <w:rPr>
          <w:rFonts w:ascii="Times New Roman" w:hAnsi="Times New Roman"/>
          <w:b/>
          <w:sz w:val="28"/>
          <w:szCs w:val="28"/>
        </w:rPr>
        <w:t xml:space="preserve">с включением </w:t>
      </w:r>
    </w:p>
    <w:p w:rsidR="001F362E" w:rsidRDefault="001F362E" w:rsidP="0030282E">
      <w:pPr>
        <w:suppressAutoHyphens/>
        <w:autoSpaceDE w:val="0"/>
        <w:autoSpaceDN w:val="0"/>
        <w:adjustRightInd w:val="0"/>
        <w:spacing w:after="0"/>
        <w:ind w:firstLine="0"/>
        <w:jc w:val="center"/>
        <w:outlineLvl w:val="3"/>
        <w:rPr>
          <w:rFonts w:ascii="Times New Roman" w:hAnsi="Times New Roman"/>
          <w:b/>
          <w:sz w:val="28"/>
          <w:szCs w:val="28"/>
        </w:rPr>
      </w:pPr>
      <w:r w:rsidRPr="00E1467A">
        <w:rPr>
          <w:rFonts w:ascii="Times New Roman" w:hAnsi="Times New Roman"/>
          <w:b/>
          <w:sz w:val="28"/>
          <w:szCs w:val="28"/>
        </w:rPr>
        <w:t>объектов инженерной инфраструктуры</w:t>
      </w:r>
      <w:bookmarkEnd w:id="142"/>
    </w:p>
    <w:p w:rsidR="00181360" w:rsidRPr="001F42DA" w:rsidRDefault="00181360" w:rsidP="0030282E">
      <w:pPr>
        <w:suppressAutoHyphens/>
        <w:autoSpaceDE w:val="0"/>
        <w:autoSpaceDN w:val="0"/>
        <w:adjustRightInd w:val="0"/>
        <w:spacing w:after="0"/>
        <w:ind w:firstLine="0"/>
        <w:jc w:val="center"/>
        <w:outlineLvl w:val="3"/>
        <w:rPr>
          <w:rFonts w:ascii="Times New Roman" w:hAnsi="Times New Roman"/>
          <w:sz w:val="28"/>
          <w:szCs w:val="28"/>
        </w:rPr>
      </w:pPr>
    </w:p>
    <w:p w:rsidR="001F362E" w:rsidRPr="00A653C8" w:rsidRDefault="001F362E" w:rsidP="00E93155">
      <w:pPr>
        <w:suppressAutoHyphens/>
        <w:autoSpaceDE w:val="0"/>
        <w:autoSpaceDN w:val="0"/>
        <w:adjustRightInd w:val="0"/>
        <w:spacing w:after="0"/>
        <w:ind w:firstLine="709"/>
        <w:jc w:val="both"/>
        <w:rPr>
          <w:rFonts w:ascii="Times New Roman" w:hAnsi="Times New Roman"/>
          <w:sz w:val="28"/>
          <w:szCs w:val="28"/>
        </w:rPr>
      </w:pPr>
      <w:r w:rsidRPr="00A653C8">
        <w:rPr>
          <w:rFonts w:ascii="Times New Roman" w:hAnsi="Times New Roman"/>
          <w:sz w:val="28"/>
          <w:szCs w:val="28"/>
        </w:rPr>
        <w:t>Цел</w:t>
      </w:r>
      <w:r w:rsidR="00E1467A">
        <w:rPr>
          <w:rFonts w:ascii="Times New Roman" w:hAnsi="Times New Roman"/>
          <w:sz w:val="28"/>
          <w:szCs w:val="28"/>
        </w:rPr>
        <w:t>ь</w:t>
      </w:r>
      <w:r w:rsidRPr="00A653C8">
        <w:rPr>
          <w:rFonts w:ascii="Times New Roman" w:hAnsi="Times New Roman"/>
          <w:sz w:val="28"/>
          <w:szCs w:val="28"/>
        </w:rPr>
        <w:t xml:space="preserve"> выделения зоны: </w:t>
      </w:r>
    </w:p>
    <w:p w:rsidR="001F362E" w:rsidRPr="001F42DA" w:rsidRDefault="00536EA9" w:rsidP="00E93155">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1F362E" w:rsidRPr="00A653C8">
        <w:rPr>
          <w:rFonts w:ascii="Times New Roman" w:hAnsi="Times New Roman"/>
          <w:sz w:val="28"/>
          <w:szCs w:val="28"/>
        </w:rPr>
        <w:t xml:space="preserve">обеспечение правовых условий размещения </w:t>
      </w:r>
      <w:r w:rsidR="00A653C8" w:rsidRPr="00A653C8">
        <w:rPr>
          <w:rFonts w:ascii="Times New Roman" w:hAnsi="Times New Roman"/>
          <w:sz w:val="28"/>
          <w:szCs w:val="28"/>
        </w:rPr>
        <w:t>объектов специального назначения</w:t>
      </w:r>
      <w:r w:rsidR="00817DAC">
        <w:rPr>
          <w:rFonts w:ascii="Times New Roman" w:hAnsi="Times New Roman"/>
          <w:sz w:val="28"/>
          <w:szCs w:val="28"/>
        </w:rPr>
        <w:t>.</w:t>
      </w:r>
    </w:p>
    <w:p w:rsidR="00181360" w:rsidRDefault="00181360" w:rsidP="00FA229D">
      <w:pPr>
        <w:suppressAutoHyphens/>
        <w:autoSpaceDE w:val="0"/>
        <w:autoSpaceDN w:val="0"/>
        <w:adjustRightInd w:val="0"/>
        <w:spacing w:after="0"/>
        <w:ind w:firstLine="0"/>
        <w:rPr>
          <w:rFonts w:ascii="Times New Roman" w:hAnsi="Times New Roman"/>
          <w:b/>
          <w:sz w:val="28"/>
          <w:szCs w:val="28"/>
        </w:rPr>
      </w:pPr>
    </w:p>
    <w:p w:rsidR="008A5103" w:rsidRDefault="001F362E" w:rsidP="00FA229D">
      <w:pPr>
        <w:suppressAutoHyphens/>
        <w:autoSpaceDE w:val="0"/>
        <w:autoSpaceDN w:val="0"/>
        <w:adjustRightInd w:val="0"/>
        <w:spacing w:after="0"/>
        <w:ind w:firstLine="0"/>
        <w:rPr>
          <w:rFonts w:ascii="Times New Roman" w:hAnsi="Times New Roman"/>
          <w:b/>
          <w:sz w:val="28"/>
          <w:szCs w:val="28"/>
        </w:rPr>
      </w:pPr>
      <w:r w:rsidRPr="001F42DA">
        <w:rPr>
          <w:rFonts w:ascii="Times New Roman" w:hAnsi="Times New Roman"/>
          <w:b/>
          <w:sz w:val="28"/>
          <w:szCs w:val="28"/>
        </w:rPr>
        <w:t xml:space="preserve">1. </w:t>
      </w:r>
      <w:r w:rsidR="00E1467A">
        <w:rPr>
          <w:rFonts w:ascii="Times New Roman" w:hAnsi="Times New Roman"/>
          <w:b/>
          <w:sz w:val="28"/>
          <w:szCs w:val="28"/>
        </w:rPr>
        <w:tab/>
      </w:r>
      <w:r w:rsidR="00A653C8">
        <w:rPr>
          <w:rFonts w:ascii="Times New Roman" w:hAnsi="Times New Roman"/>
          <w:b/>
          <w:sz w:val="28"/>
          <w:szCs w:val="28"/>
        </w:rPr>
        <w:t>Виды</w:t>
      </w:r>
      <w:r w:rsidRPr="001F42DA">
        <w:rPr>
          <w:rFonts w:ascii="Times New Roman" w:hAnsi="Times New Roman"/>
          <w:b/>
          <w:sz w:val="28"/>
          <w:szCs w:val="28"/>
        </w:rPr>
        <w:t xml:space="preserve"> разрешенн</w:t>
      </w:r>
      <w:r w:rsidR="00A653C8">
        <w:rPr>
          <w:rFonts w:ascii="Times New Roman" w:hAnsi="Times New Roman"/>
          <w:b/>
          <w:sz w:val="28"/>
          <w:szCs w:val="28"/>
        </w:rPr>
        <w:t>ого</w:t>
      </w:r>
      <w:r w:rsidRPr="001F42DA">
        <w:rPr>
          <w:rFonts w:ascii="Times New Roman" w:hAnsi="Times New Roman"/>
          <w:b/>
          <w:sz w:val="28"/>
          <w:szCs w:val="28"/>
        </w:rPr>
        <w:t xml:space="preserve"> использования земельных участков и объектов </w:t>
      </w:r>
    </w:p>
    <w:p w:rsidR="001F362E" w:rsidRDefault="001F362E" w:rsidP="00FA229D">
      <w:pPr>
        <w:suppressAutoHyphens/>
        <w:autoSpaceDE w:val="0"/>
        <w:autoSpaceDN w:val="0"/>
        <w:adjustRightInd w:val="0"/>
        <w:spacing w:after="0"/>
        <w:ind w:firstLine="0"/>
        <w:jc w:val="center"/>
        <w:rPr>
          <w:rFonts w:ascii="Times New Roman" w:hAnsi="Times New Roman"/>
          <w:b/>
          <w:sz w:val="28"/>
          <w:szCs w:val="28"/>
        </w:rPr>
      </w:pPr>
      <w:r w:rsidRPr="001F42DA">
        <w:rPr>
          <w:rFonts w:ascii="Times New Roman" w:hAnsi="Times New Roman"/>
          <w:b/>
          <w:sz w:val="28"/>
          <w:szCs w:val="28"/>
        </w:rPr>
        <w:t>капитального строительства:</w:t>
      </w:r>
    </w:p>
    <w:p w:rsidR="00852100" w:rsidRPr="001F42DA" w:rsidRDefault="00852100" w:rsidP="00FA229D">
      <w:pPr>
        <w:shd w:val="clear" w:color="auto" w:fill="FFFFFF"/>
        <w:suppressAutoHyphens/>
        <w:spacing w:after="0" w:line="210" w:lineRule="atLeast"/>
        <w:ind w:firstLine="284"/>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1F362E" w:rsidRPr="001F42DA"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N </w:t>
            </w:r>
            <w:r w:rsidRPr="001F42DA">
              <w:rPr>
                <w:rFonts w:ascii="Times New Roman" w:hAnsi="Times New Roman" w:cs="Times New Roman"/>
                <w:b/>
                <w:sz w:val="24"/>
                <w:szCs w:val="24"/>
              </w:rPr>
              <w:br/>
            </w:r>
            <w:proofErr w:type="spellStart"/>
            <w:proofErr w:type="gramStart"/>
            <w:r w:rsidRPr="001F42DA">
              <w:rPr>
                <w:rFonts w:ascii="Times New Roman" w:hAnsi="Times New Roman" w:cs="Times New Roman"/>
                <w:b/>
                <w:sz w:val="24"/>
                <w:szCs w:val="24"/>
              </w:rPr>
              <w:t>п</w:t>
            </w:r>
            <w:proofErr w:type="spellEnd"/>
            <w:proofErr w:type="gramEnd"/>
            <w:r w:rsidRPr="001F42DA">
              <w:rPr>
                <w:rFonts w:ascii="Times New Roman" w:hAnsi="Times New Roman" w:cs="Times New Roman"/>
                <w:b/>
                <w:sz w:val="24"/>
                <w:szCs w:val="24"/>
              </w:rPr>
              <w:t>/</w:t>
            </w:r>
            <w:proofErr w:type="spellStart"/>
            <w:r w:rsidRPr="001F42D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Наименование вида использования земельных участков и </w:t>
            </w:r>
          </w:p>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объектов капитального строительства</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2</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Основные виды разрешенного использования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Скотомогильники с биологическими камерами </w:t>
            </w:r>
            <w:r w:rsidRPr="001F42DA">
              <w:rPr>
                <w:rFonts w:ascii="Times New Roman" w:hAnsi="Times New Roman" w:cs="Times New Roman"/>
                <w:sz w:val="24"/>
                <w:szCs w:val="24"/>
              </w:rPr>
              <w:t xml:space="preserve">                   </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Крематории без подготовительных и обрядовых процессов с одной камерной печью</w:t>
            </w:r>
            <w:r w:rsidRPr="001F42DA">
              <w:rPr>
                <w:rFonts w:ascii="Times New Roman" w:hAnsi="Times New Roman" w:cs="Times New Roman"/>
                <w:sz w:val="24"/>
                <w:szCs w:val="24"/>
              </w:rPr>
              <w:t xml:space="preserve">                        </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Мусоросжигатели</w:t>
            </w:r>
            <w:proofErr w:type="spellEnd"/>
            <w:r>
              <w:rPr>
                <w:rFonts w:ascii="Times New Roman" w:hAnsi="Times New Roman" w:cs="Times New Roman"/>
                <w:sz w:val="24"/>
                <w:szCs w:val="24"/>
              </w:rPr>
              <w:t xml:space="preserve"> и мусороперерабатывающие заводы мощностью до  40 тонн/год</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Условно-разрешенные виды разрешенного использования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rPr>
                <w:rFonts w:ascii="Times New Roman" w:hAnsi="Times New Roman" w:cs="Times New Roman"/>
                <w:sz w:val="24"/>
                <w:szCs w:val="24"/>
              </w:rPr>
            </w:pPr>
            <w:r w:rsidRPr="00EF54F0">
              <w:rPr>
                <w:rFonts w:ascii="Times New Roman" w:hAnsi="Times New Roman" w:cs="Times New Roman"/>
                <w:sz w:val="24"/>
                <w:szCs w:val="24"/>
              </w:rPr>
              <w:t xml:space="preserve">Наземные </w:t>
            </w:r>
            <w:r>
              <w:rPr>
                <w:rFonts w:ascii="Times New Roman" w:hAnsi="Times New Roman" w:cs="Times New Roman"/>
                <w:sz w:val="24"/>
                <w:szCs w:val="24"/>
              </w:rPr>
              <w:t>стоянки автомобилей</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Pr="00EF54F0"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b/>
                <w:sz w:val="24"/>
                <w:szCs w:val="24"/>
              </w:rPr>
              <w:t>Вс</w:t>
            </w:r>
            <w:r>
              <w:rPr>
                <w:rFonts w:ascii="Times New Roman" w:hAnsi="Times New Roman" w:cs="Times New Roman"/>
                <w:b/>
                <w:sz w:val="24"/>
                <w:szCs w:val="24"/>
              </w:rPr>
              <w:t>помогательные виды разрешенного использования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Места хранения спецтранспорта</w:t>
            </w:r>
          </w:p>
        </w:tc>
      </w:tr>
    </w:tbl>
    <w:p w:rsidR="001F362E" w:rsidRPr="00E93155" w:rsidRDefault="001F362E" w:rsidP="00FA229D">
      <w:pPr>
        <w:suppressAutoHyphens/>
        <w:autoSpaceDE w:val="0"/>
        <w:autoSpaceDN w:val="0"/>
        <w:adjustRightInd w:val="0"/>
        <w:spacing w:after="0"/>
        <w:ind w:firstLine="540"/>
        <w:jc w:val="both"/>
        <w:rPr>
          <w:rFonts w:ascii="Times New Roman" w:hAnsi="Times New Roman"/>
          <w:sz w:val="28"/>
          <w:szCs w:val="28"/>
        </w:rPr>
      </w:pPr>
    </w:p>
    <w:p w:rsidR="001F362E" w:rsidRPr="001F42DA" w:rsidRDefault="001F362E" w:rsidP="00181360">
      <w:pPr>
        <w:suppressAutoHyphens/>
        <w:autoSpaceDE w:val="0"/>
        <w:autoSpaceDN w:val="0"/>
        <w:adjustRightInd w:val="0"/>
        <w:spacing w:after="0"/>
        <w:ind w:firstLine="0"/>
        <w:jc w:val="center"/>
        <w:outlineLvl w:val="3"/>
        <w:rPr>
          <w:rFonts w:ascii="Times New Roman" w:hAnsi="Times New Roman"/>
          <w:sz w:val="28"/>
          <w:szCs w:val="28"/>
        </w:rPr>
      </w:pPr>
      <w:bookmarkStart w:id="143" w:name="_Toc471912097"/>
      <w:r w:rsidRPr="001F42DA">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8</w:t>
      </w:r>
      <w:r w:rsidR="00EE519D">
        <w:rPr>
          <w:rStyle w:val="30"/>
          <w:rFonts w:ascii="Times New Roman" w:eastAsia="Calibri" w:hAnsi="Times New Roman"/>
          <w:sz w:val="28"/>
          <w:szCs w:val="28"/>
        </w:rPr>
        <w:t>8</w:t>
      </w:r>
      <w:r w:rsidRPr="001F42DA">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специального назначения 3-го класса (утилизационная)</w:t>
      </w:r>
      <w:r w:rsidR="00D3421B">
        <w:rPr>
          <w:rStyle w:val="30"/>
          <w:rFonts w:ascii="Times New Roman" w:eastAsia="Calibri" w:hAnsi="Times New Roman"/>
          <w:sz w:val="28"/>
          <w:szCs w:val="28"/>
        </w:rPr>
        <w:t xml:space="preserve"> </w:t>
      </w:r>
      <w:r w:rsidRPr="001F42DA">
        <w:rPr>
          <w:rStyle w:val="30"/>
          <w:rFonts w:ascii="Times New Roman" w:eastAsia="Calibri" w:hAnsi="Times New Roman"/>
          <w:sz w:val="28"/>
          <w:szCs w:val="28"/>
        </w:rPr>
        <w:t>-</w:t>
      </w:r>
      <w:r w:rsidR="00D3421B">
        <w:rPr>
          <w:rStyle w:val="30"/>
          <w:rFonts w:ascii="Times New Roman" w:eastAsia="Calibri" w:hAnsi="Times New Roman"/>
          <w:sz w:val="28"/>
          <w:szCs w:val="28"/>
        </w:rPr>
        <w:t xml:space="preserve"> </w:t>
      </w:r>
      <w:proofErr w:type="gramStart"/>
      <w:r w:rsidRPr="001F42DA">
        <w:rPr>
          <w:rStyle w:val="30"/>
          <w:rFonts w:ascii="Times New Roman" w:eastAsia="Calibri" w:hAnsi="Times New Roman"/>
          <w:sz w:val="28"/>
          <w:szCs w:val="28"/>
        </w:rPr>
        <w:t>С</w:t>
      </w:r>
      <w:r w:rsidR="00D3421B">
        <w:rPr>
          <w:rStyle w:val="30"/>
          <w:rFonts w:ascii="Times New Roman" w:eastAsia="Calibri" w:hAnsi="Times New Roman"/>
          <w:sz w:val="28"/>
          <w:szCs w:val="28"/>
        </w:rPr>
        <w:t>(</w:t>
      </w:r>
      <w:proofErr w:type="gramEnd"/>
      <w:r w:rsidR="00D3421B">
        <w:rPr>
          <w:rStyle w:val="30"/>
          <w:rFonts w:ascii="Times New Roman" w:eastAsia="Calibri" w:hAnsi="Times New Roman"/>
          <w:sz w:val="28"/>
          <w:szCs w:val="28"/>
        </w:rPr>
        <w:t>У)-3</w:t>
      </w:r>
      <w:r w:rsidRPr="001F42DA">
        <w:rPr>
          <w:rStyle w:val="30"/>
          <w:rFonts w:ascii="Times New Roman" w:eastAsia="Calibri" w:hAnsi="Times New Roman"/>
          <w:sz w:val="28"/>
          <w:szCs w:val="28"/>
        </w:rPr>
        <w:t xml:space="preserve"> </w:t>
      </w:r>
      <w:r w:rsidRPr="00573F24">
        <w:rPr>
          <w:rFonts w:ascii="Times New Roman" w:hAnsi="Times New Roman"/>
          <w:b/>
          <w:sz w:val="28"/>
          <w:szCs w:val="28"/>
        </w:rPr>
        <w:t>с включением объектов инженерной инфраструктуры</w:t>
      </w:r>
      <w:bookmarkEnd w:id="143"/>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1F362E" w:rsidRPr="00A653C8" w:rsidRDefault="001F362E" w:rsidP="00E93155">
      <w:pPr>
        <w:suppressAutoHyphens/>
        <w:autoSpaceDE w:val="0"/>
        <w:autoSpaceDN w:val="0"/>
        <w:adjustRightInd w:val="0"/>
        <w:spacing w:after="0"/>
        <w:ind w:firstLine="709"/>
        <w:jc w:val="both"/>
        <w:rPr>
          <w:rFonts w:ascii="Times New Roman" w:hAnsi="Times New Roman"/>
          <w:sz w:val="28"/>
          <w:szCs w:val="28"/>
        </w:rPr>
      </w:pPr>
      <w:r w:rsidRPr="00A653C8">
        <w:rPr>
          <w:rFonts w:ascii="Times New Roman" w:hAnsi="Times New Roman"/>
          <w:sz w:val="28"/>
          <w:szCs w:val="28"/>
        </w:rPr>
        <w:t>Цел</w:t>
      </w:r>
      <w:r w:rsidR="00817DAC">
        <w:rPr>
          <w:rFonts w:ascii="Times New Roman" w:hAnsi="Times New Roman"/>
          <w:sz w:val="28"/>
          <w:szCs w:val="28"/>
        </w:rPr>
        <w:t>ь</w:t>
      </w:r>
      <w:r w:rsidRPr="00A653C8">
        <w:rPr>
          <w:rFonts w:ascii="Times New Roman" w:hAnsi="Times New Roman"/>
          <w:sz w:val="28"/>
          <w:szCs w:val="28"/>
        </w:rPr>
        <w:t xml:space="preserve"> выделения зоны: </w:t>
      </w:r>
    </w:p>
    <w:p w:rsidR="001F362E" w:rsidRDefault="00536EA9" w:rsidP="00E93155">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1F362E" w:rsidRPr="00A653C8">
        <w:rPr>
          <w:rFonts w:ascii="Times New Roman" w:hAnsi="Times New Roman"/>
          <w:sz w:val="28"/>
          <w:szCs w:val="28"/>
        </w:rPr>
        <w:t xml:space="preserve">обеспечение правовых условий размещения </w:t>
      </w:r>
      <w:r w:rsidR="00A653C8" w:rsidRPr="00A653C8">
        <w:rPr>
          <w:rFonts w:ascii="Times New Roman" w:hAnsi="Times New Roman"/>
          <w:sz w:val="28"/>
          <w:szCs w:val="28"/>
        </w:rPr>
        <w:t>объектов специального назначения</w:t>
      </w:r>
      <w:r w:rsidR="00817DAC">
        <w:rPr>
          <w:rFonts w:ascii="Times New Roman" w:hAnsi="Times New Roman"/>
          <w:sz w:val="28"/>
          <w:szCs w:val="28"/>
        </w:rPr>
        <w:t>.</w:t>
      </w:r>
    </w:p>
    <w:p w:rsidR="00D3421B" w:rsidRPr="001F42DA" w:rsidRDefault="00D3421B" w:rsidP="00FA229D">
      <w:pPr>
        <w:suppressAutoHyphens/>
        <w:autoSpaceDE w:val="0"/>
        <w:autoSpaceDN w:val="0"/>
        <w:adjustRightInd w:val="0"/>
        <w:spacing w:after="0"/>
        <w:jc w:val="both"/>
        <w:rPr>
          <w:rFonts w:ascii="Times New Roman" w:hAnsi="Times New Roman"/>
          <w:sz w:val="28"/>
          <w:szCs w:val="28"/>
        </w:rPr>
      </w:pPr>
    </w:p>
    <w:p w:rsidR="008A5103" w:rsidRDefault="001F362E" w:rsidP="00FA229D">
      <w:pPr>
        <w:suppressAutoHyphens/>
        <w:autoSpaceDE w:val="0"/>
        <w:autoSpaceDN w:val="0"/>
        <w:adjustRightInd w:val="0"/>
        <w:spacing w:after="0"/>
        <w:ind w:firstLine="0"/>
        <w:rPr>
          <w:rFonts w:ascii="Times New Roman" w:hAnsi="Times New Roman"/>
          <w:b/>
          <w:sz w:val="28"/>
          <w:szCs w:val="28"/>
        </w:rPr>
      </w:pPr>
      <w:r w:rsidRPr="001F42DA">
        <w:rPr>
          <w:rFonts w:ascii="Times New Roman" w:hAnsi="Times New Roman"/>
          <w:b/>
          <w:sz w:val="28"/>
          <w:szCs w:val="28"/>
        </w:rPr>
        <w:t xml:space="preserve">1. </w:t>
      </w:r>
      <w:r w:rsidR="00573F24">
        <w:rPr>
          <w:rFonts w:ascii="Times New Roman" w:hAnsi="Times New Roman"/>
          <w:b/>
          <w:sz w:val="28"/>
          <w:szCs w:val="28"/>
        </w:rPr>
        <w:tab/>
      </w:r>
      <w:r w:rsidR="00A653C8">
        <w:rPr>
          <w:rFonts w:ascii="Times New Roman" w:hAnsi="Times New Roman"/>
          <w:b/>
          <w:sz w:val="28"/>
          <w:szCs w:val="28"/>
        </w:rPr>
        <w:t>Виды</w:t>
      </w:r>
      <w:r w:rsidRPr="001F42DA">
        <w:rPr>
          <w:rFonts w:ascii="Times New Roman" w:hAnsi="Times New Roman"/>
          <w:b/>
          <w:sz w:val="28"/>
          <w:szCs w:val="28"/>
        </w:rPr>
        <w:t xml:space="preserve"> разрешенн</w:t>
      </w:r>
      <w:r w:rsidR="00A653C8">
        <w:rPr>
          <w:rFonts w:ascii="Times New Roman" w:hAnsi="Times New Roman"/>
          <w:b/>
          <w:sz w:val="28"/>
          <w:szCs w:val="28"/>
        </w:rPr>
        <w:t>ого</w:t>
      </w:r>
      <w:r w:rsidRPr="001F42DA">
        <w:rPr>
          <w:rFonts w:ascii="Times New Roman" w:hAnsi="Times New Roman"/>
          <w:b/>
          <w:sz w:val="28"/>
          <w:szCs w:val="28"/>
        </w:rPr>
        <w:t xml:space="preserve"> использования земельных участков и объектов </w:t>
      </w:r>
    </w:p>
    <w:p w:rsidR="00852100" w:rsidRDefault="001F362E" w:rsidP="00FA229D">
      <w:pPr>
        <w:suppressAutoHyphens/>
        <w:autoSpaceDE w:val="0"/>
        <w:autoSpaceDN w:val="0"/>
        <w:adjustRightInd w:val="0"/>
        <w:spacing w:after="0"/>
        <w:ind w:firstLine="0"/>
        <w:jc w:val="center"/>
        <w:rPr>
          <w:rFonts w:ascii="Times New Roman" w:hAnsi="Times New Roman"/>
        </w:rPr>
      </w:pPr>
      <w:r w:rsidRPr="001F42DA">
        <w:rPr>
          <w:rFonts w:ascii="Times New Roman" w:hAnsi="Times New Roman"/>
          <w:b/>
          <w:sz w:val="28"/>
          <w:szCs w:val="28"/>
        </w:rPr>
        <w:t>капитального строительства:</w:t>
      </w:r>
    </w:p>
    <w:p w:rsidR="00852100" w:rsidRPr="001F42DA" w:rsidRDefault="00852100" w:rsidP="00FA229D">
      <w:pPr>
        <w:shd w:val="clear" w:color="auto" w:fill="FFFFFF"/>
        <w:suppressAutoHyphens/>
        <w:spacing w:after="0" w:line="210" w:lineRule="atLeast"/>
        <w:ind w:firstLine="284"/>
        <w:jc w:val="right"/>
        <w:rPr>
          <w:rFonts w:ascii="Times New Roman" w:hAnsi="Times New Roman"/>
          <w:b/>
          <w:sz w:val="28"/>
          <w:szCs w:val="28"/>
        </w:rPr>
      </w:pPr>
      <w:r w:rsidRPr="00EB72E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1F362E" w:rsidRPr="001F42DA"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N </w:t>
            </w:r>
            <w:r w:rsidRPr="001F42DA">
              <w:rPr>
                <w:rFonts w:ascii="Times New Roman" w:hAnsi="Times New Roman" w:cs="Times New Roman"/>
                <w:b/>
                <w:sz w:val="24"/>
                <w:szCs w:val="24"/>
              </w:rPr>
              <w:br/>
            </w:r>
            <w:proofErr w:type="spellStart"/>
            <w:proofErr w:type="gramStart"/>
            <w:r w:rsidRPr="001F42DA">
              <w:rPr>
                <w:rFonts w:ascii="Times New Roman" w:hAnsi="Times New Roman" w:cs="Times New Roman"/>
                <w:b/>
                <w:sz w:val="24"/>
                <w:szCs w:val="24"/>
              </w:rPr>
              <w:t>п</w:t>
            </w:r>
            <w:proofErr w:type="spellEnd"/>
            <w:proofErr w:type="gramEnd"/>
            <w:r w:rsidRPr="001F42DA">
              <w:rPr>
                <w:rFonts w:ascii="Times New Roman" w:hAnsi="Times New Roman" w:cs="Times New Roman"/>
                <w:b/>
                <w:sz w:val="24"/>
                <w:szCs w:val="24"/>
              </w:rPr>
              <w:t>/</w:t>
            </w:r>
            <w:proofErr w:type="spellStart"/>
            <w:r w:rsidRPr="001F42D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Наименование вида использования земельных участков и </w:t>
            </w:r>
          </w:p>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объектов капитального строительства</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2</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Основные виды разрешенного использования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Предприятия и сооружения с </w:t>
            </w:r>
            <w:r w:rsidR="00573F24">
              <w:rPr>
                <w:rFonts w:ascii="Times New Roman" w:hAnsi="Times New Roman" w:cs="Times New Roman"/>
                <w:sz w:val="24"/>
                <w:szCs w:val="24"/>
              </w:rPr>
              <w:t>санитарно-защитной зоной</w:t>
            </w:r>
            <w:r>
              <w:rPr>
                <w:rFonts w:ascii="Times New Roman" w:hAnsi="Times New Roman" w:cs="Times New Roman"/>
                <w:sz w:val="24"/>
                <w:szCs w:val="24"/>
              </w:rPr>
              <w:t xml:space="preserve"> 300 м, включая центральные базы по сбору утильсырья </w:t>
            </w:r>
            <w:r w:rsidRPr="001F42DA">
              <w:rPr>
                <w:rFonts w:ascii="Times New Roman" w:hAnsi="Times New Roman" w:cs="Times New Roman"/>
                <w:sz w:val="24"/>
                <w:szCs w:val="24"/>
              </w:rPr>
              <w:t xml:space="preserve">                   </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Площадки компостирования мусора без навоза и фекалий</w:t>
            </w:r>
            <w:r w:rsidRPr="001F42DA">
              <w:rPr>
                <w:rFonts w:ascii="Times New Roman" w:hAnsi="Times New Roman" w:cs="Times New Roman"/>
                <w:sz w:val="24"/>
                <w:szCs w:val="24"/>
              </w:rPr>
              <w:t xml:space="preserve">                        </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Default="001F362E"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Условно-разрешенные виды разрешенного использования</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EE3623" w:rsidP="00FA229D">
            <w:pPr>
              <w:pStyle w:val="ConsPlusCell"/>
              <w:widowControl/>
              <w:suppressAutoHyphens/>
              <w:rPr>
                <w:rFonts w:ascii="Times New Roman" w:hAnsi="Times New Roman" w:cs="Times New Roman"/>
                <w:sz w:val="24"/>
                <w:szCs w:val="24"/>
              </w:rPr>
            </w:pPr>
            <w:r w:rsidRPr="00EF54F0">
              <w:rPr>
                <w:rFonts w:ascii="Times New Roman" w:hAnsi="Times New Roman" w:cs="Times New Roman"/>
                <w:sz w:val="24"/>
                <w:szCs w:val="24"/>
              </w:rPr>
              <w:t xml:space="preserve">Наземные </w:t>
            </w:r>
            <w:r>
              <w:rPr>
                <w:rFonts w:ascii="Times New Roman" w:hAnsi="Times New Roman" w:cs="Times New Roman"/>
                <w:sz w:val="24"/>
                <w:szCs w:val="24"/>
              </w:rPr>
              <w:t>стоянки автомобилей</w:t>
            </w:r>
          </w:p>
        </w:tc>
      </w:tr>
      <w:tr w:rsidR="001F362E"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1F362E" w:rsidRPr="001F42DA" w:rsidRDefault="001F362E"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1F362E" w:rsidRPr="001F42DA" w:rsidRDefault="00EE3623"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b/>
                <w:sz w:val="24"/>
                <w:szCs w:val="24"/>
              </w:rPr>
              <w:t>Вс</w:t>
            </w:r>
            <w:r>
              <w:rPr>
                <w:rFonts w:ascii="Times New Roman" w:hAnsi="Times New Roman" w:cs="Times New Roman"/>
                <w:b/>
                <w:sz w:val="24"/>
                <w:szCs w:val="24"/>
              </w:rPr>
              <w:t>помогательные виды разрешенного использования</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Места хранения спецтранспорта</w:t>
            </w:r>
          </w:p>
        </w:tc>
      </w:tr>
    </w:tbl>
    <w:p w:rsidR="00A653C8" w:rsidRDefault="00A653C8" w:rsidP="00FA229D">
      <w:pPr>
        <w:suppressAutoHyphens/>
        <w:autoSpaceDE w:val="0"/>
        <w:autoSpaceDN w:val="0"/>
        <w:adjustRightInd w:val="0"/>
        <w:spacing w:after="0"/>
        <w:jc w:val="both"/>
        <w:rPr>
          <w:rFonts w:ascii="Times New Roman" w:hAnsi="Times New Roman"/>
          <w:sz w:val="28"/>
          <w:szCs w:val="28"/>
          <w:highlight w:val="cyan"/>
        </w:rPr>
      </w:pPr>
    </w:p>
    <w:p w:rsidR="00573F24" w:rsidRDefault="00EE3623"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44" w:name="_Toc471912098"/>
      <w:r w:rsidRPr="001F42DA">
        <w:rPr>
          <w:rStyle w:val="30"/>
          <w:rFonts w:ascii="Times New Roman" w:eastAsia="Calibri" w:hAnsi="Times New Roman"/>
          <w:sz w:val="28"/>
          <w:szCs w:val="28"/>
        </w:rPr>
        <w:t xml:space="preserve">Статья </w:t>
      </w:r>
      <w:r w:rsidR="00852100">
        <w:rPr>
          <w:rStyle w:val="30"/>
          <w:rFonts w:ascii="Times New Roman" w:eastAsia="Calibri" w:hAnsi="Times New Roman"/>
          <w:sz w:val="28"/>
          <w:szCs w:val="28"/>
        </w:rPr>
        <w:t>8</w:t>
      </w:r>
      <w:r w:rsidR="00EE519D">
        <w:rPr>
          <w:rStyle w:val="30"/>
          <w:rFonts w:ascii="Times New Roman" w:eastAsia="Calibri" w:hAnsi="Times New Roman"/>
          <w:sz w:val="28"/>
          <w:szCs w:val="28"/>
        </w:rPr>
        <w:t>9</w:t>
      </w:r>
      <w:r w:rsidRPr="001F42DA">
        <w:rPr>
          <w:rStyle w:val="30"/>
          <w:rFonts w:ascii="Times New Roman" w:eastAsia="Calibri" w:hAnsi="Times New Roman"/>
          <w:sz w:val="28"/>
          <w:szCs w:val="28"/>
        </w:rPr>
        <w:t>. Градостроительный регламент зоны</w:t>
      </w:r>
      <w:r>
        <w:rPr>
          <w:rStyle w:val="30"/>
          <w:rFonts w:ascii="Times New Roman" w:eastAsia="Calibri" w:hAnsi="Times New Roman"/>
          <w:sz w:val="28"/>
          <w:szCs w:val="28"/>
        </w:rPr>
        <w:t xml:space="preserve"> </w:t>
      </w:r>
      <w:proofErr w:type="gramStart"/>
      <w:r>
        <w:rPr>
          <w:rStyle w:val="30"/>
          <w:rFonts w:ascii="Times New Roman" w:eastAsia="Calibri" w:hAnsi="Times New Roman"/>
          <w:sz w:val="28"/>
          <w:szCs w:val="28"/>
        </w:rPr>
        <w:t>специального</w:t>
      </w:r>
      <w:proofErr w:type="gramEnd"/>
    </w:p>
    <w:p w:rsidR="00573F24" w:rsidRDefault="00EE3623" w:rsidP="00181360">
      <w:pPr>
        <w:suppressAutoHyphens/>
        <w:autoSpaceDE w:val="0"/>
        <w:autoSpaceDN w:val="0"/>
        <w:adjustRightInd w:val="0"/>
        <w:spacing w:after="0"/>
        <w:ind w:firstLine="0"/>
        <w:jc w:val="center"/>
        <w:outlineLvl w:val="3"/>
        <w:rPr>
          <w:rFonts w:ascii="Times New Roman" w:hAnsi="Times New Roman"/>
          <w:b/>
          <w:sz w:val="28"/>
          <w:szCs w:val="28"/>
        </w:rPr>
      </w:pPr>
      <w:r>
        <w:rPr>
          <w:rStyle w:val="30"/>
          <w:rFonts w:ascii="Times New Roman" w:eastAsia="Calibri" w:hAnsi="Times New Roman"/>
          <w:sz w:val="28"/>
          <w:szCs w:val="28"/>
        </w:rPr>
        <w:t>назначения 4-го класса (утилизационная)</w:t>
      </w:r>
      <w:r w:rsidR="00D3421B">
        <w:rPr>
          <w:rStyle w:val="30"/>
          <w:rFonts w:ascii="Times New Roman" w:eastAsia="Calibri" w:hAnsi="Times New Roman"/>
          <w:sz w:val="28"/>
          <w:szCs w:val="28"/>
        </w:rPr>
        <w:t xml:space="preserve"> </w:t>
      </w:r>
      <w:r w:rsidRPr="001F42DA">
        <w:rPr>
          <w:rStyle w:val="30"/>
          <w:rFonts w:ascii="Times New Roman" w:eastAsia="Calibri" w:hAnsi="Times New Roman"/>
          <w:sz w:val="28"/>
          <w:szCs w:val="28"/>
        </w:rPr>
        <w:t>-</w:t>
      </w:r>
      <w:r w:rsidR="00D3421B">
        <w:rPr>
          <w:rStyle w:val="30"/>
          <w:rFonts w:ascii="Times New Roman" w:eastAsia="Calibri" w:hAnsi="Times New Roman"/>
          <w:sz w:val="28"/>
          <w:szCs w:val="28"/>
        </w:rPr>
        <w:t xml:space="preserve"> </w:t>
      </w:r>
      <w:proofErr w:type="gramStart"/>
      <w:r w:rsidRPr="001F42DA">
        <w:rPr>
          <w:rStyle w:val="30"/>
          <w:rFonts w:ascii="Times New Roman" w:eastAsia="Calibri" w:hAnsi="Times New Roman"/>
          <w:sz w:val="28"/>
          <w:szCs w:val="28"/>
        </w:rPr>
        <w:t>С</w:t>
      </w:r>
      <w:r>
        <w:rPr>
          <w:rStyle w:val="30"/>
          <w:rFonts w:ascii="Times New Roman" w:eastAsia="Calibri" w:hAnsi="Times New Roman"/>
          <w:sz w:val="28"/>
          <w:szCs w:val="28"/>
        </w:rPr>
        <w:t>(</w:t>
      </w:r>
      <w:proofErr w:type="gramEnd"/>
      <w:r>
        <w:rPr>
          <w:rStyle w:val="30"/>
          <w:rFonts w:ascii="Times New Roman" w:eastAsia="Calibri" w:hAnsi="Times New Roman"/>
          <w:sz w:val="28"/>
          <w:szCs w:val="28"/>
        </w:rPr>
        <w:t xml:space="preserve">У)-4 </w:t>
      </w:r>
      <w:r w:rsidRPr="00573F24">
        <w:rPr>
          <w:rFonts w:ascii="Times New Roman" w:hAnsi="Times New Roman"/>
          <w:b/>
          <w:sz w:val="28"/>
          <w:szCs w:val="28"/>
        </w:rPr>
        <w:t>с включением</w:t>
      </w:r>
    </w:p>
    <w:p w:rsidR="00EE3623" w:rsidRPr="001F42DA" w:rsidRDefault="00EE3623" w:rsidP="00181360">
      <w:pPr>
        <w:suppressAutoHyphens/>
        <w:autoSpaceDE w:val="0"/>
        <w:autoSpaceDN w:val="0"/>
        <w:adjustRightInd w:val="0"/>
        <w:spacing w:after="0"/>
        <w:ind w:firstLine="0"/>
        <w:jc w:val="center"/>
        <w:outlineLvl w:val="3"/>
        <w:rPr>
          <w:rFonts w:ascii="Times New Roman" w:hAnsi="Times New Roman"/>
          <w:sz w:val="28"/>
          <w:szCs w:val="28"/>
        </w:rPr>
      </w:pPr>
      <w:r w:rsidRPr="00573F24">
        <w:rPr>
          <w:rFonts w:ascii="Times New Roman" w:hAnsi="Times New Roman"/>
          <w:b/>
          <w:sz w:val="28"/>
          <w:szCs w:val="28"/>
        </w:rPr>
        <w:t>объектов инженерной инфраструктуры</w:t>
      </w:r>
      <w:bookmarkEnd w:id="144"/>
    </w:p>
    <w:p w:rsidR="00181360" w:rsidRDefault="00181360" w:rsidP="00FA229D">
      <w:pPr>
        <w:suppressAutoHyphens/>
        <w:autoSpaceDE w:val="0"/>
        <w:autoSpaceDN w:val="0"/>
        <w:adjustRightInd w:val="0"/>
        <w:spacing w:after="0"/>
        <w:jc w:val="both"/>
        <w:rPr>
          <w:rFonts w:ascii="Times New Roman" w:hAnsi="Times New Roman"/>
          <w:sz w:val="28"/>
          <w:szCs w:val="28"/>
        </w:rPr>
      </w:pPr>
    </w:p>
    <w:p w:rsidR="00EE3623" w:rsidRPr="00811452" w:rsidRDefault="00EE3623" w:rsidP="00E93155">
      <w:pPr>
        <w:suppressAutoHyphens/>
        <w:autoSpaceDE w:val="0"/>
        <w:autoSpaceDN w:val="0"/>
        <w:adjustRightInd w:val="0"/>
        <w:spacing w:after="0"/>
        <w:ind w:firstLine="709"/>
        <w:jc w:val="both"/>
        <w:rPr>
          <w:rFonts w:ascii="Times New Roman" w:hAnsi="Times New Roman"/>
          <w:sz w:val="28"/>
          <w:szCs w:val="28"/>
        </w:rPr>
      </w:pPr>
      <w:r w:rsidRPr="00811452">
        <w:rPr>
          <w:rFonts w:ascii="Times New Roman" w:hAnsi="Times New Roman"/>
          <w:sz w:val="28"/>
          <w:szCs w:val="28"/>
        </w:rPr>
        <w:t>Цел</w:t>
      </w:r>
      <w:r w:rsidR="00573F24">
        <w:rPr>
          <w:rFonts w:ascii="Times New Roman" w:hAnsi="Times New Roman"/>
          <w:sz w:val="28"/>
          <w:szCs w:val="28"/>
        </w:rPr>
        <w:t>ь</w:t>
      </w:r>
      <w:r w:rsidRPr="00811452">
        <w:rPr>
          <w:rFonts w:ascii="Times New Roman" w:hAnsi="Times New Roman"/>
          <w:sz w:val="28"/>
          <w:szCs w:val="28"/>
        </w:rPr>
        <w:t xml:space="preserve"> выделения зоны: </w:t>
      </w:r>
    </w:p>
    <w:p w:rsidR="008A5103" w:rsidRDefault="00536EA9" w:rsidP="00E93155">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w:t>
      </w:r>
      <w:r w:rsidR="00EE3623" w:rsidRPr="00811452">
        <w:rPr>
          <w:rFonts w:ascii="Times New Roman" w:hAnsi="Times New Roman"/>
          <w:sz w:val="28"/>
          <w:szCs w:val="28"/>
        </w:rPr>
        <w:t xml:space="preserve">обеспечение правовых условий размещения </w:t>
      </w:r>
      <w:r w:rsidR="00A653C8" w:rsidRPr="00811452">
        <w:rPr>
          <w:rFonts w:ascii="Times New Roman" w:hAnsi="Times New Roman"/>
          <w:sz w:val="28"/>
          <w:szCs w:val="28"/>
        </w:rPr>
        <w:t>объектов специального назначения</w:t>
      </w:r>
      <w:r w:rsidR="00817DAC">
        <w:rPr>
          <w:rFonts w:ascii="Times New Roman" w:hAnsi="Times New Roman"/>
          <w:sz w:val="28"/>
          <w:szCs w:val="28"/>
        </w:rPr>
        <w:t>.</w:t>
      </w:r>
    </w:p>
    <w:p w:rsidR="00D3421B" w:rsidRDefault="00D3421B" w:rsidP="00FA229D">
      <w:pPr>
        <w:suppressAutoHyphens/>
        <w:autoSpaceDE w:val="0"/>
        <w:autoSpaceDN w:val="0"/>
        <w:adjustRightInd w:val="0"/>
        <w:spacing w:after="0"/>
        <w:jc w:val="both"/>
        <w:rPr>
          <w:rFonts w:ascii="Times New Roman" w:hAnsi="Times New Roman"/>
          <w:sz w:val="28"/>
          <w:szCs w:val="28"/>
        </w:rPr>
      </w:pPr>
    </w:p>
    <w:p w:rsidR="00EE3623" w:rsidRPr="008A5103" w:rsidRDefault="00EE3623" w:rsidP="00FA229D">
      <w:pPr>
        <w:suppressAutoHyphens/>
        <w:autoSpaceDE w:val="0"/>
        <w:autoSpaceDN w:val="0"/>
        <w:adjustRightInd w:val="0"/>
        <w:spacing w:after="0"/>
        <w:ind w:firstLine="0"/>
        <w:jc w:val="center"/>
        <w:rPr>
          <w:rFonts w:ascii="Times New Roman" w:hAnsi="Times New Roman"/>
          <w:sz w:val="28"/>
          <w:szCs w:val="28"/>
        </w:rPr>
      </w:pPr>
      <w:r w:rsidRPr="001F42DA">
        <w:rPr>
          <w:rFonts w:ascii="Times New Roman" w:hAnsi="Times New Roman"/>
          <w:b/>
          <w:sz w:val="28"/>
          <w:szCs w:val="28"/>
        </w:rPr>
        <w:t xml:space="preserve">1. </w:t>
      </w:r>
      <w:r w:rsidR="00817DAC">
        <w:rPr>
          <w:rFonts w:ascii="Times New Roman" w:hAnsi="Times New Roman"/>
          <w:b/>
          <w:sz w:val="28"/>
          <w:szCs w:val="28"/>
        </w:rPr>
        <w:tab/>
      </w:r>
      <w:r w:rsidR="00811452">
        <w:rPr>
          <w:rFonts w:ascii="Times New Roman" w:hAnsi="Times New Roman"/>
          <w:b/>
          <w:sz w:val="28"/>
          <w:szCs w:val="28"/>
        </w:rPr>
        <w:t>Виды</w:t>
      </w:r>
      <w:r w:rsidRPr="001F42DA">
        <w:rPr>
          <w:rFonts w:ascii="Times New Roman" w:hAnsi="Times New Roman"/>
          <w:b/>
          <w:sz w:val="28"/>
          <w:szCs w:val="28"/>
        </w:rPr>
        <w:t xml:space="preserve"> разрешенн</w:t>
      </w:r>
      <w:r w:rsidR="00811452">
        <w:rPr>
          <w:rFonts w:ascii="Times New Roman" w:hAnsi="Times New Roman"/>
          <w:b/>
          <w:sz w:val="28"/>
          <w:szCs w:val="28"/>
        </w:rPr>
        <w:t>ого</w:t>
      </w:r>
      <w:r w:rsidRPr="001F42DA">
        <w:rPr>
          <w:rFonts w:ascii="Times New Roman" w:hAnsi="Times New Roman"/>
          <w:b/>
          <w:sz w:val="28"/>
          <w:szCs w:val="28"/>
        </w:rPr>
        <w:t xml:space="preserve"> использования земельных участков и объектов капитального строительства:</w:t>
      </w:r>
    </w:p>
    <w:p w:rsidR="00852100" w:rsidRPr="001F42DA" w:rsidRDefault="00852100" w:rsidP="00FA229D">
      <w:pPr>
        <w:shd w:val="clear" w:color="auto" w:fill="FFFFFF"/>
        <w:suppressAutoHyphens/>
        <w:spacing w:after="0" w:line="210" w:lineRule="atLeast"/>
        <w:ind w:firstLine="284"/>
        <w:jc w:val="right"/>
        <w:rPr>
          <w:rFonts w:ascii="Times New Roman" w:hAnsi="Times New Roman"/>
          <w:b/>
          <w:sz w:val="28"/>
          <w:szCs w:val="28"/>
        </w:rPr>
      </w:pPr>
      <w:r w:rsidRPr="00EB72EB">
        <w:rPr>
          <w:rFonts w:ascii="Times New Roman" w:hAnsi="Times New Roman"/>
        </w:rPr>
        <w:t xml:space="preserve">Таблица </w:t>
      </w:r>
      <w:r w:rsidR="00771D3B">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EE3623" w:rsidRPr="001F42DA" w:rsidTr="006F7979">
        <w:trPr>
          <w:cantSplit/>
          <w:trHeight w:val="36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N </w:t>
            </w:r>
            <w:r w:rsidRPr="001F42DA">
              <w:rPr>
                <w:rFonts w:ascii="Times New Roman" w:hAnsi="Times New Roman" w:cs="Times New Roman"/>
                <w:b/>
                <w:sz w:val="24"/>
                <w:szCs w:val="24"/>
              </w:rPr>
              <w:br/>
            </w:r>
            <w:proofErr w:type="spellStart"/>
            <w:proofErr w:type="gramStart"/>
            <w:r w:rsidRPr="001F42DA">
              <w:rPr>
                <w:rFonts w:ascii="Times New Roman" w:hAnsi="Times New Roman" w:cs="Times New Roman"/>
                <w:b/>
                <w:sz w:val="24"/>
                <w:szCs w:val="24"/>
              </w:rPr>
              <w:t>п</w:t>
            </w:r>
            <w:proofErr w:type="spellEnd"/>
            <w:proofErr w:type="gramEnd"/>
            <w:r w:rsidRPr="001F42DA">
              <w:rPr>
                <w:rFonts w:ascii="Times New Roman" w:hAnsi="Times New Roman" w:cs="Times New Roman"/>
                <w:b/>
                <w:sz w:val="24"/>
                <w:szCs w:val="24"/>
              </w:rPr>
              <w:t>/</w:t>
            </w:r>
            <w:proofErr w:type="spellStart"/>
            <w:r w:rsidRPr="001F42D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EE3623"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Наименование вида использования земельных участков и </w:t>
            </w:r>
          </w:p>
          <w:p w:rsidR="00EE3623" w:rsidRPr="001F42DA"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объектов капитального строительства</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2</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Основные виды разрешенного использования</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EE3623" w:rsidRPr="001F42DA" w:rsidRDefault="00EE3623" w:rsidP="00D3421B">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 xml:space="preserve">Предприятия и сооружения с </w:t>
            </w:r>
            <w:r w:rsidR="00573F24">
              <w:rPr>
                <w:rFonts w:ascii="Times New Roman" w:hAnsi="Times New Roman" w:cs="Times New Roman"/>
                <w:sz w:val="24"/>
                <w:szCs w:val="24"/>
              </w:rPr>
              <w:t>санитарно-защитной зоной</w:t>
            </w:r>
            <w:r>
              <w:rPr>
                <w:rFonts w:ascii="Times New Roman" w:hAnsi="Times New Roman" w:cs="Times New Roman"/>
                <w:sz w:val="24"/>
                <w:szCs w:val="24"/>
              </w:rPr>
              <w:t xml:space="preserve"> 100 м, включая базы районного назначения  для сбора утильсырья </w:t>
            </w:r>
            <w:r w:rsidRPr="001F42DA">
              <w:rPr>
                <w:rFonts w:ascii="Times New Roman" w:hAnsi="Times New Roman" w:cs="Times New Roman"/>
                <w:sz w:val="24"/>
                <w:szCs w:val="24"/>
              </w:rPr>
              <w:t xml:space="preserve">                   </w:t>
            </w:r>
          </w:p>
        </w:tc>
      </w:tr>
      <w:tr w:rsidR="00EE3623"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E3623" w:rsidRPr="001F42DA" w:rsidRDefault="00EE3623"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EE3623" w:rsidRPr="001F42DA" w:rsidRDefault="00917A06"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Склады временного хранения ути</w:t>
            </w:r>
            <w:r w:rsidR="00387D4B">
              <w:rPr>
                <w:rFonts w:ascii="Times New Roman" w:hAnsi="Times New Roman" w:cs="Times New Roman"/>
                <w:sz w:val="24"/>
                <w:szCs w:val="24"/>
              </w:rPr>
              <w:t>льсырья без переработки, мусороперегрузочные станции</w:t>
            </w:r>
            <w:r w:rsidR="00EE3623" w:rsidRPr="001F42DA">
              <w:rPr>
                <w:rFonts w:ascii="Times New Roman" w:hAnsi="Times New Roman" w:cs="Times New Roman"/>
                <w:sz w:val="24"/>
                <w:szCs w:val="24"/>
              </w:rPr>
              <w:t xml:space="preserve">                        </w:t>
            </w:r>
          </w:p>
        </w:tc>
      </w:tr>
      <w:tr w:rsidR="00EC4E85"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EC4E85" w:rsidRPr="001F42DA" w:rsidRDefault="00EC4E85"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EC4E85" w:rsidRPr="00573F24" w:rsidRDefault="00E93155" w:rsidP="00FA229D">
            <w:pPr>
              <w:pStyle w:val="ConsPlusCell"/>
              <w:widowControl/>
              <w:suppressAutoHyphens/>
              <w:jc w:val="both"/>
              <w:rPr>
                <w:rFonts w:ascii="Times New Roman" w:hAnsi="Times New Roman" w:cs="Times New Roman"/>
                <w:b/>
                <w:sz w:val="24"/>
                <w:szCs w:val="24"/>
              </w:rPr>
            </w:pPr>
            <w:r>
              <w:rPr>
                <w:rFonts w:ascii="Times New Roman" w:hAnsi="Times New Roman" w:cs="Times New Roman"/>
                <w:b/>
                <w:sz w:val="24"/>
                <w:szCs w:val="24"/>
              </w:rPr>
              <w:t>О</w:t>
            </w:r>
            <w:r w:rsidR="00EC4E85" w:rsidRPr="00573F24">
              <w:rPr>
                <w:rFonts w:ascii="Times New Roman" w:hAnsi="Times New Roman" w:cs="Times New Roman"/>
                <w:b/>
                <w:sz w:val="24"/>
                <w:szCs w:val="24"/>
              </w:rPr>
              <w:t>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Р</w:t>
            </w:r>
            <w:r w:rsidRPr="00EC4E85">
              <w:rPr>
                <w:rFonts w:ascii="Times New Roman" w:hAnsi="Times New Roman" w:cs="Times New Roman"/>
                <w:sz w:val="24"/>
                <w:szCs w:val="24"/>
              </w:rPr>
              <w:t xml:space="preserve">аспределительные пункты и подстанции, трансформаторные подстанции, </w:t>
            </w:r>
            <w:proofErr w:type="spellStart"/>
            <w:proofErr w:type="gramStart"/>
            <w:r w:rsidRPr="00EC4E85">
              <w:rPr>
                <w:rFonts w:ascii="Times New Roman" w:hAnsi="Times New Roman" w:cs="Times New Roman"/>
                <w:sz w:val="24"/>
                <w:szCs w:val="24"/>
              </w:rPr>
              <w:t>блок-модульные</w:t>
            </w:r>
            <w:proofErr w:type="spellEnd"/>
            <w:proofErr w:type="gramEnd"/>
            <w:r w:rsidRPr="00EC4E85">
              <w:rPr>
                <w:rFonts w:ascii="Times New Roman" w:hAnsi="Times New Roman" w:cs="Times New Roman"/>
                <w:sz w:val="24"/>
                <w:szCs w:val="24"/>
              </w:rPr>
              <w:t xml:space="preserve"> котельные, насосные станции перекачки, центральные и индивидуальные тепловые пункты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EC4E85">
              <w:rPr>
                <w:rFonts w:ascii="Times New Roman" w:hAnsi="Times New Roman" w:cs="Times New Roman"/>
                <w:sz w:val="24"/>
                <w:szCs w:val="24"/>
              </w:rPr>
              <w:t>аземные сооружения линий электропередач и тепловых  сетей  (переходных пунктов и опор воздушных</w:t>
            </w:r>
            <w:r>
              <w:rPr>
                <w:rFonts w:ascii="Times New Roman" w:hAnsi="Times New Roman" w:cs="Times New Roman"/>
                <w:sz w:val="24"/>
                <w:szCs w:val="24"/>
              </w:rPr>
              <w:t xml:space="preserve"> линий электропередач</w:t>
            </w:r>
            <w:r w:rsidRPr="00EC4E85">
              <w:rPr>
                <w:rFonts w:ascii="Times New Roman" w:hAnsi="Times New Roman" w:cs="Times New Roman"/>
                <w:sz w:val="24"/>
                <w:szCs w:val="24"/>
              </w:rPr>
              <w:t xml:space="preserve">, кабельных киосков, павильонов камер и т.д.)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5</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proofErr w:type="spellStart"/>
            <w:r>
              <w:rPr>
                <w:rFonts w:ascii="Times New Roman" w:hAnsi="Times New Roman" w:cs="Times New Roman"/>
                <w:sz w:val="24"/>
                <w:szCs w:val="24"/>
              </w:rPr>
              <w:t>П</w:t>
            </w:r>
            <w:r w:rsidRPr="00EC4E85">
              <w:rPr>
                <w:rFonts w:ascii="Times New Roman" w:hAnsi="Times New Roman" w:cs="Times New Roman"/>
                <w:sz w:val="24"/>
                <w:szCs w:val="24"/>
              </w:rPr>
              <w:t>овысительные</w:t>
            </w:r>
            <w:proofErr w:type="spellEnd"/>
            <w:r w:rsidRPr="00EC4E85">
              <w:rPr>
                <w:rFonts w:ascii="Times New Roman" w:hAnsi="Times New Roman" w:cs="Times New Roman"/>
                <w:sz w:val="24"/>
                <w:szCs w:val="24"/>
              </w:rPr>
              <w:t xml:space="preserve"> водопроводные насосные станции, водонапорные башни, водомерные узлы, водозаборные скважины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6</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w:t>
            </w:r>
            <w:r w:rsidRPr="00EC4E85">
              <w:rPr>
                <w:rFonts w:ascii="Times New Roman" w:hAnsi="Times New Roman" w:cs="Times New Roman"/>
                <w:sz w:val="24"/>
                <w:szCs w:val="24"/>
              </w:rPr>
              <w:t xml:space="preserve">чистные сооружения поверхностного стока и локальные очистные сооружения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7</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К</w:t>
            </w:r>
            <w:r w:rsidRPr="00EC4E85">
              <w:rPr>
                <w:rFonts w:ascii="Times New Roman" w:hAnsi="Times New Roman" w:cs="Times New Roman"/>
                <w:sz w:val="24"/>
                <w:szCs w:val="24"/>
              </w:rPr>
              <w:t xml:space="preserve">анализационные насосные станции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8</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Н</w:t>
            </w:r>
            <w:r w:rsidRPr="00EC4E85">
              <w:rPr>
                <w:rFonts w:ascii="Times New Roman" w:hAnsi="Times New Roman" w:cs="Times New Roman"/>
                <w:sz w:val="24"/>
                <w:szCs w:val="24"/>
              </w:rPr>
              <w:t xml:space="preserve">аземные сооружения канализационных сетей (павильоны шахт, скважин и т.д.)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9</w:t>
            </w:r>
          </w:p>
        </w:tc>
        <w:tc>
          <w:tcPr>
            <w:tcW w:w="9666" w:type="dxa"/>
            <w:tcBorders>
              <w:top w:val="single" w:sz="6" w:space="0" w:color="auto"/>
              <w:left w:val="single" w:sz="6" w:space="0" w:color="auto"/>
              <w:bottom w:val="single" w:sz="6" w:space="0" w:color="auto"/>
              <w:right w:val="single" w:sz="6" w:space="0" w:color="auto"/>
            </w:tcBorders>
          </w:tcPr>
          <w:p w:rsidR="00573F24" w:rsidRPr="00EC4E85"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Г</w:t>
            </w:r>
            <w:r w:rsidRPr="00EC4E85">
              <w:rPr>
                <w:rFonts w:ascii="Times New Roman" w:hAnsi="Times New Roman" w:cs="Times New Roman"/>
                <w:sz w:val="24"/>
                <w:szCs w:val="24"/>
              </w:rPr>
              <w:t xml:space="preserve">азораспределительные пункты                   </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b/>
                <w:sz w:val="24"/>
                <w:szCs w:val="24"/>
              </w:rPr>
              <w:t>Условно-разрешенные виды разрешенного использования</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10</w:t>
            </w:r>
          </w:p>
        </w:tc>
        <w:tc>
          <w:tcPr>
            <w:tcW w:w="9666"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rPr>
                <w:rFonts w:ascii="Times New Roman" w:hAnsi="Times New Roman" w:cs="Times New Roman"/>
                <w:sz w:val="24"/>
                <w:szCs w:val="24"/>
              </w:rPr>
            </w:pPr>
            <w:r w:rsidRPr="00EF54F0">
              <w:rPr>
                <w:rFonts w:ascii="Times New Roman" w:hAnsi="Times New Roman" w:cs="Times New Roman"/>
                <w:sz w:val="24"/>
                <w:szCs w:val="24"/>
              </w:rPr>
              <w:t xml:space="preserve">Наземные </w:t>
            </w:r>
            <w:r>
              <w:rPr>
                <w:rFonts w:ascii="Times New Roman" w:hAnsi="Times New Roman" w:cs="Times New Roman"/>
                <w:sz w:val="24"/>
                <w:szCs w:val="24"/>
              </w:rPr>
              <w:t>стоянки автомобилей</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b/>
                <w:sz w:val="24"/>
                <w:szCs w:val="24"/>
              </w:rPr>
              <w:t>Вс</w:t>
            </w:r>
            <w:r>
              <w:rPr>
                <w:rFonts w:ascii="Times New Roman" w:hAnsi="Times New Roman" w:cs="Times New Roman"/>
                <w:b/>
                <w:sz w:val="24"/>
                <w:szCs w:val="24"/>
              </w:rPr>
              <w:t>помогательные виды разрешенного использования</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11</w:t>
            </w:r>
          </w:p>
        </w:tc>
        <w:tc>
          <w:tcPr>
            <w:tcW w:w="9666"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Административные, офисные здания</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Pr="001F42DA"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12</w:t>
            </w:r>
          </w:p>
        </w:tc>
        <w:tc>
          <w:tcPr>
            <w:tcW w:w="9666"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инженерной инфраструктуры</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13</w:t>
            </w:r>
          </w:p>
        </w:tc>
        <w:tc>
          <w:tcPr>
            <w:tcW w:w="9666"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Объекты обслуживания персонала</w:t>
            </w:r>
          </w:p>
        </w:tc>
      </w:tr>
      <w:tr w:rsidR="00573F24" w:rsidRPr="001F42DA" w:rsidTr="006F7979">
        <w:trPr>
          <w:cantSplit/>
          <w:trHeight w:val="240"/>
        </w:trPr>
        <w:tc>
          <w:tcPr>
            <w:tcW w:w="540"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14</w:t>
            </w:r>
          </w:p>
        </w:tc>
        <w:tc>
          <w:tcPr>
            <w:tcW w:w="9666" w:type="dxa"/>
            <w:tcBorders>
              <w:top w:val="single" w:sz="6" w:space="0" w:color="auto"/>
              <w:left w:val="single" w:sz="6" w:space="0" w:color="auto"/>
              <w:bottom w:val="single" w:sz="6" w:space="0" w:color="auto"/>
              <w:right w:val="single" w:sz="6" w:space="0" w:color="auto"/>
            </w:tcBorders>
          </w:tcPr>
          <w:p w:rsidR="00573F24" w:rsidRDefault="00573F24"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Места хранения спецтранспорта</w:t>
            </w:r>
          </w:p>
        </w:tc>
      </w:tr>
    </w:tbl>
    <w:p w:rsidR="00EE3623" w:rsidRDefault="00EE3623" w:rsidP="00FA229D">
      <w:pPr>
        <w:suppressAutoHyphens/>
        <w:autoSpaceDE w:val="0"/>
        <w:autoSpaceDN w:val="0"/>
        <w:adjustRightInd w:val="0"/>
        <w:spacing w:after="0"/>
        <w:ind w:firstLine="540"/>
        <w:jc w:val="both"/>
        <w:rPr>
          <w:rFonts w:ascii="Times New Roman" w:hAnsi="Times New Roman"/>
        </w:rPr>
      </w:pPr>
    </w:p>
    <w:p w:rsidR="00AB530A" w:rsidRDefault="00AB530A" w:rsidP="00181360">
      <w:pPr>
        <w:suppressAutoHyphens/>
        <w:autoSpaceDE w:val="0"/>
        <w:autoSpaceDN w:val="0"/>
        <w:adjustRightInd w:val="0"/>
        <w:spacing w:after="0"/>
        <w:ind w:firstLine="0"/>
        <w:jc w:val="center"/>
        <w:rPr>
          <w:rFonts w:ascii="Times New Roman" w:hAnsi="Times New Roman"/>
          <w:b/>
          <w:sz w:val="28"/>
          <w:szCs w:val="28"/>
        </w:rPr>
      </w:pPr>
      <w:r>
        <w:rPr>
          <w:rFonts w:ascii="Times New Roman" w:hAnsi="Times New Roman"/>
          <w:b/>
          <w:sz w:val="28"/>
          <w:szCs w:val="28"/>
        </w:rPr>
        <w:t xml:space="preserve">Статья </w:t>
      </w:r>
      <w:r w:rsidR="00EE519D">
        <w:rPr>
          <w:rFonts w:ascii="Times New Roman" w:hAnsi="Times New Roman"/>
          <w:b/>
          <w:sz w:val="28"/>
          <w:szCs w:val="28"/>
        </w:rPr>
        <w:t>90</w:t>
      </w:r>
      <w:r w:rsidR="007D6D76" w:rsidRPr="00771D3B">
        <w:rPr>
          <w:rFonts w:ascii="Times New Roman" w:hAnsi="Times New Roman"/>
          <w:b/>
          <w:sz w:val="28"/>
          <w:szCs w:val="28"/>
        </w:rPr>
        <w:t>.</w:t>
      </w:r>
      <w:r w:rsidR="007D6D76" w:rsidRPr="00771D3B">
        <w:rPr>
          <w:rFonts w:ascii="Times New Roman" w:hAnsi="Times New Roman"/>
          <w:sz w:val="28"/>
          <w:szCs w:val="28"/>
        </w:rPr>
        <w:t xml:space="preserve"> </w:t>
      </w:r>
      <w:r w:rsidRPr="005D656B">
        <w:rPr>
          <w:rFonts w:ascii="Times New Roman" w:hAnsi="Times New Roman"/>
          <w:b/>
          <w:sz w:val="28"/>
          <w:szCs w:val="28"/>
        </w:rPr>
        <w:t xml:space="preserve">Предельные параметры разрешенного строительства, реконструкции объектов капитального строительства </w:t>
      </w:r>
      <w:r>
        <w:rPr>
          <w:rFonts w:ascii="Times New Roman" w:hAnsi="Times New Roman"/>
          <w:b/>
          <w:sz w:val="28"/>
          <w:szCs w:val="28"/>
        </w:rPr>
        <w:t xml:space="preserve">для </w:t>
      </w:r>
      <w:r w:rsidRPr="00771D3B">
        <w:rPr>
          <w:rFonts w:ascii="Times New Roman" w:hAnsi="Times New Roman"/>
          <w:sz w:val="28"/>
          <w:szCs w:val="28"/>
        </w:rPr>
        <w:t xml:space="preserve"> </w:t>
      </w:r>
      <w:r w:rsidRPr="00AB530A">
        <w:rPr>
          <w:rFonts w:ascii="Times New Roman" w:hAnsi="Times New Roman"/>
          <w:b/>
          <w:sz w:val="28"/>
          <w:szCs w:val="28"/>
        </w:rPr>
        <w:t xml:space="preserve">зон </w:t>
      </w:r>
      <w:r w:rsidRPr="00AB530A">
        <w:rPr>
          <w:rStyle w:val="30"/>
          <w:rFonts w:ascii="Times New Roman" w:eastAsia="Calibri" w:hAnsi="Times New Roman"/>
          <w:sz w:val="28"/>
          <w:szCs w:val="28"/>
        </w:rPr>
        <w:t>специального назначения (утилизационных)</w:t>
      </w:r>
      <w:r w:rsidRPr="00AB530A">
        <w:rPr>
          <w:rFonts w:ascii="Times New Roman" w:hAnsi="Times New Roman"/>
          <w:b/>
          <w:sz w:val="28"/>
          <w:szCs w:val="28"/>
        </w:rPr>
        <w:t xml:space="preserve"> (</w:t>
      </w:r>
      <w:proofErr w:type="gramStart"/>
      <w:r w:rsidRPr="00771D3B">
        <w:rPr>
          <w:rFonts w:ascii="Times New Roman" w:hAnsi="Times New Roman"/>
          <w:b/>
          <w:sz w:val="28"/>
          <w:szCs w:val="28"/>
        </w:rPr>
        <w:t>С(</w:t>
      </w:r>
      <w:proofErr w:type="gramEnd"/>
      <w:r w:rsidRPr="00771D3B">
        <w:rPr>
          <w:rFonts w:ascii="Times New Roman" w:hAnsi="Times New Roman"/>
          <w:b/>
          <w:sz w:val="28"/>
          <w:szCs w:val="28"/>
        </w:rPr>
        <w:t>У)-1, С(У)-2</w:t>
      </w:r>
      <w:r w:rsidRPr="00771D3B">
        <w:rPr>
          <w:rFonts w:ascii="Times New Roman" w:hAnsi="Times New Roman"/>
          <w:b/>
          <w:i/>
          <w:sz w:val="28"/>
          <w:szCs w:val="28"/>
        </w:rPr>
        <w:t>),</w:t>
      </w:r>
      <w:r w:rsidRPr="00771D3B">
        <w:rPr>
          <w:rFonts w:ascii="Times New Roman" w:hAnsi="Times New Roman"/>
          <w:b/>
          <w:sz w:val="28"/>
          <w:szCs w:val="28"/>
        </w:rPr>
        <w:t>С(У)-3, С(У)-4</w:t>
      </w:r>
      <w:r w:rsidR="00187B1A">
        <w:rPr>
          <w:rFonts w:ascii="Times New Roman" w:hAnsi="Times New Roman"/>
          <w:b/>
          <w:sz w:val="28"/>
          <w:szCs w:val="28"/>
        </w:rPr>
        <w:t>)</w:t>
      </w:r>
    </w:p>
    <w:p w:rsidR="00573F24" w:rsidRDefault="00573F24" w:rsidP="00181360">
      <w:pPr>
        <w:suppressAutoHyphens/>
        <w:autoSpaceDE w:val="0"/>
        <w:autoSpaceDN w:val="0"/>
        <w:adjustRightInd w:val="0"/>
        <w:spacing w:after="0"/>
        <w:ind w:firstLine="0"/>
        <w:jc w:val="center"/>
        <w:rPr>
          <w:rFonts w:ascii="Times New Roman" w:hAnsi="Times New Roman"/>
          <w:b/>
          <w:sz w:val="28"/>
          <w:szCs w:val="28"/>
        </w:rPr>
      </w:pPr>
    </w:p>
    <w:p w:rsidR="007D6D76" w:rsidRPr="00771D3B" w:rsidRDefault="00AB530A" w:rsidP="00FA229D">
      <w:pPr>
        <w:suppressAutoHyphens/>
        <w:autoSpaceDE w:val="0"/>
        <w:autoSpaceDN w:val="0"/>
        <w:adjustRightInd w:val="0"/>
        <w:spacing w:after="0"/>
        <w:ind w:firstLine="709"/>
        <w:jc w:val="both"/>
        <w:rPr>
          <w:rFonts w:ascii="Times New Roman" w:hAnsi="Times New Roman"/>
          <w:sz w:val="28"/>
          <w:szCs w:val="28"/>
        </w:rPr>
      </w:pPr>
      <w:r w:rsidRPr="00573F24">
        <w:rPr>
          <w:rFonts w:ascii="Times New Roman" w:hAnsi="Times New Roman"/>
          <w:sz w:val="28"/>
          <w:szCs w:val="28"/>
        </w:rPr>
        <w:t>1</w:t>
      </w:r>
      <w:r w:rsidR="0030282E">
        <w:rPr>
          <w:rFonts w:ascii="Times New Roman" w:hAnsi="Times New Roman"/>
          <w:sz w:val="28"/>
          <w:szCs w:val="28"/>
        </w:rPr>
        <w:t>. </w:t>
      </w:r>
      <w:r w:rsidR="007D6D76" w:rsidRPr="00771D3B">
        <w:rPr>
          <w:rFonts w:ascii="Times New Roman" w:hAnsi="Times New Roman"/>
          <w:sz w:val="28"/>
          <w:szCs w:val="28"/>
        </w:rPr>
        <w:t xml:space="preserve">Параметры основных и вспомогательных видов разрешенного строительства, реконструкции объектов капитального строительства применяются для зон </w:t>
      </w:r>
      <w:r w:rsidR="00771D3B" w:rsidRPr="00771D3B">
        <w:rPr>
          <w:rStyle w:val="30"/>
          <w:rFonts w:ascii="Times New Roman" w:eastAsia="Calibri" w:hAnsi="Times New Roman"/>
          <w:b w:val="0"/>
          <w:sz w:val="28"/>
          <w:szCs w:val="28"/>
        </w:rPr>
        <w:t>специального назначения (утилизационных)</w:t>
      </w:r>
      <w:r w:rsidR="007D6D76" w:rsidRPr="00771D3B">
        <w:rPr>
          <w:rFonts w:ascii="Times New Roman" w:hAnsi="Times New Roman"/>
          <w:b/>
          <w:sz w:val="28"/>
          <w:szCs w:val="28"/>
        </w:rPr>
        <w:t xml:space="preserve"> </w:t>
      </w:r>
      <w:r w:rsidR="007D6D76" w:rsidRPr="00181360">
        <w:rPr>
          <w:rFonts w:ascii="Times New Roman" w:hAnsi="Times New Roman"/>
          <w:sz w:val="28"/>
          <w:szCs w:val="28"/>
        </w:rPr>
        <w:t>(</w:t>
      </w:r>
      <w:proofErr w:type="gramStart"/>
      <w:r w:rsidR="007D6D76" w:rsidRPr="00181360">
        <w:rPr>
          <w:rFonts w:ascii="Times New Roman" w:hAnsi="Times New Roman"/>
          <w:sz w:val="28"/>
          <w:szCs w:val="28"/>
        </w:rPr>
        <w:t>С(</w:t>
      </w:r>
      <w:proofErr w:type="gramEnd"/>
      <w:r w:rsidR="007D6D76" w:rsidRPr="00181360">
        <w:rPr>
          <w:rFonts w:ascii="Times New Roman" w:hAnsi="Times New Roman"/>
          <w:sz w:val="28"/>
          <w:szCs w:val="28"/>
        </w:rPr>
        <w:t>У)-1, С(У)-2</w:t>
      </w:r>
      <w:r w:rsidR="007D6D76" w:rsidRPr="00181360">
        <w:rPr>
          <w:rFonts w:ascii="Times New Roman" w:hAnsi="Times New Roman"/>
          <w:i/>
          <w:sz w:val="28"/>
          <w:szCs w:val="28"/>
        </w:rPr>
        <w:t>),</w:t>
      </w:r>
      <w:r w:rsidR="007D6D76" w:rsidRPr="00181360">
        <w:rPr>
          <w:rFonts w:ascii="Times New Roman" w:hAnsi="Times New Roman"/>
          <w:sz w:val="28"/>
          <w:szCs w:val="28"/>
        </w:rPr>
        <w:t>С(У)-3</w:t>
      </w:r>
      <w:r w:rsidR="00852100" w:rsidRPr="00181360">
        <w:rPr>
          <w:rFonts w:ascii="Times New Roman" w:hAnsi="Times New Roman"/>
          <w:sz w:val="28"/>
          <w:szCs w:val="28"/>
        </w:rPr>
        <w:t>, С(У)-4</w:t>
      </w:r>
      <w:r w:rsidR="00817DAC" w:rsidRPr="00181360">
        <w:rPr>
          <w:rFonts w:ascii="Times New Roman" w:hAnsi="Times New Roman"/>
          <w:sz w:val="28"/>
          <w:szCs w:val="28"/>
        </w:rPr>
        <w:t>)</w:t>
      </w:r>
      <w:r w:rsidR="00852100" w:rsidRPr="00771D3B">
        <w:rPr>
          <w:rFonts w:ascii="Times New Roman" w:hAnsi="Times New Roman"/>
          <w:b/>
          <w:sz w:val="28"/>
          <w:szCs w:val="28"/>
        </w:rPr>
        <w:t xml:space="preserve"> </w:t>
      </w:r>
      <w:r w:rsidR="007D6D76" w:rsidRPr="00771D3B">
        <w:rPr>
          <w:rFonts w:ascii="Times New Roman" w:hAnsi="Times New Roman"/>
          <w:sz w:val="28"/>
          <w:szCs w:val="28"/>
        </w:rPr>
        <w:t xml:space="preserve">при соблюдении требований СанПиН 2.2.1/2.1.1.1200-03 «Санитарно-защитные зоны и санитарная классификация предприятий, сооружений и иных объектов», </w:t>
      </w:r>
      <w:r w:rsidR="007D6D76" w:rsidRPr="00771D3B">
        <w:rPr>
          <w:rFonts w:ascii="Times New Roman" w:hAnsi="Times New Roman"/>
          <w:bCs/>
          <w:iCs/>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007D6D76" w:rsidRPr="00771D3B">
        <w:rPr>
          <w:rFonts w:ascii="Times New Roman" w:hAnsi="Times New Roman"/>
          <w:bCs/>
          <w:iCs/>
          <w:sz w:val="28"/>
          <w:szCs w:val="28"/>
        </w:rPr>
        <w:t>СНиП</w:t>
      </w:r>
      <w:proofErr w:type="spellEnd"/>
      <w:r w:rsidR="007D6D76" w:rsidRPr="00771D3B">
        <w:rPr>
          <w:rFonts w:ascii="Times New Roman" w:hAnsi="Times New Roman"/>
          <w:bCs/>
          <w:iCs/>
          <w:sz w:val="28"/>
          <w:szCs w:val="28"/>
        </w:rPr>
        <w:t xml:space="preserve"> 2.07.01-89*)»</w:t>
      </w:r>
      <w:r w:rsidR="007D6D76" w:rsidRPr="00771D3B">
        <w:rPr>
          <w:rFonts w:ascii="Times New Roman" w:hAnsi="Times New Roman"/>
          <w:sz w:val="28"/>
          <w:szCs w:val="28"/>
        </w:rPr>
        <w:t>,  технических регламентов, в том числе Технического регламента пожарной безопасности (</w:t>
      </w:r>
      <w:r w:rsidR="006E1A31">
        <w:rPr>
          <w:rFonts w:ascii="Times New Roman" w:hAnsi="Times New Roman"/>
          <w:sz w:val="28"/>
          <w:szCs w:val="28"/>
        </w:rPr>
        <w:t xml:space="preserve">Федеральный закон </w:t>
      </w:r>
      <w:r w:rsidR="007D6D76" w:rsidRPr="00771D3B">
        <w:rPr>
          <w:rFonts w:ascii="Times New Roman" w:hAnsi="Times New Roman"/>
          <w:sz w:val="28"/>
          <w:szCs w:val="28"/>
        </w:rPr>
        <w:t>от 22 июля 2008 года №123-ФЗ), региональных нормативов градостроительного проектирования Свердловской области (НГПСО 1-2009.66).</w:t>
      </w:r>
    </w:p>
    <w:p w:rsidR="007D6D76" w:rsidRPr="00771D3B" w:rsidRDefault="00AB530A" w:rsidP="00181360">
      <w:pPr>
        <w:shd w:val="clear" w:color="auto" w:fill="FFFFFF"/>
        <w:suppressAutoHyphens/>
        <w:spacing w:after="0"/>
        <w:ind w:firstLine="708"/>
        <w:jc w:val="both"/>
        <w:rPr>
          <w:rFonts w:ascii="Times New Roman" w:hAnsi="Times New Roman"/>
          <w:sz w:val="28"/>
          <w:szCs w:val="28"/>
          <w:bdr w:val="none" w:sz="0" w:space="0" w:color="auto" w:frame="1"/>
        </w:rPr>
      </w:pPr>
      <w:r w:rsidRPr="00573F24">
        <w:rPr>
          <w:rFonts w:ascii="Times New Roman" w:hAnsi="Times New Roman"/>
          <w:sz w:val="28"/>
          <w:szCs w:val="28"/>
          <w:bdr w:val="none" w:sz="0" w:space="0" w:color="auto" w:frame="1"/>
        </w:rPr>
        <w:t>2</w:t>
      </w:r>
      <w:r w:rsidR="0030282E">
        <w:rPr>
          <w:rFonts w:ascii="Times New Roman" w:hAnsi="Times New Roman"/>
          <w:sz w:val="28"/>
          <w:szCs w:val="28"/>
        </w:rPr>
        <w:t>. </w:t>
      </w:r>
      <w:r w:rsidR="007D6D76" w:rsidRPr="00771D3B">
        <w:rPr>
          <w:rFonts w:ascii="Times New Roman" w:hAnsi="Times New Roman"/>
          <w:sz w:val="28"/>
          <w:szCs w:val="28"/>
          <w:bdr w:val="none" w:sz="0" w:space="0" w:color="auto" w:frame="1"/>
        </w:rPr>
        <w:t xml:space="preserve">Определение </w:t>
      </w:r>
      <w:proofErr w:type="gramStart"/>
      <w:r w:rsidR="007D6D76" w:rsidRPr="00771D3B">
        <w:rPr>
          <w:rFonts w:ascii="Times New Roman" w:hAnsi="Times New Roman"/>
          <w:sz w:val="28"/>
          <w:szCs w:val="28"/>
          <w:bdr w:val="none" w:sz="0" w:space="0" w:color="auto" w:frame="1"/>
        </w:rPr>
        <w:t>места строительства объекта размещения отходов</w:t>
      </w:r>
      <w:proofErr w:type="gramEnd"/>
      <w:r w:rsidR="007D6D76" w:rsidRPr="00771D3B">
        <w:rPr>
          <w:rFonts w:ascii="Times New Roman" w:hAnsi="Times New Roman"/>
          <w:sz w:val="28"/>
          <w:szCs w:val="28"/>
          <w:bdr w:val="none" w:sz="0" w:space="0" w:color="auto" w:frame="1"/>
        </w:rPr>
        <w:t xml:space="preserve"> осуществляется на основе специальных (геологических, гидрологических и иных) исследований в порядке, установленном законодательством Российской Федерации.</w:t>
      </w:r>
    </w:p>
    <w:p w:rsidR="007D6D76" w:rsidRPr="00771D3B" w:rsidRDefault="00AB530A" w:rsidP="0030282E">
      <w:pPr>
        <w:shd w:val="clear" w:color="auto" w:fill="FFFFFF"/>
        <w:suppressAutoHyphens/>
        <w:spacing w:after="0"/>
        <w:ind w:firstLine="709"/>
        <w:jc w:val="both"/>
        <w:rPr>
          <w:rFonts w:ascii="Times New Roman" w:hAnsi="Times New Roman"/>
          <w:sz w:val="28"/>
          <w:szCs w:val="28"/>
        </w:rPr>
      </w:pPr>
      <w:r w:rsidRPr="00573F24">
        <w:rPr>
          <w:rFonts w:ascii="Times New Roman" w:hAnsi="Times New Roman"/>
          <w:sz w:val="28"/>
          <w:szCs w:val="28"/>
        </w:rPr>
        <w:t>3</w:t>
      </w:r>
      <w:r w:rsidR="0030282E">
        <w:rPr>
          <w:rFonts w:ascii="Times New Roman" w:hAnsi="Times New Roman"/>
          <w:sz w:val="28"/>
          <w:szCs w:val="28"/>
        </w:rPr>
        <w:t>. </w:t>
      </w:r>
      <w:r w:rsidR="007D6D76" w:rsidRPr="00771D3B">
        <w:rPr>
          <w:rFonts w:ascii="Times New Roman" w:hAnsi="Times New Roman"/>
          <w:sz w:val="28"/>
          <w:szCs w:val="28"/>
        </w:rPr>
        <w:t xml:space="preserve">Размер ориентировочной санитарно-защитной зоны устанавливается согласно разделу </w:t>
      </w:r>
      <w:r w:rsidR="007D6D76" w:rsidRPr="00771D3B">
        <w:rPr>
          <w:rFonts w:ascii="Times New Roman" w:hAnsi="Times New Roman"/>
          <w:bCs/>
          <w:sz w:val="28"/>
          <w:szCs w:val="28"/>
          <w:shd w:val="clear" w:color="auto" w:fill="FFFFFF"/>
        </w:rPr>
        <w:t>7.1.12</w:t>
      </w:r>
      <w:r w:rsidR="007D6D76" w:rsidRPr="00771D3B">
        <w:rPr>
          <w:rFonts w:ascii="Times New Roman" w:hAnsi="Times New Roman"/>
          <w:bCs/>
          <w:sz w:val="28"/>
          <w:szCs w:val="28"/>
        </w:rPr>
        <w:t xml:space="preserve"> «Сооружения санитарно-технические, транспортной инфраструктуры, объекты коммунального назначения, спорта, торговли и оказания услуг»</w:t>
      </w:r>
      <w:r w:rsidR="007D6D76" w:rsidRPr="00771D3B">
        <w:rPr>
          <w:rFonts w:ascii="Times New Roman" w:hAnsi="Times New Roman"/>
          <w:sz w:val="28"/>
          <w:szCs w:val="28"/>
        </w:rPr>
        <w:t xml:space="preserve"> СанПиН 2.2.1/2.1.1.1200-03:</w:t>
      </w:r>
    </w:p>
    <w:p w:rsidR="007D6D76" w:rsidRPr="00771D3B" w:rsidRDefault="007D6D76" w:rsidP="00181360">
      <w:pPr>
        <w:widowControl w:val="0"/>
        <w:suppressAutoHyphens/>
        <w:spacing w:after="0"/>
        <w:ind w:firstLine="539"/>
        <w:jc w:val="both"/>
        <w:rPr>
          <w:rStyle w:val="apple-converted-space"/>
          <w:rFonts w:ascii="Times New Roman" w:hAnsi="Times New Roman"/>
          <w:sz w:val="28"/>
          <w:szCs w:val="28"/>
          <w:shd w:val="clear" w:color="auto" w:fill="FFFFFF"/>
        </w:rPr>
      </w:pPr>
      <w:r w:rsidRPr="00771D3B">
        <w:rPr>
          <w:rFonts w:ascii="Times New Roman" w:hAnsi="Times New Roman"/>
          <w:sz w:val="28"/>
          <w:szCs w:val="28"/>
        </w:rPr>
        <w:t>- для п</w:t>
      </w:r>
      <w:r w:rsidRPr="00771D3B">
        <w:rPr>
          <w:rFonts w:ascii="Times New Roman" w:hAnsi="Times New Roman"/>
          <w:sz w:val="28"/>
          <w:szCs w:val="28"/>
          <w:shd w:val="clear" w:color="auto" w:fill="FFFFFF"/>
        </w:rPr>
        <w:t>олигонов по размещению, обезвреживанию, захоронению токсичных отходов производства и потребления 1-2 классов опасности – 1000 м;</w:t>
      </w:r>
      <w:r w:rsidRPr="00771D3B">
        <w:rPr>
          <w:rStyle w:val="af1"/>
          <w:rFonts w:ascii="Times New Roman" w:hAnsi="Times New Roman"/>
          <w:sz w:val="28"/>
          <w:szCs w:val="28"/>
          <w:shd w:val="clear" w:color="auto" w:fill="FFFFFF"/>
        </w:rPr>
        <w:t xml:space="preserve"> </w:t>
      </w:r>
      <w:r w:rsidRPr="00771D3B">
        <w:rPr>
          <w:rStyle w:val="apple-converted-space"/>
          <w:rFonts w:ascii="Times New Roman" w:hAnsi="Times New Roman"/>
          <w:sz w:val="28"/>
          <w:szCs w:val="28"/>
          <w:shd w:val="clear" w:color="auto" w:fill="FFFFFF"/>
        </w:rPr>
        <w:t> </w:t>
      </w:r>
    </w:p>
    <w:p w:rsidR="007D6D76" w:rsidRPr="00771D3B" w:rsidRDefault="007D6D76" w:rsidP="00181360">
      <w:pPr>
        <w:widowControl w:val="0"/>
        <w:suppressAutoHyphens/>
        <w:spacing w:after="0"/>
        <w:ind w:firstLine="539"/>
        <w:jc w:val="both"/>
        <w:rPr>
          <w:rFonts w:ascii="Times New Roman" w:hAnsi="Times New Roman"/>
          <w:sz w:val="28"/>
          <w:szCs w:val="28"/>
          <w:shd w:val="clear" w:color="auto" w:fill="FFFFFF"/>
        </w:rPr>
      </w:pPr>
      <w:r w:rsidRPr="00771D3B">
        <w:rPr>
          <w:rStyle w:val="apple-converted-space"/>
          <w:rFonts w:ascii="Times New Roman" w:hAnsi="Times New Roman"/>
          <w:sz w:val="28"/>
          <w:szCs w:val="28"/>
          <w:shd w:val="clear" w:color="auto" w:fill="FFFFFF"/>
        </w:rPr>
        <w:t>- для с</w:t>
      </w:r>
      <w:r w:rsidRPr="00771D3B">
        <w:rPr>
          <w:rFonts w:ascii="Times New Roman" w:hAnsi="Times New Roman"/>
          <w:sz w:val="28"/>
          <w:szCs w:val="28"/>
          <w:shd w:val="clear" w:color="auto" w:fill="FFFFFF"/>
        </w:rPr>
        <w:t>котомогильников с захоронением в ямах – 1000 м;</w:t>
      </w:r>
    </w:p>
    <w:p w:rsidR="007D6D76" w:rsidRPr="00771D3B" w:rsidRDefault="007D6D76" w:rsidP="00181360">
      <w:pPr>
        <w:widowControl w:val="0"/>
        <w:suppressAutoHyphens/>
        <w:spacing w:after="0"/>
        <w:ind w:firstLine="539"/>
        <w:jc w:val="both"/>
        <w:rPr>
          <w:rFonts w:ascii="Times New Roman" w:hAnsi="Times New Roman"/>
          <w:sz w:val="28"/>
          <w:szCs w:val="28"/>
          <w:shd w:val="clear" w:color="auto" w:fill="FFFFFF"/>
        </w:rPr>
      </w:pPr>
      <w:r w:rsidRPr="00771D3B">
        <w:rPr>
          <w:rFonts w:ascii="Times New Roman" w:hAnsi="Times New Roman"/>
          <w:sz w:val="28"/>
          <w:szCs w:val="28"/>
          <w:shd w:val="clear" w:color="auto" w:fill="FFFFFF"/>
        </w:rPr>
        <w:t xml:space="preserve">- для утильзаводов для ликвидации трупов животных и </w:t>
      </w:r>
      <w:proofErr w:type="spellStart"/>
      <w:r w:rsidRPr="00771D3B">
        <w:rPr>
          <w:rFonts w:ascii="Times New Roman" w:hAnsi="Times New Roman"/>
          <w:sz w:val="28"/>
          <w:szCs w:val="28"/>
          <w:shd w:val="clear" w:color="auto" w:fill="FFFFFF"/>
        </w:rPr>
        <w:t>конфискатов</w:t>
      </w:r>
      <w:proofErr w:type="spellEnd"/>
      <w:r w:rsidRPr="00771D3B">
        <w:rPr>
          <w:rFonts w:ascii="Times New Roman" w:hAnsi="Times New Roman"/>
          <w:sz w:val="28"/>
          <w:szCs w:val="28"/>
          <w:shd w:val="clear" w:color="auto" w:fill="FFFFFF"/>
        </w:rPr>
        <w:t xml:space="preserve"> – 1000 м;</w:t>
      </w:r>
    </w:p>
    <w:p w:rsidR="007D6D76" w:rsidRPr="00771D3B" w:rsidRDefault="007D6D76" w:rsidP="00181360">
      <w:pPr>
        <w:widowControl w:val="0"/>
        <w:suppressAutoHyphens/>
        <w:spacing w:after="0"/>
        <w:ind w:firstLine="539"/>
        <w:jc w:val="both"/>
        <w:rPr>
          <w:rFonts w:ascii="Times New Roman" w:hAnsi="Times New Roman"/>
          <w:sz w:val="28"/>
          <w:szCs w:val="28"/>
          <w:shd w:val="clear" w:color="auto" w:fill="FFFFFF"/>
        </w:rPr>
      </w:pPr>
      <w:r w:rsidRPr="00771D3B">
        <w:rPr>
          <w:rFonts w:ascii="Times New Roman" w:hAnsi="Times New Roman"/>
          <w:sz w:val="28"/>
          <w:szCs w:val="28"/>
          <w:shd w:val="clear" w:color="auto" w:fill="FFFFFF"/>
        </w:rPr>
        <w:t>- для мусоросжигательных, мусоросортировочных и мусороперерабатывающих объектов мощностью до 40 тыс. т/год – 500 м.</w:t>
      </w:r>
    </w:p>
    <w:p w:rsidR="007D6D76" w:rsidRPr="00771D3B" w:rsidRDefault="007D6D76" w:rsidP="00181360">
      <w:pPr>
        <w:widowControl w:val="0"/>
        <w:suppressAutoHyphens/>
        <w:spacing w:after="0"/>
        <w:ind w:firstLine="539"/>
        <w:jc w:val="both"/>
        <w:rPr>
          <w:rFonts w:ascii="Times New Roman" w:hAnsi="Times New Roman"/>
          <w:sz w:val="28"/>
          <w:szCs w:val="28"/>
        </w:rPr>
      </w:pPr>
      <w:r w:rsidRPr="00771D3B">
        <w:rPr>
          <w:rFonts w:ascii="Times New Roman" w:hAnsi="Times New Roman"/>
          <w:sz w:val="28"/>
          <w:szCs w:val="28"/>
          <w:shd w:val="clear" w:color="auto" w:fill="FFFFFF"/>
        </w:rPr>
        <w:t>- для п</w:t>
      </w:r>
      <w:r w:rsidRPr="00771D3B">
        <w:rPr>
          <w:rFonts w:ascii="Times New Roman" w:hAnsi="Times New Roman"/>
          <w:sz w:val="28"/>
          <w:szCs w:val="28"/>
        </w:rPr>
        <w:t>олигонов твердых бытовых отходов, участков компостирования твердых бытовых отходов – 500 м;</w:t>
      </w:r>
    </w:p>
    <w:p w:rsidR="007D6D76" w:rsidRPr="00771D3B" w:rsidRDefault="007D6D76" w:rsidP="00181360">
      <w:pPr>
        <w:widowControl w:val="0"/>
        <w:suppressAutoHyphens/>
        <w:spacing w:after="0"/>
        <w:ind w:firstLine="539"/>
        <w:jc w:val="both"/>
        <w:rPr>
          <w:rFonts w:ascii="Times New Roman" w:hAnsi="Times New Roman"/>
          <w:sz w:val="28"/>
          <w:szCs w:val="28"/>
        </w:rPr>
      </w:pPr>
      <w:r w:rsidRPr="00771D3B">
        <w:rPr>
          <w:rFonts w:ascii="Times New Roman" w:hAnsi="Times New Roman"/>
          <w:sz w:val="28"/>
          <w:szCs w:val="28"/>
        </w:rPr>
        <w:t>- для скотомогильников с биологическими камерами – 500 м;</w:t>
      </w:r>
    </w:p>
    <w:p w:rsidR="007D6D76" w:rsidRPr="00771D3B" w:rsidRDefault="007D6D76" w:rsidP="00181360">
      <w:pPr>
        <w:widowControl w:val="0"/>
        <w:suppressAutoHyphens/>
        <w:spacing w:after="0"/>
        <w:ind w:firstLine="539"/>
        <w:jc w:val="both"/>
        <w:rPr>
          <w:rFonts w:ascii="Times New Roman" w:hAnsi="Times New Roman"/>
          <w:sz w:val="28"/>
          <w:szCs w:val="28"/>
          <w:shd w:val="clear" w:color="auto" w:fill="FFFFFF"/>
        </w:rPr>
      </w:pPr>
      <w:r w:rsidRPr="00771D3B">
        <w:rPr>
          <w:rFonts w:ascii="Times New Roman" w:hAnsi="Times New Roman"/>
          <w:sz w:val="28"/>
          <w:szCs w:val="28"/>
        </w:rPr>
        <w:t>- для п</w:t>
      </w:r>
      <w:r w:rsidRPr="00771D3B">
        <w:rPr>
          <w:rFonts w:ascii="Times New Roman" w:hAnsi="Times New Roman"/>
          <w:sz w:val="28"/>
          <w:szCs w:val="28"/>
          <w:shd w:val="clear" w:color="auto" w:fill="FFFFFF"/>
        </w:rPr>
        <w:t>олигонов по размещению, обезвреживанию, захоронению токсичных отходов производства и потребления 3-4 классов опасности –  500 м;</w:t>
      </w:r>
    </w:p>
    <w:p w:rsidR="007D6D76" w:rsidRPr="00771D3B" w:rsidRDefault="007D6D76" w:rsidP="00181360">
      <w:pPr>
        <w:widowControl w:val="0"/>
        <w:suppressAutoHyphens/>
        <w:spacing w:after="0"/>
        <w:ind w:firstLine="539"/>
        <w:jc w:val="both"/>
        <w:rPr>
          <w:rFonts w:ascii="Times New Roman" w:hAnsi="Times New Roman"/>
          <w:sz w:val="28"/>
          <w:szCs w:val="28"/>
          <w:shd w:val="clear" w:color="auto" w:fill="FFFFFF"/>
        </w:rPr>
      </w:pPr>
      <w:r w:rsidRPr="00771D3B">
        <w:rPr>
          <w:rFonts w:ascii="Times New Roman" w:hAnsi="Times New Roman"/>
          <w:sz w:val="28"/>
          <w:szCs w:val="28"/>
          <w:shd w:val="clear" w:color="auto" w:fill="FFFFFF"/>
        </w:rPr>
        <w:t>-компостирование отходов без навоза и фекалий – 300 м.</w:t>
      </w:r>
    </w:p>
    <w:p w:rsidR="007D6D76" w:rsidRPr="00771D3B" w:rsidRDefault="00AB530A" w:rsidP="0030282E">
      <w:pPr>
        <w:suppressAutoHyphens/>
        <w:spacing w:after="0"/>
        <w:ind w:firstLine="709"/>
        <w:jc w:val="both"/>
        <w:rPr>
          <w:rFonts w:ascii="Times New Roman" w:hAnsi="Times New Roman"/>
          <w:sz w:val="28"/>
          <w:szCs w:val="28"/>
        </w:rPr>
      </w:pPr>
      <w:r w:rsidRPr="00573F24">
        <w:rPr>
          <w:rFonts w:ascii="Times New Roman" w:hAnsi="Times New Roman"/>
          <w:spacing w:val="-2"/>
          <w:sz w:val="28"/>
          <w:szCs w:val="28"/>
        </w:rPr>
        <w:t>4</w:t>
      </w:r>
      <w:r w:rsidR="0030282E">
        <w:rPr>
          <w:rFonts w:ascii="Times New Roman" w:hAnsi="Times New Roman"/>
          <w:sz w:val="28"/>
          <w:szCs w:val="28"/>
        </w:rPr>
        <w:t>. </w:t>
      </w:r>
      <w:r w:rsidR="007D6D76" w:rsidRPr="00771D3B">
        <w:rPr>
          <w:rFonts w:ascii="Times New Roman" w:hAnsi="Times New Roman"/>
          <w:spacing w:val="-2"/>
          <w:sz w:val="28"/>
          <w:szCs w:val="28"/>
        </w:rPr>
        <w:t xml:space="preserve">Прочие параметры </w:t>
      </w:r>
      <w:r w:rsidR="007D6D76" w:rsidRPr="00771D3B">
        <w:rPr>
          <w:rFonts w:ascii="Times New Roman" w:hAnsi="Times New Roman"/>
          <w:sz w:val="28"/>
          <w:szCs w:val="28"/>
        </w:rPr>
        <w:t>определяются по заданию на проектировании, действующими техническими регламентами и местными нормативами градостроительного проектирования.</w:t>
      </w:r>
    </w:p>
    <w:p w:rsidR="007D6D76" w:rsidRPr="00771D3B" w:rsidRDefault="00AB530A" w:rsidP="0030282E">
      <w:pPr>
        <w:suppressAutoHyphens/>
        <w:spacing w:after="0"/>
        <w:ind w:firstLine="709"/>
        <w:jc w:val="both"/>
        <w:rPr>
          <w:rFonts w:ascii="Times New Roman" w:hAnsi="Times New Roman"/>
          <w:sz w:val="28"/>
          <w:szCs w:val="28"/>
        </w:rPr>
      </w:pPr>
      <w:r w:rsidRPr="00573F24">
        <w:rPr>
          <w:rFonts w:ascii="Times New Roman" w:hAnsi="Times New Roman"/>
          <w:sz w:val="28"/>
          <w:szCs w:val="28"/>
        </w:rPr>
        <w:t>5</w:t>
      </w:r>
      <w:r w:rsidR="0030282E">
        <w:rPr>
          <w:rFonts w:ascii="Times New Roman" w:hAnsi="Times New Roman"/>
          <w:sz w:val="28"/>
          <w:szCs w:val="28"/>
        </w:rPr>
        <w:t>. </w:t>
      </w:r>
      <w:r w:rsidR="007D6D76" w:rsidRPr="00771D3B">
        <w:rPr>
          <w:rFonts w:ascii="Times New Roman" w:hAnsi="Times New Roman"/>
          <w:sz w:val="28"/>
          <w:szCs w:val="28"/>
        </w:rPr>
        <w:t xml:space="preserve">Минимальные расчетные показатели размеров земельных участков, предприятий и сооружений по транспортировке, обезвреживанию и переработке коммунальных отходов следует принимать в соответствии с региональными нормативами градостроительного проектирования Свердловской области (таблица 2) </w:t>
      </w:r>
    </w:p>
    <w:p w:rsidR="007D6D76" w:rsidRPr="00771D3B" w:rsidRDefault="007D6D76" w:rsidP="00FA229D">
      <w:pPr>
        <w:suppressAutoHyphens/>
        <w:spacing w:after="0"/>
        <w:jc w:val="right"/>
        <w:rPr>
          <w:rFonts w:ascii="Times New Roman" w:hAnsi="Times New Roman"/>
        </w:rPr>
      </w:pPr>
      <w:r w:rsidRPr="00771D3B">
        <w:rPr>
          <w:rFonts w:ascii="Times New Roman" w:hAnsi="Times New Roman"/>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986"/>
      </w:tblGrid>
      <w:tr w:rsidR="007D6D76" w:rsidRPr="00771D3B" w:rsidTr="00771D3B">
        <w:trPr>
          <w:tblHeader/>
        </w:trPr>
        <w:tc>
          <w:tcPr>
            <w:tcW w:w="5328" w:type="dxa"/>
            <w:shd w:val="clear" w:color="auto" w:fill="auto"/>
          </w:tcPr>
          <w:p w:rsidR="007D6D76" w:rsidRPr="00CA7DB3" w:rsidRDefault="007D6D76" w:rsidP="00FA229D">
            <w:pPr>
              <w:suppressAutoHyphens/>
              <w:spacing w:after="0"/>
              <w:rPr>
                <w:rFonts w:ascii="Times New Roman" w:hAnsi="Times New Roman"/>
                <w:b/>
                <w:sz w:val="24"/>
                <w:szCs w:val="24"/>
              </w:rPr>
            </w:pPr>
            <w:r w:rsidRPr="00CA7DB3">
              <w:rPr>
                <w:rFonts w:ascii="Times New Roman" w:hAnsi="Times New Roman"/>
                <w:b/>
                <w:sz w:val="24"/>
                <w:szCs w:val="24"/>
              </w:rPr>
              <w:t>Предприятия и сооружения</w:t>
            </w:r>
          </w:p>
        </w:tc>
        <w:tc>
          <w:tcPr>
            <w:tcW w:w="4986" w:type="dxa"/>
            <w:shd w:val="clear" w:color="auto" w:fill="auto"/>
          </w:tcPr>
          <w:p w:rsidR="007D6D76" w:rsidRPr="00CA7DB3" w:rsidRDefault="007D6D76" w:rsidP="00FA229D">
            <w:pPr>
              <w:suppressAutoHyphens/>
              <w:spacing w:after="0"/>
              <w:ind w:firstLine="0"/>
              <w:rPr>
                <w:rFonts w:ascii="Times New Roman" w:hAnsi="Times New Roman"/>
                <w:b/>
                <w:sz w:val="24"/>
                <w:szCs w:val="24"/>
              </w:rPr>
            </w:pPr>
            <w:r w:rsidRPr="00CA7DB3">
              <w:rPr>
                <w:rFonts w:ascii="Times New Roman" w:hAnsi="Times New Roman"/>
                <w:b/>
                <w:sz w:val="24"/>
                <w:szCs w:val="24"/>
              </w:rPr>
              <w:t xml:space="preserve">Размеры земельных участков, га, </w:t>
            </w:r>
            <w:proofErr w:type="gramStart"/>
            <w:r w:rsidRPr="00CA7DB3">
              <w:rPr>
                <w:rFonts w:ascii="Times New Roman" w:hAnsi="Times New Roman"/>
                <w:b/>
                <w:sz w:val="24"/>
                <w:szCs w:val="24"/>
              </w:rPr>
              <w:t>на</w:t>
            </w:r>
            <w:proofErr w:type="gramEnd"/>
            <w:r w:rsidRPr="00CA7DB3">
              <w:rPr>
                <w:rFonts w:ascii="Times New Roman" w:hAnsi="Times New Roman"/>
                <w:b/>
                <w:sz w:val="24"/>
                <w:szCs w:val="24"/>
              </w:rPr>
              <w:t xml:space="preserve"> </w:t>
            </w:r>
          </w:p>
          <w:p w:rsidR="007D6D76" w:rsidRPr="00CA7DB3" w:rsidRDefault="007D6D76" w:rsidP="00FA229D">
            <w:pPr>
              <w:suppressAutoHyphens/>
              <w:spacing w:after="0"/>
              <w:ind w:firstLine="0"/>
              <w:rPr>
                <w:rFonts w:ascii="Times New Roman" w:hAnsi="Times New Roman"/>
                <w:b/>
                <w:sz w:val="24"/>
                <w:szCs w:val="24"/>
              </w:rPr>
            </w:pPr>
            <w:r w:rsidRPr="00CA7DB3">
              <w:rPr>
                <w:rFonts w:ascii="Times New Roman" w:hAnsi="Times New Roman"/>
                <w:b/>
                <w:sz w:val="24"/>
                <w:szCs w:val="24"/>
              </w:rPr>
              <w:t xml:space="preserve">1000 т твердых коммунальных </w:t>
            </w:r>
          </w:p>
          <w:p w:rsidR="007D6D76" w:rsidRPr="00CA7DB3" w:rsidRDefault="007D6D76" w:rsidP="00FA229D">
            <w:pPr>
              <w:suppressAutoHyphens/>
              <w:spacing w:after="0"/>
              <w:ind w:firstLine="0"/>
              <w:rPr>
                <w:rFonts w:ascii="Times New Roman" w:hAnsi="Times New Roman"/>
                <w:b/>
                <w:sz w:val="24"/>
                <w:szCs w:val="24"/>
              </w:rPr>
            </w:pPr>
            <w:r w:rsidRPr="00CA7DB3">
              <w:rPr>
                <w:rFonts w:ascii="Times New Roman" w:hAnsi="Times New Roman"/>
                <w:b/>
                <w:sz w:val="24"/>
                <w:szCs w:val="24"/>
              </w:rPr>
              <w:t>бытовых отходов в год</w:t>
            </w:r>
          </w:p>
        </w:tc>
      </w:tr>
      <w:tr w:rsidR="007D6D76" w:rsidRPr="00771D3B" w:rsidTr="00771D3B">
        <w:tc>
          <w:tcPr>
            <w:tcW w:w="5328" w:type="dxa"/>
            <w:shd w:val="clear" w:color="auto" w:fill="auto"/>
          </w:tcPr>
          <w:p w:rsidR="007D6D76" w:rsidRPr="00CA7DB3" w:rsidRDefault="007D6D76" w:rsidP="00340E9A">
            <w:pPr>
              <w:suppressAutoHyphens/>
              <w:ind w:firstLine="0"/>
              <w:jc w:val="both"/>
              <w:rPr>
                <w:rFonts w:ascii="Times New Roman" w:hAnsi="Times New Roman"/>
                <w:sz w:val="24"/>
                <w:szCs w:val="24"/>
              </w:rPr>
            </w:pPr>
            <w:r w:rsidRPr="00CA7DB3">
              <w:rPr>
                <w:rFonts w:ascii="Times New Roman" w:hAnsi="Times New Roman"/>
                <w:sz w:val="24"/>
                <w:szCs w:val="24"/>
              </w:rPr>
              <w:t>Предприятия по промышленной переработке коммунальных отходов мощностью, тыс. т в год:</w:t>
            </w:r>
          </w:p>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до 100;</w:t>
            </w:r>
          </w:p>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свыше 100</w:t>
            </w:r>
          </w:p>
        </w:tc>
        <w:tc>
          <w:tcPr>
            <w:tcW w:w="4986" w:type="dxa"/>
            <w:shd w:val="clear" w:color="auto" w:fill="auto"/>
          </w:tcPr>
          <w:p w:rsidR="007D6D76" w:rsidRPr="00CA7DB3" w:rsidRDefault="007D6D76" w:rsidP="00FA229D">
            <w:pPr>
              <w:suppressAutoHyphens/>
              <w:rPr>
                <w:rFonts w:ascii="Times New Roman" w:hAnsi="Times New Roman"/>
                <w:sz w:val="24"/>
                <w:szCs w:val="24"/>
              </w:rPr>
            </w:pPr>
          </w:p>
          <w:p w:rsidR="007D6D76" w:rsidRPr="00CA7DB3" w:rsidRDefault="007D6D76" w:rsidP="00340E9A">
            <w:pPr>
              <w:suppressAutoHyphens/>
              <w:spacing w:after="0"/>
              <w:rPr>
                <w:rFonts w:ascii="Times New Roman" w:hAnsi="Times New Roman"/>
                <w:sz w:val="24"/>
                <w:szCs w:val="24"/>
              </w:rPr>
            </w:pPr>
          </w:p>
          <w:p w:rsidR="007D6D76" w:rsidRPr="00CA7DB3" w:rsidRDefault="007D6D76" w:rsidP="00340E9A">
            <w:pPr>
              <w:suppressAutoHyphens/>
              <w:spacing w:after="0"/>
              <w:rPr>
                <w:rFonts w:ascii="Times New Roman" w:hAnsi="Times New Roman"/>
                <w:sz w:val="24"/>
                <w:szCs w:val="24"/>
              </w:rPr>
            </w:pPr>
            <w:r w:rsidRPr="00CA7DB3">
              <w:rPr>
                <w:rFonts w:ascii="Times New Roman" w:hAnsi="Times New Roman"/>
                <w:sz w:val="24"/>
                <w:szCs w:val="24"/>
              </w:rPr>
              <w:t>0,05</w:t>
            </w:r>
          </w:p>
          <w:p w:rsidR="00340E9A" w:rsidRDefault="00340E9A" w:rsidP="00340E9A">
            <w:pPr>
              <w:suppressAutoHyphens/>
              <w:spacing w:after="0"/>
              <w:rPr>
                <w:rFonts w:ascii="Times New Roman" w:hAnsi="Times New Roman"/>
                <w:sz w:val="24"/>
                <w:szCs w:val="24"/>
              </w:rPr>
            </w:pPr>
          </w:p>
          <w:p w:rsidR="007D6D76" w:rsidRPr="00CA7DB3" w:rsidRDefault="007D6D76" w:rsidP="00340E9A">
            <w:pPr>
              <w:suppressAutoHyphens/>
              <w:spacing w:after="0"/>
              <w:rPr>
                <w:rFonts w:ascii="Times New Roman" w:hAnsi="Times New Roman"/>
                <w:sz w:val="24"/>
                <w:szCs w:val="24"/>
              </w:rPr>
            </w:pPr>
            <w:r w:rsidRPr="00CA7DB3">
              <w:rPr>
                <w:rFonts w:ascii="Times New Roman" w:hAnsi="Times New Roman"/>
                <w:sz w:val="24"/>
                <w:szCs w:val="24"/>
              </w:rPr>
              <w:t>0,05</w:t>
            </w:r>
          </w:p>
        </w:tc>
      </w:tr>
      <w:tr w:rsidR="007D6D76" w:rsidRPr="00771D3B"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Склады свежего компоста</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0,04</w:t>
            </w:r>
          </w:p>
        </w:tc>
      </w:tr>
      <w:tr w:rsidR="007D6D76" w:rsidRPr="00771D3B"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Полигоны</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0,02 - 0,05</w:t>
            </w:r>
          </w:p>
        </w:tc>
      </w:tr>
      <w:tr w:rsidR="007D6D76" w:rsidRPr="00771D3B"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Поля компостирования</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0,50 - 1,00</w:t>
            </w:r>
          </w:p>
        </w:tc>
      </w:tr>
      <w:tr w:rsidR="007D6D76" w:rsidRPr="00771D3B"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Мусороперегрузочные станции</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0,04</w:t>
            </w:r>
          </w:p>
        </w:tc>
      </w:tr>
      <w:tr w:rsidR="007D6D76" w:rsidRPr="00771D3B"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 xml:space="preserve">Поля складирования и захоронения </w:t>
            </w:r>
          </w:p>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обезвреженных осадков (по сухому веществу)</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0,30</w:t>
            </w:r>
          </w:p>
        </w:tc>
      </w:tr>
      <w:tr w:rsidR="007D6D76" w:rsidRPr="007D6D76" w:rsidTr="00771D3B">
        <w:tc>
          <w:tcPr>
            <w:tcW w:w="5328" w:type="dxa"/>
            <w:shd w:val="clear" w:color="auto" w:fill="auto"/>
          </w:tcPr>
          <w:p w:rsidR="007D6D76" w:rsidRPr="00CA7DB3" w:rsidRDefault="007D6D76" w:rsidP="00FA229D">
            <w:pPr>
              <w:suppressAutoHyphens/>
              <w:ind w:firstLine="0"/>
              <w:rPr>
                <w:rFonts w:ascii="Times New Roman" w:hAnsi="Times New Roman"/>
                <w:sz w:val="24"/>
                <w:szCs w:val="24"/>
              </w:rPr>
            </w:pPr>
            <w:r w:rsidRPr="00CA7DB3">
              <w:rPr>
                <w:rFonts w:ascii="Times New Roman" w:hAnsi="Times New Roman"/>
                <w:sz w:val="24"/>
                <w:szCs w:val="24"/>
              </w:rPr>
              <w:t>Площади участка для складирования снега</w:t>
            </w:r>
          </w:p>
        </w:tc>
        <w:tc>
          <w:tcPr>
            <w:tcW w:w="4986" w:type="dxa"/>
            <w:shd w:val="clear" w:color="auto" w:fill="auto"/>
          </w:tcPr>
          <w:p w:rsidR="007D6D76" w:rsidRPr="00CA7DB3" w:rsidRDefault="007D6D76" w:rsidP="00FA229D">
            <w:pPr>
              <w:suppressAutoHyphens/>
              <w:rPr>
                <w:rFonts w:ascii="Times New Roman" w:hAnsi="Times New Roman"/>
                <w:sz w:val="24"/>
                <w:szCs w:val="24"/>
              </w:rPr>
            </w:pPr>
            <w:r w:rsidRPr="00CA7DB3">
              <w:rPr>
                <w:rFonts w:ascii="Times New Roman" w:hAnsi="Times New Roman"/>
                <w:sz w:val="24"/>
                <w:szCs w:val="24"/>
              </w:rPr>
              <w:t>0,50</w:t>
            </w:r>
          </w:p>
        </w:tc>
      </w:tr>
    </w:tbl>
    <w:p w:rsidR="006E1A31" w:rsidRDefault="006E1A31" w:rsidP="006E1A31">
      <w:pPr>
        <w:pStyle w:val="3"/>
        <w:suppressAutoHyphens/>
        <w:spacing w:before="0" w:after="0"/>
        <w:jc w:val="center"/>
        <w:rPr>
          <w:rFonts w:ascii="Times New Roman" w:hAnsi="Times New Roman"/>
          <w:sz w:val="28"/>
          <w:szCs w:val="28"/>
        </w:rPr>
      </w:pPr>
      <w:bookmarkStart w:id="145" w:name="_Toc471912099"/>
    </w:p>
    <w:p w:rsidR="006E1A31" w:rsidRDefault="006E1A31" w:rsidP="006E1A31">
      <w:pPr>
        <w:jc w:val="center"/>
        <w:rPr>
          <w:rFonts w:ascii="Times New Roman" w:hAnsi="Times New Roman"/>
          <w:b/>
          <w:sz w:val="28"/>
          <w:szCs w:val="28"/>
        </w:rPr>
      </w:pPr>
    </w:p>
    <w:p w:rsidR="006E1A31" w:rsidRDefault="006E1A31" w:rsidP="006E1A31">
      <w:pPr>
        <w:jc w:val="center"/>
        <w:rPr>
          <w:rFonts w:ascii="Times New Roman" w:hAnsi="Times New Roman"/>
          <w:b/>
          <w:sz w:val="28"/>
          <w:szCs w:val="28"/>
        </w:rPr>
      </w:pPr>
    </w:p>
    <w:p w:rsidR="0096417E" w:rsidRPr="006E1A31" w:rsidRDefault="0096417E" w:rsidP="00DC0C4F">
      <w:pPr>
        <w:spacing w:after="0"/>
        <w:ind w:firstLine="0"/>
        <w:jc w:val="center"/>
        <w:rPr>
          <w:rFonts w:ascii="Times New Roman" w:hAnsi="Times New Roman"/>
          <w:b/>
          <w:sz w:val="28"/>
          <w:szCs w:val="28"/>
        </w:rPr>
      </w:pPr>
      <w:r w:rsidRPr="006E1A31">
        <w:rPr>
          <w:rFonts w:ascii="Times New Roman" w:hAnsi="Times New Roman"/>
          <w:b/>
          <w:sz w:val="28"/>
          <w:szCs w:val="28"/>
        </w:rPr>
        <w:t xml:space="preserve">§ </w:t>
      </w:r>
      <w:r w:rsidR="003317FE" w:rsidRPr="006E1A31">
        <w:rPr>
          <w:rFonts w:ascii="Times New Roman" w:hAnsi="Times New Roman"/>
          <w:b/>
          <w:sz w:val="28"/>
          <w:szCs w:val="28"/>
        </w:rPr>
        <w:t>1</w:t>
      </w:r>
      <w:r w:rsidR="00771D3B" w:rsidRPr="006E1A31">
        <w:rPr>
          <w:rFonts w:ascii="Times New Roman" w:hAnsi="Times New Roman"/>
          <w:b/>
          <w:sz w:val="28"/>
          <w:szCs w:val="28"/>
        </w:rPr>
        <w:t>3</w:t>
      </w:r>
      <w:r w:rsidRPr="006E1A31">
        <w:rPr>
          <w:rFonts w:ascii="Times New Roman" w:hAnsi="Times New Roman"/>
          <w:b/>
          <w:sz w:val="28"/>
          <w:szCs w:val="28"/>
        </w:rPr>
        <w:t>. Зоны о</w:t>
      </w:r>
      <w:r w:rsidR="00F37016" w:rsidRPr="006E1A31">
        <w:rPr>
          <w:rFonts w:ascii="Times New Roman" w:hAnsi="Times New Roman"/>
          <w:b/>
          <w:sz w:val="28"/>
          <w:szCs w:val="28"/>
        </w:rPr>
        <w:t>бщего пользования</w:t>
      </w:r>
      <w:bookmarkEnd w:id="145"/>
    </w:p>
    <w:p w:rsidR="0059726A" w:rsidRPr="0059726A" w:rsidRDefault="0059726A" w:rsidP="006E1A31">
      <w:pPr>
        <w:suppressAutoHyphens/>
        <w:spacing w:after="0"/>
      </w:pPr>
    </w:p>
    <w:p w:rsidR="0096417E" w:rsidRDefault="00F37016" w:rsidP="006E1A31">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Застройка и использование территории для прокладки линейных объектов транспортной и инженерной инфраструктуры в границах черты населенных пунктов.</w:t>
      </w:r>
    </w:p>
    <w:p w:rsidR="00374AAF" w:rsidRDefault="00374AAF"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bookmarkStart w:id="146" w:name="_Toc277683470"/>
      <w:bookmarkStart w:id="147" w:name="_Toc471912100"/>
    </w:p>
    <w:p w:rsidR="0078242F" w:rsidRDefault="0096417E"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r w:rsidRPr="00854E14">
        <w:rPr>
          <w:rStyle w:val="30"/>
          <w:rFonts w:ascii="Times New Roman" w:eastAsia="Calibri" w:hAnsi="Times New Roman"/>
          <w:sz w:val="28"/>
          <w:szCs w:val="28"/>
        </w:rPr>
        <w:t xml:space="preserve">Статья </w:t>
      </w:r>
      <w:r w:rsidR="00AB530A">
        <w:rPr>
          <w:rStyle w:val="30"/>
          <w:rFonts w:ascii="Times New Roman" w:eastAsia="Calibri" w:hAnsi="Times New Roman"/>
          <w:sz w:val="28"/>
          <w:szCs w:val="28"/>
        </w:rPr>
        <w:t>9</w:t>
      </w:r>
      <w:r w:rsidR="00EE519D">
        <w:rPr>
          <w:rStyle w:val="30"/>
          <w:rFonts w:ascii="Times New Roman" w:eastAsia="Calibri" w:hAnsi="Times New Roman"/>
          <w:sz w:val="28"/>
          <w:szCs w:val="28"/>
        </w:rPr>
        <w:t>1</w:t>
      </w:r>
      <w:r w:rsidRPr="00854E14">
        <w:rPr>
          <w:rStyle w:val="30"/>
          <w:rFonts w:ascii="Times New Roman" w:eastAsia="Calibri" w:hAnsi="Times New Roman"/>
          <w:sz w:val="28"/>
          <w:szCs w:val="28"/>
        </w:rPr>
        <w:t xml:space="preserve">. Градостроительный регламент зоны </w:t>
      </w:r>
      <w:r w:rsidR="00F37016">
        <w:rPr>
          <w:rStyle w:val="30"/>
          <w:rFonts w:ascii="Times New Roman" w:eastAsia="Calibri" w:hAnsi="Times New Roman"/>
          <w:sz w:val="28"/>
          <w:szCs w:val="28"/>
        </w:rPr>
        <w:t xml:space="preserve">общего пользования </w:t>
      </w:r>
      <w:r w:rsidR="0078242F">
        <w:rPr>
          <w:rStyle w:val="30"/>
          <w:rFonts w:ascii="Times New Roman" w:eastAsia="Calibri" w:hAnsi="Times New Roman"/>
          <w:sz w:val="28"/>
          <w:szCs w:val="28"/>
        </w:rPr>
        <w:t>–</w:t>
      </w:r>
      <w:r w:rsidR="00F37016">
        <w:rPr>
          <w:rStyle w:val="30"/>
          <w:rFonts w:ascii="Times New Roman" w:eastAsia="Calibri" w:hAnsi="Times New Roman"/>
          <w:sz w:val="28"/>
          <w:szCs w:val="28"/>
        </w:rPr>
        <w:t xml:space="preserve"> ЗОП</w:t>
      </w:r>
      <w:bookmarkEnd w:id="146"/>
      <w:bookmarkEnd w:id="147"/>
    </w:p>
    <w:p w:rsidR="00181360" w:rsidRDefault="00181360" w:rsidP="00181360">
      <w:pPr>
        <w:suppressAutoHyphens/>
        <w:autoSpaceDE w:val="0"/>
        <w:autoSpaceDN w:val="0"/>
        <w:adjustRightInd w:val="0"/>
        <w:spacing w:after="0"/>
        <w:ind w:firstLine="0"/>
        <w:jc w:val="center"/>
        <w:outlineLvl w:val="3"/>
        <w:rPr>
          <w:rStyle w:val="30"/>
          <w:rFonts w:ascii="Times New Roman" w:eastAsia="Calibri" w:hAnsi="Times New Roman"/>
          <w:sz w:val="28"/>
          <w:szCs w:val="28"/>
        </w:rPr>
      </w:pPr>
    </w:p>
    <w:p w:rsidR="00817DAC" w:rsidRDefault="004C5D58" w:rsidP="00181360">
      <w:pPr>
        <w:pStyle w:val="af0"/>
        <w:numPr>
          <w:ilvl w:val="0"/>
          <w:numId w:val="39"/>
        </w:numPr>
        <w:suppressAutoHyphens/>
        <w:autoSpaceDE w:val="0"/>
        <w:autoSpaceDN w:val="0"/>
        <w:adjustRightInd w:val="0"/>
        <w:spacing w:after="0" w:line="240" w:lineRule="auto"/>
        <w:ind w:left="0" w:firstLine="0"/>
        <w:outlineLvl w:val="3"/>
        <w:rPr>
          <w:b/>
          <w:szCs w:val="28"/>
        </w:rPr>
      </w:pPr>
      <w:bookmarkStart w:id="148" w:name="_Toc471912101"/>
      <w:r w:rsidRPr="00573F24">
        <w:rPr>
          <w:b/>
          <w:szCs w:val="28"/>
        </w:rPr>
        <w:t xml:space="preserve"> </w:t>
      </w:r>
      <w:r w:rsidR="00EC4E85" w:rsidRPr="00573F24">
        <w:rPr>
          <w:b/>
          <w:szCs w:val="28"/>
        </w:rPr>
        <w:t>Виды</w:t>
      </w:r>
      <w:r w:rsidRPr="00573F24">
        <w:rPr>
          <w:b/>
          <w:szCs w:val="28"/>
        </w:rPr>
        <w:t xml:space="preserve"> разрешенн</w:t>
      </w:r>
      <w:r w:rsidR="00EC4E85" w:rsidRPr="00573F24">
        <w:rPr>
          <w:b/>
          <w:szCs w:val="28"/>
        </w:rPr>
        <w:t>ого</w:t>
      </w:r>
      <w:r w:rsidRPr="00573F24">
        <w:rPr>
          <w:b/>
          <w:szCs w:val="28"/>
        </w:rPr>
        <w:t xml:space="preserve"> использования земельных участков и объектов </w:t>
      </w:r>
    </w:p>
    <w:p w:rsidR="004C5D58" w:rsidRPr="00573F24" w:rsidRDefault="004C5D58" w:rsidP="00181360">
      <w:pPr>
        <w:pStyle w:val="af0"/>
        <w:suppressAutoHyphens/>
        <w:autoSpaceDE w:val="0"/>
        <w:autoSpaceDN w:val="0"/>
        <w:adjustRightInd w:val="0"/>
        <w:spacing w:after="0" w:line="240" w:lineRule="auto"/>
        <w:jc w:val="center"/>
        <w:outlineLvl w:val="3"/>
        <w:rPr>
          <w:b/>
          <w:szCs w:val="28"/>
        </w:rPr>
      </w:pPr>
      <w:r w:rsidRPr="00573F24">
        <w:rPr>
          <w:b/>
          <w:szCs w:val="28"/>
        </w:rPr>
        <w:t>капитального строительства:</w:t>
      </w:r>
      <w:bookmarkEnd w:id="148"/>
    </w:p>
    <w:p w:rsidR="00771D3B" w:rsidRPr="001F42DA" w:rsidRDefault="00771D3B" w:rsidP="00FA229D">
      <w:pPr>
        <w:suppressAutoHyphens/>
        <w:spacing w:after="0"/>
        <w:jc w:val="right"/>
        <w:rPr>
          <w:rFonts w:ascii="Times New Roman" w:hAnsi="Times New Roman"/>
          <w:b/>
          <w:sz w:val="28"/>
          <w:szCs w:val="28"/>
        </w:rPr>
      </w:pPr>
      <w:r w:rsidRPr="00771D3B">
        <w:rPr>
          <w:rFonts w:ascii="Times New Roman" w:hAnsi="Times New Roman"/>
        </w:rPr>
        <w:t xml:space="preserve">Таблица </w:t>
      </w:r>
      <w:r>
        <w:rPr>
          <w:rFonts w:ascii="Times New Roman" w:hAnsi="Times New Roman"/>
        </w:rPr>
        <w:t>1</w:t>
      </w:r>
    </w:p>
    <w:tbl>
      <w:tblPr>
        <w:tblW w:w="10206" w:type="dxa"/>
        <w:tblInd w:w="70" w:type="dxa"/>
        <w:tblLayout w:type="fixed"/>
        <w:tblCellMar>
          <w:left w:w="70" w:type="dxa"/>
          <w:right w:w="70" w:type="dxa"/>
        </w:tblCellMar>
        <w:tblLook w:val="0000"/>
      </w:tblPr>
      <w:tblGrid>
        <w:gridCol w:w="540"/>
        <w:gridCol w:w="9666"/>
      </w:tblGrid>
      <w:tr w:rsidR="004C5D58" w:rsidRPr="001F42DA" w:rsidTr="00DC304F">
        <w:trPr>
          <w:cantSplit/>
          <w:trHeight w:val="36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N </w:t>
            </w:r>
            <w:r w:rsidRPr="001F42DA">
              <w:rPr>
                <w:rFonts w:ascii="Times New Roman" w:hAnsi="Times New Roman" w:cs="Times New Roman"/>
                <w:b/>
                <w:sz w:val="24"/>
                <w:szCs w:val="24"/>
              </w:rPr>
              <w:br/>
            </w:r>
            <w:proofErr w:type="spellStart"/>
            <w:proofErr w:type="gramStart"/>
            <w:r w:rsidRPr="001F42DA">
              <w:rPr>
                <w:rFonts w:ascii="Times New Roman" w:hAnsi="Times New Roman" w:cs="Times New Roman"/>
                <w:b/>
                <w:sz w:val="24"/>
                <w:szCs w:val="24"/>
              </w:rPr>
              <w:t>п</w:t>
            </w:r>
            <w:proofErr w:type="spellEnd"/>
            <w:proofErr w:type="gramEnd"/>
            <w:r w:rsidRPr="001F42DA">
              <w:rPr>
                <w:rFonts w:ascii="Times New Roman" w:hAnsi="Times New Roman" w:cs="Times New Roman"/>
                <w:b/>
                <w:sz w:val="24"/>
                <w:szCs w:val="24"/>
              </w:rPr>
              <w:t>/</w:t>
            </w:r>
            <w:proofErr w:type="spellStart"/>
            <w:r w:rsidRPr="001F42DA">
              <w:rPr>
                <w:rFonts w:ascii="Times New Roman" w:hAnsi="Times New Roman" w:cs="Times New Roman"/>
                <w:b/>
                <w:sz w:val="24"/>
                <w:szCs w:val="24"/>
              </w:rPr>
              <w:t>п</w:t>
            </w:r>
            <w:proofErr w:type="spellEnd"/>
          </w:p>
        </w:tc>
        <w:tc>
          <w:tcPr>
            <w:tcW w:w="9666" w:type="dxa"/>
            <w:tcBorders>
              <w:top w:val="single" w:sz="6" w:space="0" w:color="auto"/>
              <w:left w:val="single" w:sz="6" w:space="0" w:color="auto"/>
              <w:bottom w:val="single" w:sz="6" w:space="0" w:color="auto"/>
              <w:right w:val="single" w:sz="6" w:space="0" w:color="auto"/>
            </w:tcBorders>
          </w:tcPr>
          <w:p w:rsidR="004C5D58"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 xml:space="preserve">Наименование вида использования земельных участков и </w:t>
            </w:r>
          </w:p>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объектов капитального строительства</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2</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Основные виды разрешенного использования</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sz w:val="24"/>
                <w:szCs w:val="24"/>
              </w:rPr>
            </w:pPr>
            <w:r w:rsidRPr="001F42DA">
              <w:rPr>
                <w:rFonts w:ascii="Times New Roman" w:hAnsi="Times New Roman" w:cs="Times New Roman"/>
                <w:sz w:val="24"/>
                <w:szCs w:val="24"/>
              </w:rPr>
              <w:t>1</w:t>
            </w:r>
          </w:p>
        </w:tc>
        <w:tc>
          <w:tcPr>
            <w:tcW w:w="9666"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 xml:space="preserve">Улицы и дороги всех категорий </w:t>
            </w:r>
            <w:r w:rsidRPr="001F42DA">
              <w:rPr>
                <w:rFonts w:ascii="Times New Roman" w:hAnsi="Times New Roman" w:cs="Times New Roman"/>
                <w:sz w:val="24"/>
                <w:szCs w:val="24"/>
              </w:rPr>
              <w:t xml:space="preserve">                                        </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2</w:t>
            </w:r>
          </w:p>
        </w:tc>
        <w:tc>
          <w:tcPr>
            <w:tcW w:w="9666" w:type="dxa"/>
            <w:tcBorders>
              <w:top w:val="single" w:sz="6" w:space="0" w:color="auto"/>
              <w:left w:val="single" w:sz="6" w:space="0" w:color="auto"/>
              <w:bottom w:val="single" w:sz="6" w:space="0" w:color="auto"/>
              <w:right w:val="single" w:sz="6" w:space="0" w:color="auto"/>
            </w:tcBorders>
          </w:tcPr>
          <w:p w:rsidR="004C5D58" w:rsidRDefault="004C5D58" w:rsidP="002B5B94">
            <w:pPr>
              <w:pStyle w:val="ConsPlusCell"/>
              <w:widowControl/>
              <w:suppressAutoHyphens/>
              <w:jc w:val="both"/>
              <w:rPr>
                <w:rFonts w:ascii="Times New Roman" w:hAnsi="Times New Roman" w:cs="Times New Roman"/>
                <w:sz w:val="24"/>
                <w:szCs w:val="24"/>
              </w:rPr>
            </w:pPr>
            <w:r>
              <w:rPr>
                <w:rFonts w:ascii="Times New Roman" w:hAnsi="Times New Roman" w:cs="Times New Roman"/>
                <w:sz w:val="24"/>
                <w:szCs w:val="24"/>
              </w:rPr>
              <w:t>Подземные и наземные инженерные коммуникации всех видов (теплотрассы, водоводы, канализационные коллекторы</w:t>
            </w:r>
            <w:r w:rsidR="00A62D48">
              <w:rPr>
                <w:rFonts w:ascii="Times New Roman" w:hAnsi="Times New Roman" w:cs="Times New Roman"/>
                <w:sz w:val="24"/>
                <w:szCs w:val="24"/>
              </w:rPr>
              <w:t>, выгребные ямы, при условии соблюдения санитарных норм</w:t>
            </w:r>
            <w:r>
              <w:rPr>
                <w:rFonts w:ascii="Times New Roman" w:hAnsi="Times New Roman" w:cs="Times New Roman"/>
                <w:sz w:val="24"/>
                <w:szCs w:val="24"/>
              </w:rPr>
              <w:t xml:space="preserve"> и тому подобные объекты) </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Default="004C5D58"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5D58" w:rsidRPr="004C5D58" w:rsidRDefault="004C5D58" w:rsidP="00FA229D">
            <w:pPr>
              <w:pStyle w:val="ConsPlusCell"/>
              <w:widowControl/>
              <w:suppressAutoHyphens/>
              <w:jc w:val="center"/>
              <w:rPr>
                <w:rFonts w:ascii="Times New Roman" w:hAnsi="Times New Roman" w:cs="Times New Roman"/>
                <w:b/>
                <w:sz w:val="24"/>
                <w:szCs w:val="24"/>
              </w:rPr>
            </w:pPr>
            <w:r>
              <w:rPr>
                <w:rFonts w:ascii="Times New Roman" w:hAnsi="Times New Roman" w:cs="Times New Roman"/>
                <w:b/>
                <w:sz w:val="24"/>
                <w:szCs w:val="24"/>
              </w:rPr>
              <w:t>Условно разрешенные виды использования</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3</w:t>
            </w:r>
          </w:p>
        </w:tc>
        <w:tc>
          <w:tcPr>
            <w:tcW w:w="9666" w:type="dxa"/>
            <w:tcBorders>
              <w:top w:val="single" w:sz="6" w:space="0" w:color="auto"/>
              <w:left w:val="single" w:sz="6" w:space="0" w:color="auto"/>
              <w:bottom w:val="single" w:sz="6" w:space="0" w:color="auto"/>
              <w:right w:val="single" w:sz="6" w:space="0" w:color="auto"/>
            </w:tcBorders>
          </w:tcPr>
          <w:p w:rsidR="004C5D58" w:rsidRDefault="004C5D5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Палисадники жилых домов усадебного типа, расположенных в зоне Ж-1</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sz w:val="24"/>
                <w:szCs w:val="24"/>
              </w:rPr>
            </w:pPr>
          </w:p>
        </w:tc>
        <w:tc>
          <w:tcPr>
            <w:tcW w:w="9666"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b/>
                <w:sz w:val="24"/>
                <w:szCs w:val="24"/>
              </w:rPr>
            </w:pPr>
            <w:r w:rsidRPr="001F42DA">
              <w:rPr>
                <w:rFonts w:ascii="Times New Roman" w:hAnsi="Times New Roman" w:cs="Times New Roman"/>
                <w:b/>
                <w:sz w:val="24"/>
                <w:szCs w:val="24"/>
              </w:rPr>
              <w:t>Вс</w:t>
            </w:r>
            <w:r>
              <w:rPr>
                <w:rFonts w:ascii="Times New Roman" w:hAnsi="Times New Roman" w:cs="Times New Roman"/>
                <w:b/>
                <w:sz w:val="24"/>
                <w:szCs w:val="24"/>
              </w:rPr>
              <w:t>помогательные виды разрешенного использования</w:t>
            </w:r>
          </w:p>
        </w:tc>
      </w:tr>
      <w:tr w:rsidR="004C5D58" w:rsidRPr="001F42DA" w:rsidTr="00DC304F">
        <w:trPr>
          <w:cantSplit/>
          <w:trHeight w:val="240"/>
        </w:trPr>
        <w:tc>
          <w:tcPr>
            <w:tcW w:w="540"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jc w:val="center"/>
              <w:rPr>
                <w:rFonts w:ascii="Times New Roman" w:hAnsi="Times New Roman" w:cs="Times New Roman"/>
                <w:sz w:val="24"/>
                <w:szCs w:val="24"/>
              </w:rPr>
            </w:pPr>
            <w:r>
              <w:rPr>
                <w:rFonts w:ascii="Times New Roman" w:hAnsi="Times New Roman" w:cs="Times New Roman"/>
                <w:sz w:val="24"/>
                <w:szCs w:val="24"/>
              </w:rPr>
              <w:t>4</w:t>
            </w:r>
          </w:p>
        </w:tc>
        <w:tc>
          <w:tcPr>
            <w:tcW w:w="9666" w:type="dxa"/>
            <w:tcBorders>
              <w:top w:val="single" w:sz="6" w:space="0" w:color="auto"/>
              <w:left w:val="single" w:sz="6" w:space="0" w:color="auto"/>
              <w:bottom w:val="single" w:sz="6" w:space="0" w:color="auto"/>
              <w:right w:val="single" w:sz="6" w:space="0" w:color="auto"/>
            </w:tcBorders>
          </w:tcPr>
          <w:p w:rsidR="004C5D58" w:rsidRPr="001F42DA" w:rsidRDefault="004C5D58" w:rsidP="00FA229D">
            <w:pPr>
              <w:pStyle w:val="ConsPlusCell"/>
              <w:widowControl/>
              <w:suppressAutoHyphens/>
              <w:rPr>
                <w:rFonts w:ascii="Times New Roman" w:hAnsi="Times New Roman" w:cs="Times New Roman"/>
                <w:sz w:val="24"/>
                <w:szCs w:val="24"/>
              </w:rPr>
            </w:pPr>
            <w:r>
              <w:rPr>
                <w:rFonts w:ascii="Times New Roman" w:hAnsi="Times New Roman" w:cs="Times New Roman"/>
                <w:sz w:val="24"/>
                <w:szCs w:val="24"/>
              </w:rPr>
              <w:t>Временные здания и сооружения (киоски, павильоны, остановочные комплексы)</w:t>
            </w:r>
          </w:p>
        </w:tc>
      </w:tr>
    </w:tbl>
    <w:p w:rsidR="00BD0895" w:rsidRDefault="00BD0895" w:rsidP="00F513E0">
      <w:pPr>
        <w:pStyle w:val="3"/>
        <w:numPr>
          <w:ilvl w:val="0"/>
          <w:numId w:val="39"/>
        </w:numPr>
        <w:suppressAutoHyphens/>
        <w:ind w:left="0" w:firstLine="0"/>
        <w:jc w:val="center"/>
        <w:rPr>
          <w:rFonts w:ascii="Times New Roman" w:hAnsi="Times New Roman"/>
          <w:sz w:val="28"/>
          <w:szCs w:val="28"/>
        </w:rPr>
      </w:pPr>
      <w:bookmarkStart w:id="149" w:name="_Toc471912102"/>
      <w:r w:rsidRPr="00BD0895">
        <w:rPr>
          <w:rFonts w:ascii="Times New Roman" w:hAnsi="Times New Roman"/>
          <w:sz w:val="28"/>
          <w:szCs w:val="28"/>
        </w:rPr>
        <w:t>Предельные параметры разрешенного использования</w:t>
      </w:r>
      <w:bookmarkEnd w:id="149"/>
      <w:r w:rsidR="00817DAC">
        <w:rPr>
          <w:rFonts w:ascii="Times New Roman" w:hAnsi="Times New Roman"/>
          <w:sz w:val="28"/>
          <w:szCs w:val="28"/>
        </w:rPr>
        <w:t>:</w:t>
      </w:r>
    </w:p>
    <w:p w:rsidR="00AB530A" w:rsidRPr="00AB530A" w:rsidRDefault="00AB530A" w:rsidP="00FA229D">
      <w:pPr>
        <w:suppressAutoHyphens/>
        <w:spacing w:after="0"/>
        <w:ind w:left="2019" w:firstLine="0"/>
        <w:jc w:val="right"/>
      </w:pPr>
      <w:r w:rsidRPr="00771D3B">
        <w:rPr>
          <w:rFonts w:ascii="Times New Roman" w:hAnsi="Times New Roman"/>
        </w:rPr>
        <w:t xml:space="preserve">Таблица </w:t>
      </w:r>
      <w:r>
        <w:rPr>
          <w:rFonts w:ascii="Times New Roman" w:hAnsi="Times New Roma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6049"/>
        <w:gridCol w:w="1747"/>
        <w:gridCol w:w="1417"/>
      </w:tblGrid>
      <w:tr w:rsidR="00BD0895" w:rsidRPr="005D656B" w:rsidTr="00817DAC">
        <w:tc>
          <w:tcPr>
            <w:tcW w:w="993" w:type="dxa"/>
          </w:tcPr>
          <w:p w:rsidR="00BD0895" w:rsidRPr="005D656B" w:rsidRDefault="0059726A" w:rsidP="00FA229D">
            <w:pPr>
              <w:suppressAutoHyphens/>
              <w:autoSpaceDE w:val="0"/>
              <w:autoSpaceDN w:val="0"/>
              <w:adjustRightInd w:val="0"/>
              <w:ind w:firstLine="176"/>
              <w:rPr>
                <w:rFonts w:ascii="Times New Roman" w:hAnsi="Times New Roman"/>
                <w:b/>
              </w:rPr>
            </w:pPr>
            <w:r>
              <w:rPr>
                <w:rFonts w:ascii="Times New Roman" w:hAnsi="Times New Roman"/>
                <w:b/>
              </w:rPr>
              <w:t xml:space="preserve">№ </w:t>
            </w:r>
            <w:proofErr w:type="spellStart"/>
            <w:proofErr w:type="gramStart"/>
            <w:r>
              <w:rPr>
                <w:rFonts w:ascii="Times New Roman" w:hAnsi="Times New Roman"/>
                <w:b/>
              </w:rPr>
              <w:t>п</w:t>
            </w:r>
            <w:proofErr w:type="spellEnd"/>
            <w:proofErr w:type="gramEnd"/>
            <w:r>
              <w:rPr>
                <w:rFonts w:ascii="Times New Roman" w:hAnsi="Times New Roman"/>
                <w:b/>
              </w:rPr>
              <w:t>/</w:t>
            </w:r>
            <w:proofErr w:type="spellStart"/>
            <w:r>
              <w:rPr>
                <w:rFonts w:ascii="Times New Roman" w:hAnsi="Times New Roman"/>
                <w:b/>
              </w:rPr>
              <w:t>п</w:t>
            </w:r>
            <w:proofErr w:type="spellEnd"/>
          </w:p>
        </w:tc>
        <w:tc>
          <w:tcPr>
            <w:tcW w:w="6049" w:type="dxa"/>
          </w:tcPr>
          <w:p w:rsidR="00BD0895" w:rsidRPr="005D656B" w:rsidRDefault="00BD0895" w:rsidP="00FA229D">
            <w:pPr>
              <w:suppressAutoHyphens/>
              <w:autoSpaceDE w:val="0"/>
              <w:autoSpaceDN w:val="0"/>
              <w:adjustRightInd w:val="0"/>
              <w:jc w:val="center"/>
              <w:rPr>
                <w:rFonts w:ascii="Times New Roman" w:hAnsi="Times New Roman"/>
                <w:b/>
              </w:rPr>
            </w:pPr>
            <w:r w:rsidRPr="005D656B">
              <w:rPr>
                <w:rFonts w:ascii="Times New Roman" w:hAnsi="Times New Roman"/>
                <w:b/>
              </w:rPr>
              <w:t>Наименование параметра использования</w:t>
            </w:r>
          </w:p>
        </w:tc>
        <w:tc>
          <w:tcPr>
            <w:tcW w:w="1747" w:type="dxa"/>
          </w:tcPr>
          <w:p w:rsidR="00BD0895" w:rsidRPr="005D656B" w:rsidRDefault="00BD0895" w:rsidP="00FA229D">
            <w:pPr>
              <w:suppressAutoHyphens/>
              <w:autoSpaceDE w:val="0"/>
              <w:autoSpaceDN w:val="0"/>
              <w:adjustRightInd w:val="0"/>
              <w:ind w:firstLine="0"/>
              <w:rPr>
                <w:rFonts w:ascii="Times New Roman" w:hAnsi="Times New Roman"/>
                <w:b/>
              </w:rPr>
            </w:pPr>
            <w:r w:rsidRPr="005D656B">
              <w:rPr>
                <w:rFonts w:ascii="Times New Roman" w:hAnsi="Times New Roman"/>
                <w:b/>
              </w:rPr>
              <w:t>Размер</w:t>
            </w:r>
          </w:p>
        </w:tc>
        <w:tc>
          <w:tcPr>
            <w:tcW w:w="1417" w:type="dxa"/>
          </w:tcPr>
          <w:p w:rsidR="00BD0895" w:rsidRPr="005D656B" w:rsidRDefault="00BD0895" w:rsidP="00FA229D">
            <w:pPr>
              <w:suppressAutoHyphens/>
              <w:autoSpaceDE w:val="0"/>
              <w:autoSpaceDN w:val="0"/>
              <w:adjustRightInd w:val="0"/>
              <w:ind w:firstLine="0"/>
              <w:jc w:val="center"/>
              <w:rPr>
                <w:rFonts w:ascii="Times New Roman" w:hAnsi="Times New Roman"/>
                <w:b/>
              </w:rPr>
            </w:pPr>
            <w:proofErr w:type="spellStart"/>
            <w:r w:rsidRPr="005D656B">
              <w:rPr>
                <w:rFonts w:ascii="Times New Roman" w:hAnsi="Times New Roman"/>
                <w:b/>
              </w:rPr>
              <w:t>Ед</w:t>
            </w:r>
            <w:proofErr w:type="gramStart"/>
            <w:r w:rsidRPr="005D656B">
              <w:rPr>
                <w:rFonts w:ascii="Times New Roman" w:hAnsi="Times New Roman"/>
                <w:b/>
              </w:rPr>
              <w:t>.и</w:t>
            </w:r>
            <w:proofErr w:type="gramEnd"/>
            <w:r w:rsidRPr="005D656B">
              <w:rPr>
                <w:rFonts w:ascii="Times New Roman" w:hAnsi="Times New Roman"/>
                <w:b/>
              </w:rPr>
              <w:t>змер</w:t>
            </w:r>
            <w:proofErr w:type="spellEnd"/>
            <w:r w:rsidRPr="005D656B">
              <w:rPr>
                <w:rFonts w:ascii="Times New Roman" w:hAnsi="Times New Roman"/>
                <w:b/>
              </w:rPr>
              <w:t>.</w:t>
            </w:r>
          </w:p>
        </w:tc>
      </w:tr>
      <w:tr w:rsidR="00BD0895" w:rsidRPr="005D656B" w:rsidTr="00817DAC">
        <w:trPr>
          <w:trHeight w:val="309"/>
        </w:trPr>
        <w:tc>
          <w:tcPr>
            <w:tcW w:w="993" w:type="dxa"/>
          </w:tcPr>
          <w:p w:rsidR="0059726A" w:rsidRPr="005D656B" w:rsidRDefault="00BD0895" w:rsidP="00FA229D">
            <w:pPr>
              <w:suppressAutoHyphens/>
              <w:autoSpaceDE w:val="0"/>
              <w:autoSpaceDN w:val="0"/>
              <w:adjustRightInd w:val="0"/>
              <w:ind w:firstLine="0"/>
              <w:jc w:val="center"/>
              <w:rPr>
                <w:rFonts w:ascii="Times New Roman" w:hAnsi="Times New Roman"/>
                <w:b/>
              </w:rPr>
            </w:pPr>
            <w:r w:rsidRPr="005D656B">
              <w:rPr>
                <w:rFonts w:ascii="Times New Roman" w:hAnsi="Times New Roman"/>
                <w:b/>
              </w:rPr>
              <w:t>1</w:t>
            </w:r>
          </w:p>
        </w:tc>
        <w:tc>
          <w:tcPr>
            <w:tcW w:w="6049" w:type="dxa"/>
          </w:tcPr>
          <w:p w:rsidR="00246EC3" w:rsidRPr="005D656B" w:rsidRDefault="00BD0895" w:rsidP="00FA229D">
            <w:pPr>
              <w:suppressAutoHyphens/>
              <w:autoSpaceDE w:val="0"/>
              <w:autoSpaceDN w:val="0"/>
              <w:adjustRightInd w:val="0"/>
              <w:jc w:val="center"/>
              <w:rPr>
                <w:rFonts w:ascii="Times New Roman" w:hAnsi="Times New Roman"/>
                <w:b/>
              </w:rPr>
            </w:pPr>
            <w:r w:rsidRPr="005D656B">
              <w:rPr>
                <w:rFonts w:ascii="Times New Roman" w:hAnsi="Times New Roman"/>
                <w:b/>
              </w:rPr>
              <w:t>2</w:t>
            </w:r>
          </w:p>
        </w:tc>
        <w:tc>
          <w:tcPr>
            <w:tcW w:w="1747" w:type="dxa"/>
          </w:tcPr>
          <w:p w:rsidR="00BD0895" w:rsidRPr="005D656B" w:rsidRDefault="00BD0895" w:rsidP="00FA229D">
            <w:pPr>
              <w:suppressAutoHyphens/>
              <w:autoSpaceDE w:val="0"/>
              <w:autoSpaceDN w:val="0"/>
              <w:adjustRightInd w:val="0"/>
              <w:ind w:firstLine="0"/>
              <w:jc w:val="center"/>
              <w:rPr>
                <w:rFonts w:ascii="Times New Roman" w:hAnsi="Times New Roman"/>
                <w:b/>
              </w:rPr>
            </w:pPr>
            <w:r w:rsidRPr="005D656B">
              <w:rPr>
                <w:rFonts w:ascii="Times New Roman" w:hAnsi="Times New Roman"/>
                <w:b/>
              </w:rPr>
              <w:t>3</w:t>
            </w:r>
          </w:p>
        </w:tc>
        <w:tc>
          <w:tcPr>
            <w:tcW w:w="1417" w:type="dxa"/>
          </w:tcPr>
          <w:p w:rsidR="00BD0895" w:rsidRPr="005D656B" w:rsidRDefault="00BD0895" w:rsidP="00FA229D">
            <w:pPr>
              <w:suppressAutoHyphens/>
              <w:autoSpaceDE w:val="0"/>
              <w:autoSpaceDN w:val="0"/>
              <w:adjustRightInd w:val="0"/>
              <w:ind w:firstLine="45"/>
              <w:jc w:val="center"/>
              <w:rPr>
                <w:rFonts w:ascii="Times New Roman" w:hAnsi="Times New Roman"/>
                <w:b/>
              </w:rPr>
            </w:pPr>
            <w:r w:rsidRPr="005D656B">
              <w:rPr>
                <w:rFonts w:ascii="Times New Roman" w:hAnsi="Times New Roman"/>
                <w:b/>
              </w:rPr>
              <w:t>4</w:t>
            </w:r>
          </w:p>
        </w:tc>
      </w:tr>
      <w:tr w:rsidR="00BD0895" w:rsidRPr="005D656B" w:rsidTr="00817DAC">
        <w:tc>
          <w:tcPr>
            <w:tcW w:w="993" w:type="dxa"/>
          </w:tcPr>
          <w:p w:rsidR="00BD0895" w:rsidRPr="005D656B" w:rsidRDefault="00BD0895"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1</w:t>
            </w:r>
          </w:p>
        </w:tc>
        <w:tc>
          <w:tcPr>
            <w:tcW w:w="6049" w:type="dxa"/>
          </w:tcPr>
          <w:p w:rsidR="00BD0895" w:rsidRPr="005D656B" w:rsidRDefault="00BD0895" w:rsidP="00FA229D">
            <w:pPr>
              <w:suppressAutoHyphens/>
              <w:autoSpaceDE w:val="0"/>
              <w:autoSpaceDN w:val="0"/>
              <w:adjustRightInd w:val="0"/>
              <w:ind w:firstLine="0"/>
              <w:jc w:val="both"/>
              <w:rPr>
                <w:rFonts w:ascii="Times New Roman" w:hAnsi="Times New Roman"/>
              </w:rPr>
            </w:pPr>
            <w:r w:rsidRPr="005D656B">
              <w:rPr>
                <w:rFonts w:ascii="Times New Roman" w:hAnsi="Times New Roman"/>
              </w:rPr>
              <w:t xml:space="preserve">Максимальное расстояние палисадника от фасадной стены дома </w:t>
            </w:r>
          </w:p>
        </w:tc>
        <w:tc>
          <w:tcPr>
            <w:tcW w:w="1747" w:type="dxa"/>
          </w:tcPr>
          <w:p w:rsidR="00BD0895" w:rsidRPr="005D656B" w:rsidRDefault="00BD0895"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не более 2</w:t>
            </w:r>
          </w:p>
        </w:tc>
        <w:tc>
          <w:tcPr>
            <w:tcW w:w="1417" w:type="dxa"/>
          </w:tcPr>
          <w:p w:rsidR="00BD0895" w:rsidRPr="005D656B" w:rsidRDefault="00BD0895" w:rsidP="00FA229D">
            <w:pPr>
              <w:suppressAutoHyphens/>
              <w:autoSpaceDE w:val="0"/>
              <w:autoSpaceDN w:val="0"/>
              <w:adjustRightInd w:val="0"/>
              <w:ind w:firstLine="45"/>
              <w:jc w:val="center"/>
              <w:rPr>
                <w:rFonts w:ascii="Times New Roman" w:hAnsi="Times New Roman"/>
              </w:rPr>
            </w:pPr>
            <w:r w:rsidRPr="005D656B">
              <w:rPr>
                <w:rFonts w:ascii="Times New Roman" w:hAnsi="Times New Roman"/>
              </w:rPr>
              <w:t>м</w:t>
            </w:r>
          </w:p>
        </w:tc>
      </w:tr>
      <w:tr w:rsidR="00BD0895" w:rsidRPr="005D656B" w:rsidTr="00817DAC">
        <w:tc>
          <w:tcPr>
            <w:tcW w:w="993" w:type="dxa"/>
          </w:tcPr>
          <w:p w:rsidR="00BD0895" w:rsidRPr="005D656B" w:rsidRDefault="00BD0895"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2</w:t>
            </w:r>
          </w:p>
        </w:tc>
        <w:tc>
          <w:tcPr>
            <w:tcW w:w="6049" w:type="dxa"/>
          </w:tcPr>
          <w:p w:rsidR="00BD0895" w:rsidRPr="005D656B" w:rsidRDefault="00BD0895" w:rsidP="00FA229D">
            <w:pPr>
              <w:suppressAutoHyphens/>
              <w:autoSpaceDE w:val="0"/>
              <w:autoSpaceDN w:val="0"/>
              <w:adjustRightInd w:val="0"/>
              <w:ind w:firstLine="0"/>
              <w:jc w:val="both"/>
              <w:rPr>
                <w:rFonts w:ascii="Times New Roman" w:hAnsi="Times New Roman"/>
              </w:rPr>
            </w:pPr>
            <w:r w:rsidRPr="005D656B">
              <w:rPr>
                <w:rFonts w:ascii="Times New Roman" w:hAnsi="Times New Roman"/>
              </w:rPr>
              <w:t xml:space="preserve">Максимальная высота ограждения палисадника </w:t>
            </w:r>
          </w:p>
        </w:tc>
        <w:tc>
          <w:tcPr>
            <w:tcW w:w="1747" w:type="dxa"/>
          </w:tcPr>
          <w:p w:rsidR="00BD0895" w:rsidRPr="005D656B" w:rsidRDefault="00BD0895"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 xml:space="preserve">не более 1,5 </w:t>
            </w:r>
          </w:p>
        </w:tc>
        <w:tc>
          <w:tcPr>
            <w:tcW w:w="1417" w:type="dxa"/>
          </w:tcPr>
          <w:p w:rsidR="00BD0895" w:rsidRPr="005D656B" w:rsidRDefault="00BD0895" w:rsidP="00FA229D">
            <w:pPr>
              <w:suppressAutoHyphens/>
              <w:autoSpaceDE w:val="0"/>
              <w:autoSpaceDN w:val="0"/>
              <w:adjustRightInd w:val="0"/>
              <w:ind w:firstLine="45"/>
              <w:jc w:val="center"/>
              <w:rPr>
                <w:rFonts w:ascii="Times New Roman" w:hAnsi="Times New Roman"/>
              </w:rPr>
            </w:pPr>
            <w:r w:rsidRPr="005D656B">
              <w:rPr>
                <w:rFonts w:ascii="Times New Roman" w:hAnsi="Times New Roman"/>
              </w:rPr>
              <w:t>м</w:t>
            </w:r>
          </w:p>
        </w:tc>
      </w:tr>
      <w:tr w:rsidR="00BD0895" w:rsidRPr="005D656B" w:rsidTr="00817DAC">
        <w:tc>
          <w:tcPr>
            <w:tcW w:w="993" w:type="dxa"/>
          </w:tcPr>
          <w:p w:rsidR="00BD0895" w:rsidRPr="005D656B" w:rsidRDefault="00BD0895" w:rsidP="00FA229D">
            <w:pPr>
              <w:suppressAutoHyphens/>
              <w:autoSpaceDE w:val="0"/>
              <w:autoSpaceDN w:val="0"/>
              <w:adjustRightInd w:val="0"/>
              <w:ind w:firstLine="0"/>
              <w:jc w:val="center"/>
              <w:rPr>
                <w:rFonts w:ascii="Times New Roman" w:hAnsi="Times New Roman"/>
              </w:rPr>
            </w:pPr>
            <w:r w:rsidRPr="005D656B">
              <w:rPr>
                <w:rFonts w:ascii="Times New Roman" w:hAnsi="Times New Roman"/>
              </w:rPr>
              <w:t>3</w:t>
            </w:r>
          </w:p>
        </w:tc>
        <w:tc>
          <w:tcPr>
            <w:tcW w:w="6049" w:type="dxa"/>
          </w:tcPr>
          <w:p w:rsidR="00BD0895" w:rsidRDefault="00BD0895" w:rsidP="00FA229D">
            <w:pPr>
              <w:suppressAutoHyphens/>
              <w:autoSpaceDE w:val="0"/>
              <w:autoSpaceDN w:val="0"/>
              <w:adjustRightInd w:val="0"/>
              <w:ind w:firstLine="0"/>
              <w:jc w:val="both"/>
              <w:rPr>
                <w:rFonts w:ascii="Times New Roman" w:hAnsi="Times New Roman"/>
              </w:rPr>
            </w:pPr>
            <w:r>
              <w:rPr>
                <w:rFonts w:ascii="Times New Roman" w:hAnsi="Times New Roman"/>
              </w:rPr>
              <w:t>Длина</w:t>
            </w:r>
            <w:r w:rsidRPr="005D656B">
              <w:rPr>
                <w:rFonts w:ascii="Times New Roman" w:hAnsi="Times New Roman"/>
              </w:rPr>
              <w:t xml:space="preserve"> палисадника </w:t>
            </w:r>
          </w:p>
          <w:p w:rsidR="00246EC3" w:rsidRPr="005D656B" w:rsidRDefault="00246EC3" w:rsidP="00FA229D">
            <w:pPr>
              <w:suppressAutoHyphens/>
              <w:autoSpaceDE w:val="0"/>
              <w:autoSpaceDN w:val="0"/>
              <w:adjustRightInd w:val="0"/>
              <w:ind w:firstLine="0"/>
              <w:jc w:val="both"/>
              <w:rPr>
                <w:rFonts w:ascii="Times New Roman" w:hAnsi="Times New Roman"/>
              </w:rPr>
            </w:pPr>
          </w:p>
        </w:tc>
        <w:tc>
          <w:tcPr>
            <w:tcW w:w="1747" w:type="dxa"/>
          </w:tcPr>
          <w:p w:rsidR="00BD0895" w:rsidRPr="005D656B" w:rsidRDefault="00BD0895" w:rsidP="00FA229D">
            <w:pPr>
              <w:suppressAutoHyphens/>
              <w:autoSpaceDE w:val="0"/>
              <w:autoSpaceDN w:val="0"/>
              <w:adjustRightInd w:val="0"/>
              <w:ind w:firstLine="0"/>
              <w:jc w:val="center"/>
              <w:rPr>
                <w:rFonts w:ascii="Times New Roman" w:hAnsi="Times New Roman"/>
              </w:rPr>
            </w:pPr>
            <w:r>
              <w:rPr>
                <w:rFonts w:ascii="Times New Roman" w:hAnsi="Times New Roman"/>
              </w:rPr>
              <w:t>по фасаду</w:t>
            </w:r>
            <w:r w:rsidRPr="005D656B">
              <w:rPr>
                <w:rFonts w:ascii="Times New Roman" w:hAnsi="Times New Roman"/>
              </w:rPr>
              <w:t xml:space="preserve"> жилого дома</w:t>
            </w:r>
          </w:p>
        </w:tc>
        <w:tc>
          <w:tcPr>
            <w:tcW w:w="1417" w:type="dxa"/>
          </w:tcPr>
          <w:p w:rsidR="00BD0895" w:rsidRPr="005D656B" w:rsidRDefault="00BD0895" w:rsidP="00FA229D">
            <w:pPr>
              <w:suppressAutoHyphens/>
              <w:autoSpaceDE w:val="0"/>
              <w:autoSpaceDN w:val="0"/>
              <w:adjustRightInd w:val="0"/>
              <w:ind w:firstLine="45"/>
              <w:jc w:val="center"/>
              <w:rPr>
                <w:rFonts w:ascii="Times New Roman" w:hAnsi="Times New Roman"/>
              </w:rPr>
            </w:pPr>
          </w:p>
        </w:tc>
      </w:tr>
    </w:tbl>
    <w:p w:rsidR="00817DAC" w:rsidRDefault="00817DAC"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F513E0" w:rsidRDefault="00F513E0" w:rsidP="00FA229D">
      <w:pPr>
        <w:suppressAutoHyphens/>
        <w:spacing w:after="0"/>
        <w:jc w:val="center"/>
        <w:rPr>
          <w:rFonts w:ascii="Times New Roman" w:hAnsi="Times New Roman"/>
          <w:b/>
          <w:sz w:val="28"/>
          <w:szCs w:val="28"/>
        </w:rPr>
      </w:pPr>
    </w:p>
    <w:p w:rsidR="00256832" w:rsidRDefault="00256832" w:rsidP="00FA229D">
      <w:pPr>
        <w:suppressAutoHyphens/>
        <w:spacing w:after="0"/>
        <w:jc w:val="center"/>
        <w:rPr>
          <w:rFonts w:ascii="Times New Roman" w:hAnsi="Times New Roman"/>
          <w:b/>
          <w:sz w:val="28"/>
          <w:szCs w:val="28"/>
        </w:rPr>
      </w:pPr>
      <w:r w:rsidRPr="002C56D2">
        <w:rPr>
          <w:rFonts w:ascii="Times New Roman" w:hAnsi="Times New Roman"/>
          <w:b/>
          <w:sz w:val="28"/>
          <w:szCs w:val="28"/>
        </w:rPr>
        <w:t>§ 14. Зон</w:t>
      </w:r>
      <w:r w:rsidR="00DC0C4F">
        <w:rPr>
          <w:rFonts w:ascii="Times New Roman" w:hAnsi="Times New Roman"/>
          <w:b/>
          <w:sz w:val="28"/>
          <w:szCs w:val="28"/>
        </w:rPr>
        <w:t xml:space="preserve">ирование </w:t>
      </w:r>
      <w:r w:rsidRPr="002C56D2">
        <w:rPr>
          <w:rFonts w:ascii="Times New Roman" w:hAnsi="Times New Roman"/>
          <w:b/>
          <w:sz w:val="28"/>
          <w:szCs w:val="28"/>
        </w:rPr>
        <w:t>незаселенной территории</w:t>
      </w:r>
      <w:bookmarkStart w:id="150" w:name="_Toc406687070"/>
    </w:p>
    <w:p w:rsidR="00573F24" w:rsidRPr="002C56D2" w:rsidRDefault="00573F24" w:rsidP="00181360">
      <w:pPr>
        <w:suppressAutoHyphens/>
        <w:spacing w:after="0"/>
        <w:ind w:firstLine="0"/>
        <w:jc w:val="center"/>
        <w:rPr>
          <w:rFonts w:ascii="Times New Roman" w:hAnsi="Times New Roman"/>
          <w:b/>
          <w:sz w:val="28"/>
          <w:szCs w:val="28"/>
        </w:rPr>
      </w:pPr>
    </w:p>
    <w:p w:rsidR="006D1071" w:rsidRPr="00256832" w:rsidRDefault="006D1071" w:rsidP="00181360">
      <w:pPr>
        <w:suppressAutoHyphens/>
        <w:spacing w:after="0"/>
        <w:ind w:firstLine="0"/>
        <w:jc w:val="center"/>
        <w:rPr>
          <w:rFonts w:ascii="Times New Roman" w:hAnsi="Times New Roman"/>
          <w:b/>
          <w:bCs/>
          <w:sz w:val="28"/>
          <w:szCs w:val="28"/>
        </w:rPr>
      </w:pPr>
      <w:r w:rsidRPr="00256832">
        <w:rPr>
          <w:rFonts w:ascii="Times New Roman" w:hAnsi="Times New Roman"/>
          <w:b/>
          <w:bCs/>
          <w:sz w:val="28"/>
          <w:szCs w:val="28"/>
        </w:rPr>
        <w:t xml:space="preserve">Статья </w:t>
      </w:r>
      <w:r w:rsidR="00AB530A" w:rsidRPr="00256832">
        <w:rPr>
          <w:rFonts w:ascii="Times New Roman" w:hAnsi="Times New Roman"/>
          <w:b/>
          <w:bCs/>
          <w:sz w:val="28"/>
          <w:szCs w:val="28"/>
        </w:rPr>
        <w:t>9</w:t>
      </w:r>
      <w:r w:rsidR="00EE519D">
        <w:rPr>
          <w:rFonts w:ascii="Times New Roman" w:hAnsi="Times New Roman"/>
          <w:b/>
          <w:bCs/>
          <w:sz w:val="28"/>
          <w:szCs w:val="28"/>
        </w:rPr>
        <w:t>2</w:t>
      </w:r>
      <w:r w:rsidRPr="00256832">
        <w:rPr>
          <w:rFonts w:ascii="Times New Roman" w:hAnsi="Times New Roman"/>
          <w:b/>
          <w:bCs/>
          <w:sz w:val="28"/>
          <w:szCs w:val="28"/>
        </w:rPr>
        <w:t>. Градостроительные регламенты в части видов разрешенного использования земельных участков и объектов капитального строительства на незаселенной территории</w:t>
      </w:r>
      <w:bookmarkEnd w:id="150"/>
    </w:p>
    <w:p w:rsidR="006D1071" w:rsidRPr="00330E8B" w:rsidRDefault="006D1071" w:rsidP="00FA229D">
      <w:pPr>
        <w:suppressAutoHyphens/>
        <w:spacing w:after="0"/>
        <w:jc w:val="right"/>
        <w:rPr>
          <w:rFonts w:ascii="Times New Roman" w:hAnsi="Times New Roman"/>
        </w:rPr>
      </w:pPr>
      <w:r w:rsidRPr="00AB530A">
        <w:rPr>
          <w:rFonts w:ascii="Times New Roman" w:hAnsi="Times New Roman"/>
        </w:rPr>
        <w:t xml:space="preserve">Таблица </w:t>
      </w:r>
      <w:r w:rsidR="00771D3B" w:rsidRPr="00AB530A">
        <w:rPr>
          <w:rFonts w:ascii="Times New Roman" w:hAnsi="Times New Roma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2111"/>
        <w:gridCol w:w="2426"/>
        <w:gridCol w:w="2578"/>
        <w:gridCol w:w="2299"/>
      </w:tblGrid>
      <w:tr w:rsidR="006D1071" w:rsidRPr="006D1071" w:rsidTr="00330E8B">
        <w:trPr>
          <w:trHeight w:val="284"/>
          <w:tblHeader/>
          <w:jc w:val="center"/>
        </w:trPr>
        <w:tc>
          <w:tcPr>
            <w:tcW w:w="483" w:type="pct"/>
            <w:vMerge w:val="restart"/>
            <w:vAlign w:val="center"/>
          </w:tcPr>
          <w:p w:rsidR="006D1071" w:rsidRPr="006D1071" w:rsidRDefault="006D1071" w:rsidP="00FA229D">
            <w:pPr>
              <w:suppressAutoHyphens/>
              <w:spacing w:after="0"/>
              <w:ind w:firstLine="0"/>
              <w:jc w:val="center"/>
              <w:rPr>
                <w:rFonts w:ascii="Times New Roman" w:hAnsi="Times New Roman"/>
                <w:b/>
              </w:rPr>
            </w:pPr>
            <w:proofErr w:type="spellStart"/>
            <w:r w:rsidRPr="006D1071">
              <w:rPr>
                <w:rFonts w:ascii="Times New Roman" w:hAnsi="Times New Roman"/>
                <w:b/>
              </w:rPr>
              <w:t>Обозна</w:t>
            </w:r>
            <w:proofErr w:type="spellEnd"/>
            <w:r w:rsidRPr="006D1071">
              <w:rPr>
                <w:rFonts w:ascii="Times New Roman" w:hAnsi="Times New Roman"/>
                <w:b/>
              </w:rPr>
              <w:t>-</w:t>
            </w:r>
          </w:p>
          <w:p w:rsidR="006D1071" w:rsidRPr="006D1071" w:rsidRDefault="006D1071" w:rsidP="00FA229D">
            <w:pPr>
              <w:suppressAutoHyphens/>
              <w:spacing w:after="0"/>
              <w:ind w:firstLine="0"/>
              <w:jc w:val="center"/>
              <w:rPr>
                <w:rFonts w:ascii="Times New Roman" w:hAnsi="Times New Roman"/>
                <w:b/>
              </w:rPr>
            </w:pPr>
            <w:proofErr w:type="spellStart"/>
            <w:r w:rsidRPr="006D1071">
              <w:rPr>
                <w:rFonts w:ascii="Times New Roman" w:hAnsi="Times New Roman"/>
                <w:b/>
              </w:rPr>
              <w:t>чение</w:t>
            </w:r>
            <w:proofErr w:type="spellEnd"/>
          </w:p>
          <w:p w:rsidR="006D1071" w:rsidRPr="006D1071" w:rsidRDefault="006D1071" w:rsidP="00FA229D">
            <w:pPr>
              <w:suppressAutoHyphens/>
              <w:spacing w:after="0"/>
              <w:ind w:firstLine="0"/>
              <w:jc w:val="center"/>
              <w:rPr>
                <w:rFonts w:ascii="Times New Roman" w:hAnsi="Times New Roman"/>
              </w:rPr>
            </w:pPr>
            <w:r w:rsidRPr="006D1071">
              <w:rPr>
                <w:rFonts w:ascii="Times New Roman" w:hAnsi="Times New Roman"/>
                <w:b/>
              </w:rPr>
              <w:t>зон</w:t>
            </w:r>
          </w:p>
        </w:tc>
        <w:tc>
          <w:tcPr>
            <w:tcW w:w="1013" w:type="pct"/>
            <w:vMerge w:val="restart"/>
            <w:vAlign w:val="center"/>
          </w:tcPr>
          <w:p w:rsidR="006D1071" w:rsidRPr="006D1071" w:rsidRDefault="006D1071" w:rsidP="00FA229D">
            <w:pPr>
              <w:suppressAutoHyphens/>
              <w:spacing w:after="0"/>
              <w:ind w:firstLine="0"/>
              <w:jc w:val="center"/>
              <w:rPr>
                <w:rFonts w:ascii="Times New Roman" w:hAnsi="Times New Roman"/>
                <w:b/>
              </w:rPr>
            </w:pPr>
            <w:r w:rsidRPr="006D1071">
              <w:rPr>
                <w:rFonts w:ascii="Times New Roman" w:hAnsi="Times New Roman"/>
                <w:b/>
              </w:rPr>
              <w:t>Наименование</w:t>
            </w:r>
          </w:p>
          <w:p w:rsidR="006D1071" w:rsidRPr="006D1071" w:rsidRDefault="006D1071" w:rsidP="00FA229D">
            <w:pPr>
              <w:suppressAutoHyphens/>
              <w:spacing w:after="0"/>
              <w:ind w:firstLine="0"/>
              <w:jc w:val="center"/>
              <w:rPr>
                <w:rFonts w:ascii="Times New Roman" w:hAnsi="Times New Roman"/>
                <w:b/>
              </w:rPr>
            </w:pPr>
            <w:r w:rsidRPr="006D1071">
              <w:rPr>
                <w:rFonts w:ascii="Times New Roman" w:hAnsi="Times New Roman"/>
                <w:b/>
              </w:rPr>
              <w:t>зон</w:t>
            </w:r>
          </w:p>
        </w:tc>
        <w:tc>
          <w:tcPr>
            <w:tcW w:w="3504" w:type="pct"/>
            <w:gridSpan w:val="3"/>
          </w:tcPr>
          <w:p w:rsidR="006D1071" w:rsidRPr="006D1071" w:rsidRDefault="00F513E0" w:rsidP="00FA229D">
            <w:pPr>
              <w:suppressAutoHyphens/>
              <w:spacing w:after="0"/>
              <w:ind w:firstLine="123"/>
              <w:jc w:val="center"/>
              <w:rPr>
                <w:rFonts w:ascii="Times New Roman" w:hAnsi="Times New Roman"/>
                <w:b/>
              </w:rPr>
            </w:pPr>
            <w:r>
              <w:rPr>
                <w:rFonts w:ascii="Times New Roman" w:hAnsi="Times New Roman"/>
                <w:b/>
              </w:rPr>
              <w:t xml:space="preserve">Возможные </w:t>
            </w:r>
            <w:r w:rsidR="006D1071" w:rsidRPr="006D1071">
              <w:rPr>
                <w:rFonts w:ascii="Times New Roman" w:hAnsi="Times New Roman"/>
                <w:b/>
              </w:rPr>
              <w:t>сочетания видов существующего и планируемого использования земельных участков и объектов капитального строительства в пределах  территориальных зон</w:t>
            </w:r>
          </w:p>
        </w:tc>
      </w:tr>
      <w:tr w:rsidR="00072CFB" w:rsidRPr="006D1071" w:rsidTr="00330E8B">
        <w:trPr>
          <w:trHeight w:val="284"/>
          <w:tblHeader/>
          <w:jc w:val="center"/>
        </w:trPr>
        <w:tc>
          <w:tcPr>
            <w:tcW w:w="483" w:type="pct"/>
            <w:vMerge/>
          </w:tcPr>
          <w:p w:rsidR="006D1071" w:rsidRPr="006D1071" w:rsidRDefault="006D1071" w:rsidP="00FA229D">
            <w:pPr>
              <w:suppressAutoHyphens/>
              <w:spacing w:after="0"/>
              <w:ind w:firstLine="0"/>
              <w:jc w:val="center"/>
              <w:rPr>
                <w:rFonts w:ascii="Times New Roman" w:hAnsi="Times New Roman"/>
              </w:rPr>
            </w:pPr>
          </w:p>
        </w:tc>
        <w:tc>
          <w:tcPr>
            <w:tcW w:w="1013" w:type="pct"/>
            <w:vMerge/>
          </w:tcPr>
          <w:p w:rsidR="006D1071" w:rsidRPr="006D1071" w:rsidRDefault="006D1071" w:rsidP="00FA229D">
            <w:pPr>
              <w:suppressAutoHyphens/>
              <w:spacing w:after="0"/>
              <w:ind w:firstLine="0"/>
              <w:jc w:val="center"/>
              <w:rPr>
                <w:rFonts w:ascii="Times New Roman" w:hAnsi="Times New Roman"/>
              </w:rPr>
            </w:pPr>
          </w:p>
        </w:tc>
        <w:tc>
          <w:tcPr>
            <w:tcW w:w="1164" w:type="pct"/>
            <w:vAlign w:val="center"/>
          </w:tcPr>
          <w:p w:rsidR="006D1071" w:rsidRPr="006D1071" w:rsidRDefault="006D1071" w:rsidP="00FA229D">
            <w:pPr>
              <w:suppressAutoHyphens/>
              <w:spacing w:after="0"/>
              <w:ind w:firstLine="123"/>
              <w:jc w:val="center"/>
              <w:rPr>
                <w:rFonts w:ascii="Times New Roman" w:hAnsi="Times New Roman"/>
                <w:b/>
              </w:rPr>
            </w:pPr>
            <w:r w:rsidRPr="006D1071">
              <w:rPr>
                <w:rFonts w:ascii="Times New Roman" w:hAnsi="Times New Roman"/>
                <w:b/>
              </w:rPr>
              <w:t>Основной  вид</w:t>
            </w:r>
          </w:p>
          <w:p w:rsidR="006D1071" w:rsidRPr="006D1071" w:rsidRDefault="006D1071" w:rsidP="00FA229D">
            <w:pPr>
              <w:suppressAutoHyphens/>
              <w:spacing w:after="0"/>
              <w:ind w:firstLine="123"/>
              <w:jc w:val="center"/>
              <w:rPr>
                <w:rFonts w:ascii="Times New Roman" w:hAnsi="Times New Roman"/>
              </w:rPr>
            </w:pPr>
            <w:r w:rsidRPr="006D1071">
              <w:rPr>
                <w:rFonts w:ascii="Times New Roman" w:hAnsi="Times New Roman"/>
                <w:b/>
              </w:rPr>
              <w:t>разрешенного использования</w:t>
            </w:r>
          </w:p>
        </w:tc>
        <w:tc>
          <w:tcPr>
            <w:tcW w:w="1237" w:type="pct"/>
            <w:vAlign w:val="center"/>
          </w:tcPr>
          <w:p w:rsidR="006D1071" w:rsidRPr="006D1071" w:rsidRDefault="006D1071" w:rsidP="00FA229D">
            <w:pPr>
              <w:suppressAutoHyphens/>
              <w:spacing w:after="0"/>
              <w:ind w:firstLine="123"/>
              <w:jc w:val="center"/>
              <w:rPr>
                <w:rFonts w:ascii="Times New Roman" w:hAnsi="Times New Roman"/>
                <w:b/>
              </w:rPr>
            </w:pPr>
            <w:r w:rsidRPr="006D1071">
              <w:rPr>
                <w:rFonts w:ascii="Times New Roman" w:hAnsi="Times New Roman"/>
                <w:b/>
              </w:rPr>
              <w:t>Вспомогательный вид</w:t>
            </w:r>
          </w:p>
          <w:p w:rsidR="006D1071" w:rsidRPr="006D1071" w:rsidRDefault="006D1071" w:rsidP="00FA229D">
            <w:pPr>
              <w:suppressAutoHyphens/>
              <w:spacing w:after="0"/>
              <w:ind w:firstLine="123"/>
              <w:jc w:val="center"/>
              <w:rPr>
                <w:rFonts w:ascii="Times New Roman" w:hAnsi="Times New Roman"/>
              </w:rPr>
            </w:pPr>
            <w:r w:rsidRPr="006D1071">
              <w:rPr>
                <w:rFonts w:ascii="Times New Roman" w:hAnsi="Times New Roman"/>
                <w:b/>
              </w:rPr>
              <w:t>разрешенного использования</w:t>
            </w:r>
          </w:p>
        </w:tc>
        <w:tc>
          <w:tcPr>
            <w:tcW w:w="1103" w:type="pct"/>
            <w:vAlign w:val="center"/>
          </w:tcPr>
          <w:p w:rsidR="006D1071" w:rsidRPr="006D1071" w:rsidRDefault="006D1071" w:rsidP="00FA229D">
            <w:pPr>
              <w:suppressAutoHyphens/>
              <w:spacing w:after="0"/>
              <w:ind w:firstLine="123"/>
              <w:jc w:val="center"/>
              <w:rPr>
                <w:rFonts w:ascii="Times New Roman" w:hAnsi="Times New Roman"/>
                <w:b/>
              </w:rPr>
            </w:pPr>
            <w:r w:rsidRPr="006D1071">
              <w:rPr>
                <w:rFonts w:ascii="Times New Roman" w:hAnsi="Times New Roman"/>
                <w:b/>
              </w:rPr>
              <w:t>Условно разрешенный</w:t>
            </w:r>
          </w:p>
          <w:p w:rsidR="006D1071" w:rsidRPr="006D1071" w:rsidRDefault="006D1071" w:rsidP="00FA229D">
            <w:pPr>
              <w:suppressAutoHyphens/>
              <w:spacing w:after="0"/>
              <w:ind w:firstLine="123"/>
              <w:jc w:val="center"/>
              <w:rPr>
                <w:rFonts w:ascii="Times New Roman" w:hAnsi="Times New Roman"/>
                <w:b/>
              </w:rPr>
            </w:pPr>
            <w:r w:rsidRPr="006D1071">
              <w:rPr>
                <w:rFonts w:ascii="Times New Roman" w:hAnsi="Times New Roman"/>
                <w:b/>
              </w:rPr>
              <w:t>вид использования</w:t>
            </w:r>
          </w:p>
        </w:tc>
      </w:tr>
      <w:tr w:rsidR="00072CFB" w:rsidRPr="006D1071" w:rsidTr="000167F6">
        <w:trPr>
          <w:trHeight w:val="284"/>
          <w:tblHeader/>
          <w:jc w:val="center"/>
        </w:trPr>
        <w:tc>
          <w:tcPr>
            <w:tcW w:w="483" w:type="pct"/>
          </w:tcPr>
          <w:p w:rsidR="006D1071" w:rsidRPr="006D1071" w:rsidRDefault="006D1071" w:rsidP="00FA229D">
            <w:pPr>
              <w:suppressAutoHyphens/>
              <w:spacing w:after="0"/>
              <w:ind w:firstLine="0"/>
              <w:jc w:val="center"/>
              <w:rPr>
                <w:rFonts w:ascii="Times New Roman" w:hAnsi="Times New Roman"/>
                <w:b/>
              </w:rPr>
            </w:pPr>
            <w:r w:rsidRPr="006D1071">
              <w:rPr>
                <w:rFonts w:ascii="Times New Roman" w:hAnsi="Times New Roman"/>
                <w:b/>
              </w:rPr>
              <w:t>1</w:t>
            </w:r>
          </w:p>
        </w:tc>
        <w:tc>
          <w:tcPr>
            <w:tcW w:w="1013" w:type="pct"/>
          </w:tcPr>
          <w:p w:rsidR="006D1071" w:rsidRPr="006D1071" w:rsidRDefault="006D1071" w:rsidP="00FA229D">
            <w:pPr>
              <w:suppressAutoHyphens/>
              <w:ind w:firstLine="0"/>
              <w:jc w:val="center"/>
              <w:rPr>
                <w:rFonts w:ascii="Times New Roman" w:hAnsi="Times New Roman"/>
                <w:b/>
              </w:rPr>
            </w:pPr>
            <w:r w:rsidRPr="006D1071">
              <w:rPr>
                <w:rFonts w:ascii="Times New Roman" w:hAnsi="Times New Roman"/>
                <w:b/>
              </w:rPr>
              <w:t>2</w:t>
            </w:r>
          </w:p>
        </w:tc>
        <w:tc>
          <w:tcPr>
            <w:tcW w:w="1164" w:type="pct"/>
          </w:tcPr>
          <w:p w:rsidR="006D1071" w:rsidRPr="006D1071" w:rsidRDefault="006D1071" w:rsidP="00FA229D">
            <w:pPr>
              <w:suppressAutoHyphens/>
              <w:ind w:firstLine="123"/>
              <w:jc w:val="center"/>
              <w:rPr>
                <w:rFonts w:ascii="Times New Roman" w:hAnsi="Times New Roman"/>
                <w:b/>
              </w:rPr>
            </w:pPr>
            <w:r w:rsidRPr="006D1071">
              <w:rPr>
                <w:rFonts w:ascii="Times New Roman" w:hAnsi="Times New Roman"/>
                <w:b/>
              </w:rPr>
              <w:t>3</w:t>
            </w:r>
          </w:p>
        </w:tc>
        <w:tc>
          <w:tcPr>
            <w:tcW w:w="1237" w:type="pct"/>
          </w:tcPr>
          <w:p w:rsidR="006D1071" w:rsidRPr="006D1071" w:rsidRDefault="006D1071" w:rsidP="00FA229D">
            <w:pPr>
              <w:suppressAutoHyphens/>
              <w:ind w:firstLine="123"/>
              <w:jc w:val="center"/>
              <w:rPr>
                <w:rFonts w:ascii="Times New Roman" w:hAnsi="Times New Roman"/>
                <w:b/>
              </w:rPr>
            </w:pPr>
            <w:r w:rsidRPr="006D1071">
              <w:rPr>
                <w:rFonts w:ascii="Times New Roman" w:hAnsi="Times New Roman"/>
                <w:b/>
              </w:rPr>
              <w:t>4</w:t>
            </w:r>
          </w:p>
        </w:tc>
        <w:tc>
          <w:tcPr>
            <w:tcW w:w="1103" w:type="pct"/>
          </w:tcPr>
          <w:p w:rsidR="006D1071" w:rsidRPr="006D1071" w:rsidRDefault="006D1071" w:rsidP="00FA229D">
            <w:pPr>
              <w:suppressAutoHyphens/>
              <w:ind w:firstLine="123"/>
              <w:jc w:val="center"/>
              <w:rPr>
                <w:rFonts w:ascii="Times New Roman" w:hAnsi="Times New Roman"/>
                <w:b/>
              </w:rPr>
            </w:pPr>
            <w:r w:rsidRPr="006D1071">
              <w:rPr>
                <w:rFonts w:ascii="Times New Roman" w:hAnsi="Times New Roman"/>
                <w:b/>
              </w:rPr>
              <w:t>5</w:t>
            </w:r>
          </w:p>
        </w:tc>
      </w:tr>
      <w:tr w:rsidR="00330E8B" w:rsidRPr="006D1071" w:rsidTr="00330E8B">
        <w:trPr>
          <w:trHeight w:val="567"/>
          <w:jc w:val="center"/>
        </w:trPr>
        <w:tc>
          <w:tcPr>
            <w:tcW w:w="5000" w:type="pct"/>
            <w:gridSpan w:val="5"/>
            <w:shd w:val="clear" w:color="auto" w:fill="D9D9D9"/>
            <w:vAlign w:val="center"/>
          </w:tcPr>
          <w:p w:rsidR="00330E8B" w:rsidRPr="00330E8B" w:rsidRDefault="00330E8B" w:rsidP="00FA229D">
            <w:pPr>
              <w:suppressAutoHyphens/>
              <w:ind w:firstLine="123"/>
              <w:jc w:val="center"/>
              <w:rPr>
                <w:rFonts w:ascii="Times New Roman" w:hAnsi="Times New Roman"/>
              </w:rPr>
            </w:pPr>
            <w:r w:rsidRPr="00330E8B">
              <w:rPr>
                <w:rFonts w:ascii="Times New Roman" w:hAnsi="Times New Roman"/>
                <w:b/>
                <w:sz w:val="28"/>
                <w:szCs w:val="28"/>
              </w:rPr>
              <w:t>В границах земель лесного фонда</w:t>
            </w:r>
          </w:p>
        </w:tc>
      </w:tr>
      <w:tr w:rsidR="006D1071" w:rsidRPr="006D1071" w:rsidTr="000167F6">
        <w:trPr>
          <w:trHeight w:val="284"/>
          <w:jc w:val="center"/>
        </w:trPr>
        <w:tc>
          <w:tcPr>
            <w:tcW w:w="483" w:type="pct"/>
          </w:tcPr>
          <w:p w:rsidR="006D1071" w:rsidRPr="006D1071" w:rsidRDefault="006D1071" w:rsidP="00FA229D">
            <w:pPr>
              <w:suppressAutoHyphens/>
              <w:ind w:firstLine="0"/>
              <w:jc w:val="center"/>
              <w:rPr>
                <w:rFonts w:ascii="Times New Roman" w:hAnsi="Times New Roman"/>
                <w:b/>
              </w:rPr>
            </w:pPr>
            <w:r w:rsidRPr="006D1071">
              <w:rPr>
                <w:rFonts w:ascii="Times New Roman" w:hAnsi="Times New Roman"/>
                <w:b/>
              </w:rPr>
              <w:t>ГЛФ</w:t>
            </w:r>
            <w:r w:rsidR="00330E8B">
              <w:rPr>
                <w:rFonts w:ascii="Times New Roman" w:hAnsi="Times New Roman"/>
                <w:b/>
              </w:rPr>
              <w:t>-Э</w:t>
            </w:r>
          </w:p>
        </w:tc>
        <w:tc>
          <w:tcPr>
            <w:tcW w:w="1013" w:type="pct"/>
          </w:tcPr>
          <w:p w:rsidR="006D1071" w:rsidRPr="006D1071" w:rsidRDefault="006D1071" w:rsidP="00FA229D">
            <w:pPr>
              <w:suppressAutoHyphens/>
              <w:ind w:firstLine="0"/>
              <w:rPr>
                <w:rFonts w:ascii="Times New Roman" w:hAnsi="Times New Roman"/>
                <w:b/>
              </w:rPr>
            </w:pPr>
            <w:r w:rsidRPr="006D1071">
              <w:rPr>
                <w:rFonts w:ascii="Times New Roman" w:hAnsi="Times New Roman"/>
                <w:b/>
              </w:rPr>
              <w:t>Земли лесного фонда</w:t>
            </w:r>
            <w:r w:rsidR="00330E8B">
              <w:rPr>
                <w:rFonts w:ascii="Times New Roman" w:hAnsi="Times New Roman"/>
                <w:b/>
              </w:rPr>
              <w:t xml:space="preserve"> эксплуатационные</w:t>
            </w:r>
          </w:p>
        </w:tc>
        <w:tc>
          <w:tcPr>
            <w:tcW w:w="3504" w:type="pct"/>
            <w:gridSpan w:val="3"/>
          </w:tcPr>
          <w:p w:rsidR="006D1071" w:rsidRPr="006D1071" w:rsidRDefault="006D1071" w:rsidP="00FA229D">
            <w:pPr>
              <w:suppressAutoHyphens/>
              <w:ind w:firstLine="1"/>
              <w:jc w:val="both"/>
              <w:rPr>
                <w:rFonts w:ascii="Times New Roman" w:hAnsi="Times New Roman"/>
              </w:rPr>
            </w:pPr>
            <w:r w:rsidRPr="006D1071">
              <w:rPr>
                <w:rFonts w:ascii="Times New Roman" w:hAnsi="Times New Roman"/>
              </w:rPr>
              <w:t>Регламенты не устанавливаются согласно статье 36 Градостроительного кодекса РФ. Виды разрешенного использования земельных участков и других объектов недвижимости для данной территориальной зоны определяются уполномоченным органом исполнительной власти Российской Федерации в соответствии с федеральным законодательством.</w:t>
            </w:r>
          </w:p>
        </w:tc>
      </w:tr>
      <w:tr w:rsidR="00330E8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ГЛФ</w:t>
            </w:r>
            <w:r>
              <w:rPr>
                <w:rFonts w:ascii="Times New Roman" w:hAnsi="Times New Roman"/>
                <w:b/>
              </w:rPr>
              <w:t>-З</w:t>
            </w:r>
          </w:p>
        </w:tc>
        <w:tc>
          <w:tcPr>
            <w:tcW w:w="1013" w:type="pct"/>
          </w:tcPr>
          <w:p w:rsidR="00330E8B" w:rsidRPr="006D1071" w:rsidRDefault="00330E8B" w:rsidP="00FA229D">
            <w:pPr>
              <w:suppressAutoHyphens/>
              <w:ind w:firstLine="0"/>
              <w:rPr>
                <w:rFonts w:ascii="Times New Roman" w:hAnsi="Times New Roman"/>
                <w:b/>
              </w:rPr>
            </w:pPr>
            <w:r w:rsidRPr="006D1071">
              <w:rPr>
                <w:rFonts w:ascii="Times New Roman" w:hAnsi="Times New Roman"/>
                <w:b/>
              </w:rPr>
              <w:t>Земли лесного фонда</w:t>
            </w:r>
            <w:r>
              <w:rPr>
                <w:rFonts w:ascii="Times New Roman" w:hAnsi="Times New Roman"/>
                <w:b/>
              </w:rPr>
              <w:t xml:space="preserve"> защитные</w:t>
            </w:r>
          </w:p>
        </w:tc>
        <w:tc>
          <w:tcPr>
            <w:tcW w:w="3504" w:type="pct"/>
            <w:gridSpan w:val="3"/>
          </w:tcPr>
          <w:p w:rsidR="00330E8B" w:rsidRPr="006D1071" w:rsidRDefault="00330E8B" w:rsidP="00FA229D">
            <w:pPr>
              <w:suppressAutoHyphens/>
              <w:ind w:firstLine="1"/>
              <w:jc w:val="both"/>
              <w:rPr>
                <w:rFonts w:ascii="Times New Roman" w:hAnsi="Times New Roman"/>
              </w:rPr>
            </w:pPr>
            <w:r w:rsidRPr="006D1071">
              <w:rPr>
                <w:rFonts w:ascii="Times New Roman" w:hAnsi="Times New Roman"/>
              </w:rPr>
              <w:t>Регламенты не устанавливаются согласно статье 36 Градостроительного кодекса РФ. Виды разрешенного использования земельных участков и других объектов недвижимости для данной территориальной зоны определяются уполномоченным органом исполнительной власти Российской Федерации в соответствии с федеральным законодательством.</w:t>
            </w:r>
          </w:p>
        </w:tc>
      </w:tr>
      <w:tr w:rsidR="00441784" w:rsidRPr="006D1071" w:rsidTr="000167F6">
        <w:trPr>
          <w:trHeight w:val="567"/>
          <w:jc w:val="center"/>
        </w:trPr>
        <w:tc>
          <w:tcPr>
            <w:tcW w:w="5000" w:type="pct"/>
            <w:gridSpan w:val="5"/>
            <w:shd w:val="clear" w:color="auto" w:fill="D9D9D9"/>
            <w:vAlign w:val="center"/>
          </w:tcPr>
          <w:p w:rsidR="00441784" w:rsidRPr="006D1071" w:rsidRDefault="00441784" w:rsidP="00FA229D">
            <w:pPr>
              <w:suppressAutoHyphens/>
              <w:ind w:firstLine="123"/>
              <w:jc w:val="center"/>
              <w:rPr>
                <w:rFonts w:ascii="Times New Roman" w:hAnsi="Times New Roman"/>
                <w:sz w:val="20"/>
                <w:szCs w:val="20"/>
              </w:rPr>
            </w:pPr>
            <w:r w:rsidRPr="006D1071">
              <w:rPr>
                <w:rFonts w:ascii="Times New Roman" w:hAnsi="Times New Roman"/>
                <w:b/>
                <w:bCs/>
                <w:sz w:val="28"/>
                <w:szCs w:val="28"/>
              </w:rPr>
              <w:t>В границах земель населенных пунктов</w:t>
            </w:r>
          </w:p>
        </w:tc>
      </w:tr>
      <w:tr w:rsidR="00330E8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Н-1</w:t>
            </w:r>
          </w:p>
        </w:tc>
        <w:tc>
          <w:tcPr>
            <w:tcW w:w="1013" w:type="pct"/>
          </w:tcPr>
          <w:p w:rsidR="00330E8B" w:rsidRPr="006D1071" w:rsidRDefault="00330E8B" w:rsidP="00FA229D">
            <w:pPr>
              <w:suppressAutoHyphens/>
              <w:ind w:firstLine="0"/>
              <w:rPr>
                <w:rFonts w:ascii="Times New Roman" w:hAnsi="Times New Roman"/>
                <w:b/>
              </w:rPr>
            </w:pPr>
            <w:r w:rsidRPr="006D1071">
              <w:rPr>
                <w:rFonts w:ascii="Times New Roman" w:hAnsi="Times New Roman"/>
                <w:b/>
              </w:rPr>
              <w:t>Земли населенных пунктов</w:t>
            </w:r>
          </w:p>
        </w:tc>
        <w:tc>
          <w:tcPr>
            <w:tcW w:w="3504" w:type="pct"/>
            <w:gridSpan w:val="3"/>
          </w:tcPr>
          <w:p w:rsidR="00330E8B" w:rsidRPr="006D1071" w:rsidRDefault="00441784" w:rsidP="00FA229D">
            <w:pPr>
              <w:suppressAutoHyphens/>
              <w:ind w:firstLine="0"/>
              <w:jc w:val="both"/>
              <w:rPr>
                <w:rFonts w:ascii="Times New Roman" w:hAnsi="Times New Roman"/>
              </w:rPr>
            </w:pPr>
            <w:r>
              <w:rPr>
                <w:rFonts w:ascii="Times New Roman" w:hAnsi="Times New Roman"/>
              </w:rPr>
              <w:t>Регламенты устанавливаются главой 2</w:t>
            </w:r>
            <w:r w:rsidR="00330E8B" w:rsidRPr="006D1071">
              <w:rPr>
                <w:rFonts w:ascii="Times New Roman" w:hAnsi="Times New Roman"/>
              </w:rPr>
              <w:t xml:space="preserve"> настоящих Правил. Отображены на карте градостроительного зонирования К</w:t>
            </w:r>
            <w:r w:rsidR="00330E8B">
              <w:rPr>
                <w:rFonts w:ascii="Times New Roman" w:hAnsi="Times New Roman"/>
              </w:rPr>
              <w:t>ушвин</w:t>
            </w:r>
            <w:r w:rsidR="00330E8B" w:rsidRPr="006D1071">
              <w:rPr>
                <w:rFonts w:ascii="Times New Roman" w:hAnsi="Times New Roman"/>
              </w:rPr>
              <w:t>ского городского округа применительно к территории населенных пунктов.</w:t>
            </w:r>
          </w:p>
        </w:tc>
      </w:tr>
      <w:tr w:rsidR="00C12A21" w:rsidRPr="006D1071" w:rsidTr="000167F6">
        <w:trPr>
          <w:trHeight w:val="284"/>
          <w:jc w:val="center"/>
        </w:trPr>
        <w:tc>
          <w:tcPr>
            <w:tcW w:w="483" w:type="pct"/>
          </w:tcPr>
          <w:p w:rsidR="00C12A21" w:rsidRPr="006D1071" w:rsidRDefault="00C12A21" w:rsidP="00B07D12">
            <w:pPr>
              <w:suppressAutoHyphens/>
              <w:ind w:firstLine="0"/>
              <w:jc w:val="center"/>
              <w:rPr>
                <w:rFonts w:ascii="Times New Roman" w:hAnsi="Times New Roman"/>
                <w:b/>
              </w:rPr>
            </w:pPr>
            <w:r w:rsidRPr="006D1071">
              <w:rPr>
                <w:rFonts w:ascii="Times New Roman" w:hAnsi="Times New Roman"/>
                <w:b/>
              </w:rPr>
              <w:t>Н-1</w:t>
            </w:r>
          </w:p>
        </w:tc>
        <w:tc>
          <w:tcPr>
            <w:tcW w:w="1013" w:type="pct"/>
          </w:tcPr>
          <w:p w:rsidR="00C12A21" w:rsidRPr="006D1071" w:rsidRDefault="00C12A21" w:rsidP="00B07D12">
            <w:pPr>
              <w:suppressAutoHyphens/>
              <w:ind w:firstLine="0"/>
              <w:rPr>
                <w:rFonts w:ascii="Times New Roman" w:hAnsi="Times New Roman"/>
                <w:b/>
              </w:rPr>
            </w:pPr>
            <w:r w:rsidRPr="006D1071">
              <w:rPr>
                <w:rFonts w:ascii="Times New Roman" w:hAnsi="Times New Roman"/>
                <w:b/>
              </w:rPr>
              <w:t>Земли населенных пунктов</w:t>
            </w:r>
            <w:r>
              <w:rPr>
                <w:rFonts w:ascii="Times New Roman" w:hAnsi="Times New Roman"/>
                <w:b/>
              </w:rPr>
              <w:t xml:space="preserve"> (расширение) </w:t>
            </w:r>
          </w:p>
        </w:tc>
        <w:tc>
          <w:tcPr>
            <w:tcW w:w="3504" w:type="pct"/>
            <w:gridSpan w:val="3"/>
          </w:tcPr>
          <w:p w:rsidR="00C12A21" w:rsidRPr="006D1071" w:rsidRDefault="00C12A21" w:rsidP="00C12A21">
            <w:pPr>
              <w:suppressAutoHyphens/>
              <w:ind w:firstLine="0"/>
              <w:jc w:val="both"/>
              <w:rPr>
                <w:rFonts w:ascii="Times New Roman" w:hAnsi="Times New Roman"/>
              </w:rPr>
            </w:pPr>
            <w:r>
              <w:rPr>
                <w:rFonts w:ascii="Times New Roman" w:hAnsi="Times New Roman"/>
              </w:rPr>
              <w:t>Земли, не подлежащие назначению регламентов</w:t>
            </w:r>
            <w:r w:rsidRPr="006D1071">
              <w:rPr>
                <w:rFonts w:ascii="Times New Roman" w:hAnsi="Times New Roman"/>
              </w:rPr>
              <w:t>.</w:t>
            </w:r>
          </w:p>
        </w:tc>
      </w:tr>
      <w:tr w:rsidR="00441784" w:rsidRPr="006D1071" w:rsidTr="000167F6">
        <w:trPr>
          <w:trHeight w:val="567"/>
          <w:jc w:val="center"/>
        </w:trPr>
        <w:tc>
          <w:tcPr>
            <w:tcW w:w="5000" w:type="pct"/>
            <w:gridSpan w:val="5"/>
            <w:shd w:val="clear" w:color="auto" w:fill="D9D9D9"/>
            <w:vAlign w:val="center"/>
          </w:tcPr>
          <w:p w:rsidR="00441784" w:rsidRPr="006D1071" w:rsidRDefault="00441784" w:rsidP="00FA229D">
            <w:pPr>
              <w:suppressAutoHyphens/>
              <w:ind w:firstLine="123"/>
              <w:jc w:val="center"/>
              <w:rPr>
                <w:rFonts w:ascii="Times New Roman" w:hAnsi="Times New Roman"/>
                <w:b/>
              </w:rPr>
            </w:pPr>
            <w:r w:rsidRPr="006D1071">
              <w:rPr>
                <w:rFonts w:ascii="Times New Roman" w:hAnsi="Times New Roman"/>
                <w:b/>
                <w:bCs/>
                <w:sz w:val="28"/>
                <w:szCs w:val="28"/>
              </w:rPr>
              <w:t>В границах земель сельскохозяйственного назначения</w:t>
            </w:r>
          </w:p>
        </w:tc>
      </w:tr>
      <w:tr w:rsidR="00330E8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СХН-1</w:t>
            </w:r>
          </w:p>
        </w:tc>
        <w:tc>
          <w:tcPr>
            <w:tcW w:w="1013" w:type="pct"/>
          </w:tcPr>
          <w:p w:rsidR="00330E8B" w:rsidRPr="006D1071" w:rsidRDefault="00330E8B" w:rsidP="00FA229D">
            <w:pPr>
              <w:suppressAutoHyphens/>
              <w:ind w:firstLine="0"/>
              <w:rPr>
                <w:rFonts w:ascii="Times New Roman" w:hAnsi="Times New Roman"/>
                <w:b/>
              </w:rPr>
            </w:pPr>
            <w:proofErr w:type="spellStart"/>
            <w:proofErr w:type="gramStart"/>
            <w:r w:rsidRPr="006D1071">
              <w:rPr>
                <w:rFonts w:ascii="Times New Roman" w:hAnsi="Times New Roman"/>
                <w:b/>
              </w:rPr>
              <w:t>Сельскохозяйст-венные</w:t>
            </w:r>
            <w:proofErr w:type="spellEnd"/>
            <w:proofErr w:type="gramEnd"/>
            <w:r w:rsidRPr="006D1071">
              <w:rPr>
                <w:rFonts w:ascii="Times New Roman" w:hAnsi="Times New Roman"/>
                <w:b/>
              </w:rPr>
              <w:t xml:space="preserve"> угодья</w:t>
            </w:r>
          </w:p>
        </w:tc>
        <w:tc>
          <w:tcPr>
            <w:tcW w:w="3504" w:type="pct"/>
            <w:gridSpan w:val="3"/>
          </w:tcPr>
          <w:p w:rsidR="0008722F" w:rsidRDefault="00330E8B" w:rsidP="00FA229D">
            <w:pPr>
              <w:suppressAutoHyphens/>
              <w:ind w:firstLine="1"/>
              <w:jc w:val="both"/>
              <w:rPr>
                <w:rFonts w:ascii="Times New Roman" w:hAnsi="Times New Roman"/>
              </w:rPr>
            </w:pPr>
            <w:r w:rsidRPr="006D1071">
              <w:rPr>
                <w:rFonts w:ascii="Times New Roman" w:hAnsi="Times New Roman"/>
              </w:rPr>
              <w:t>Регламенты не устанавливаются согласно статье 36 Градостроительного кодекса РФ.</w:t>
            </w:r>
          </w:p>
          <w:p w:rsidR="00330E8B" w:rsidRPr="006D1071" w:rsidRDefault="00330E8B" w:rsidP="00FA229D">
            <w:pPr>
              <w:suppressAutoHyphens/>
              <w:ind w:firstLine="1"/>
              <w:jc w:val="both"/>
              <w:rPr>
                <w:rFonts w:ascii="Times New Roman" w:hAnsi="Times New Roman"/>
              </w:rPr>
            </w:pPr>
            <w:r w:rsidRPr="006D1071">
              <w:rPr>
                <w:rFonts w:ascii="Times New Roman" w:hAnsi="Times New Roman"/>
              </w:rPr>
              <w:t>Согласно статье 79 Земельного кодекса РФ к сельскохозяйственным угодьям относятся: пашни, сенокосы, пастбища, залежи, земли, занятые многолетними насаждениями (садами, виноградниками и другими).</w:t>
            </w:r>
          </w:p>
        </w:tc>
      </w:tr>
      <w:tr w:rsidR="00072CF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СХН-2</w:t>
            </w:r>
          </w:p>
        </w:tc>
        <w:tc>
          <w:tcPr>
            <w:tcW w:w="1013" w:type="pct"/>
          </w:tcPr>
          <w:p w:rsidR="00330E8B" w:rsidRPr="006D1071" w:rsidRDefault="00330E8B" w:rsidP="00FA229D">
            <w:pPr>
              <w:suppressAutoHyphens/>
              <w:ind w:firstLine="0"/>
              <w:rPr>
                <w:rFonts w:ascii="Times New Roman" w:hAnsi="Times New Roman"/>
                <w:b/>
              </w:rPr>
            </w:pPr>
            <w:r w:rsidRPr="006D1071">
              <w:rPr>
                <w:rFonts w:ascii="Times New Roman" w:hAnsi="Times New Roman"/>
                <w:b/>
                <w:bCs/>
              </w:rPr>
              <w:t xml:space="preserve">Зона ведения коллективного садоводства </w:t>
            </w:r>
          </w:p>
        </w:tc>
        <w:tc>
          <w:tcPr>
            <w:tcW w:w="1164" w:type="pct"/>
          </w:tcPr>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1) сады, огороды;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2)</w:t>
            </w:r>
            <w:r w:rsidRPr="006D1071">
              <w:rPr>
                <w:rFonts w:ascii="Times New Roman" w:hAnsi="Times New Roman"/>
                <w:sz w:val="20"/>
                <w:szCs w:val="20"/>
                <w:lang w:val="en-US"/>
              </w:rPr>
              <w:t> </w:t>
            </w:r>
            <w:r w:rsidRPr="006D1071">
              <w:rPr>
                <w:rFonts w:ascii="Times New Roman" w:hAnsi="Times New Roman"/>
                <w:sz w:val="20"/>
                <w:szCs w:val="20"/>
              </w:rPr>
              <w:t>садовые дома, летние сооружения.</w:t>
            </w:r>
          </w:p>
          <w:p w:rsidR="00330E8B" w:rsidRPr="006D1071" w:rsidRDefault="0018575E" w:rsidP="00F513E0">
            <w:pPr>
              <w:suppressAutoHyphens/>
              <w:spacing w:after="0"/>
              <w:ind w:right="-40" w:firstLine="1"/>
              <w:jc w:val="both"/>
              <w:rPr>
                <w:rFonts w:ascii="Times New Roman" w:hAnsi="Times New Roman"/>
                <w:sz w:val="20"/>
                <w:szCs w:val="20"/>
              </w:rPr>
            </w:pPr>
            <w:r>
              <w:rPr>
                <w:rFonts w:ascii="Times New Roman" w:hAnsi="Times New Roman"/>
                <w:sz w:val="20"/>
                <w:szCs w:val="20"/>
              </w:rPr>
              <w:t>3) </w:t>
            </w:r>
            <w:r w:rsidR="00330E8B" w:rsidRPr="006D1071">
              <w:rPr>
                <w:rFonts w:ascii="Times New Roman" w:hAnsi="Times New Roman"/>
                <w:sz w:val="20"/>
                <w:szCs w:val="20"/>
              </w:rPr>
              <w:t>установка и эксплуатация рекламных конструкций;</w:t>
            </w:r>
          </w:p>
          <w:p w:rsidR="00330E8B" w:rsidRPr="006D1071" w:rsidRDefault="0018575E" w:rsidP="00F513E0">
            <w:pPr>
              <w:suppressAutoHyphens/>
              <w:spacing w:after="0"/>
              <w:ind w:firstLine="1"/>
              <w:jc w:val="both"/>
              <w:rPr>
                <w:rFonts w:ascii="Times New Roman" w:hAnsi="Times New Roman"/>
                <w:sz w:val="20"/>
                <w:szCs w:val="20"/>
              </w:rPr>
            </w:pPr>
            <w:r>
              <w:rPr>
                <w:rFonts w:ascii="Times New Roman" w:hAnsi="Times New Roman"/>
                <w:sz w:val="20"/>
                <w:szCs w:val="20"/>
              </w:rPr>
              <w:t>4) </w:t>
            </w:r>
            <w:r w:rsidR="00330E8B" w:rsidRPr="006D1071">
              <w:rPr>
                <w:rFonts w:ascii="Times New Roman" w:hAnsi="Times New Roman"/>
                <w:sz w:val="20"/>
                <w:szCs w:val="20"/>
              </w:rPr>
              <w:t>объекты инженерной инфраструктуры.</w:t>
            </w:r>
          </w:p>
          <w:p w:rsidR="00330E8B" w:rsidRPr="006D1071" w:rsidRDefault="0018575E" w:rsidP="00F513E0">
            <w:pPr>
              <w:suppressAutoHyphens/>
              <w:spacing w:after="0"/>
              <w:ind w:right="-40" w:firstLine="1"/>
              <w:jc w:val="both"/>
              <w:rPr>
                <w:rFonts w:ascii="Times New Roman" w:hAnsi="Times New Roman"/>
                <w:sz w:val="20"/>
                <w:szCs w:val="20"/>
              </w:rPr>
            </w:pPr>
            <w:r>
              <w:rPr>
                <w:rFonts w:ascii="Times New Roman" w:hAnsi="Times New Roman"/>
                <w:sz w:val="20"/>
                <w:szCs w:val="20"/>
              </w:rPr>
              <w:t>5) </w:t>
            </w:r>
            <w:r w:rsidR="00330E8B" w:rsidRPr="006D1071">
              <w:rPr>
                <w:rFonts w:ascii="Times New Roman" w:hAnsi="Times New Roman"/>
                <w:sz w:val="20"/>
                <w:szCs w:val="20"/>
              </w:rPr>
              <w:t>объекты инфраструктуры подвижной сотовой связи и инфраструктуры цифровых наземных сетей.</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6</w:t>
            </w:r>
            <w:r w:rsidR="0018575E">
              <w:rPr>
                <w:rFonts w:ascii="Times New Roman" w:hAnsi="Times New Roman"/>
                <w:sz w:val="20"/>
                <w:szCs w:val="20"/>
              </w:rPr>
              <w:t>) </w:t>
            </w:r>
            <w:r w:rsidRPr="006D1071">
              <w:rPr>
                <w:rFonts w:ascii="Times New Roman" w:hAnsi="Times New Roman"/>
                <w:sz w:val="20"/>
                <w:szCs w:val="20"/>
              </w:rPr>
              <w:t>объекты торговли общей площадью не более 100 кв.м.</w:t>
            </w:r>
          </w:p>
          <w:p w:rsidR="00330E8B" w:rsidRPr="006D1071" w:rsidRDefault="00330E8B" w:rsidP="00FA229D">
            <w:pPr>
              <w:suppressAutoHyphens/>
              <w:ind w:firstLine="123"/>
              <w:jc w:val="both"/>
              <w:rPr>
                <w:rFonts w:ascii="Times New Roman" w:hAnsi="Times New Roman"/>
                <w:sz w:val="20"/>
                <w:szCs w:val="20"/>
              </w:rPr>
            </w:pPr>
          </w:p>
        </w:tc>
        <w:tc>
          <w:tcPr>
            <w:tcW w:w="1237" w:type="pct"/>
          </w:tcPr>
          <w:p w:rsidR="0008722F"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1) дворовые постройки (мастерские, сараи, теплицы, бани и пр.);</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 xml:space="preserve">2) строения для занятий индивидуальной трудовой деятельностью (при соблюдении принципов добрососедства); </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3) индивидуальные гаражи на придомовом участке или парковки;</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4)</w:t>
            </w:r>
            <w:r w:rsidRPr="006D1071">
              <w:rPr>
                <w:rFonts w:ascii="Times New Roman" w:hAnsi="Times New Roman"/>
                <w:sz w:val="20"/>
                <w:szCs w:val="20"/>
                <w:lang w:val="en-US"/>
              </w:rPr>
              <w:t> </w:t>
            </w:r>
            <w:r w:rsidRPr="006D1071">
              <w:rPr>
                <w:rFonts w:ascii="Times New Roman" w:hAnsi="Times New Roman"/>
                <w:sz w:val="20"/>
                <w:szCs w:val="20"/>
              </w:rPr>
              <w:t>емкости для хранения воды на индивидуальном участке;</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5) водозаборы;</w:t>
            </w:r>
          </w:p>
          <w:p w:rsidR="00330E8B" w:rsidRPr="006D1071" w:rsidRDefault="004766E7" w:rsidP="00FA229D">
            <w:pPr>
              <w:suppressAutoHyphens/>
              <w:spacing w:after="0"/>
              <w:ind w:firstLine="0"/>
              <w:jc w:val="both"/>
              <w:rPr>
                <w:rFonts w:ascii="Times New Roman" w:hAnsi="Times New Roman"/>
                <w:sz w:val="20"/>
                <w:szCs w:val="20"/>
              </w:rPr>
            </w:pPr>
            <w:r>
              <w:rPr>
                <w:rFonts w:ascii="Times New Roman" w:hAnsi="Times New Roman"/>
                <w:sz w:val="20"/>
                <w:szCs w:val="20"/>
              </w:rPr>
              <w:t>6) </w:t>
            </w:r>
            <w:r w:rsidR="00330E8B" w:rsidRPr="006D1071">
              <w:rPr>
                <w:rFonts w:ascii="Times New Roman" w:hAnsi="Times New Roman"/>
                <w:sz w:val="20"/>
                <w:szCs w:val="20"/>
              </w:rPr>
              <w:t>общественные резервуары для хранения воды;</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7) помещения для охраны коллективных садов;</w:t>
            </w:r>
          </w:p>
          <w:p w:rsidR="00330E8B" w:rsidRPr="006D1071" w:rsidRDefault="004766E7" w:rsidP="00FA229D">
            <w:pPr>
              <w:suppressAutoHyphens/>
              <w:spacing w:after="0"/>
              <w:ind w:firstLine="0"/>
              <w:jc w:val="both"/>
              <w:rPr>
                <w:rFonts w:ascii="Times New Roman" w:hAnsi="Times New Roman"/>
                <w:sz w:val="20"/>
                <w:szCs w:val="20"/>
              </w:rPr>
            </w:pPr>
            <w:r>
              <w:rPr>
                <w:rFonts w:ascii="Times New Roman" w:hAnsi="Times New Roman"/>
                <w:sz w:val="20"/>
                <w:szCs w:val="20"/>
              </w:rPr>
              <w:t>8) </w:t>
            </w:r>
            <w:r w:rsidR="00330E8B" w:rsidRPr="006D1071">
              <w:rPr>
                <w:rFonts w:ascii="Times New Roman" w:hAnsi="Times New Roman"/>
                <w:sz w:val="20"/>
                <w:szCs w:val="20"/>
              </w:rPr>
              <w:t>площадки для мусоросборников;</w:t>
            </w:r>
          </w:p>
          <w:p w:rsidR="00330E8B" w:rsidRPr="006D1071" w:rsidRDefault="004766E7" w:rsidP="00FA229D">
            <w:pPr>
              <w:suppressAutoHyphens/>
              <w:spacing w:after="0"/>
              <w:ind w:firstLine="0"/>
              <w:jc w:val="both"/>
              <w:rPr>
                <w:rFonts w:ascii="Times New Roman" w:hAnsi="Times New Roman"/>
                <w:sz w:val="20"/>
                <w:szCs w:val="20"/>
              </w:rPr>
            </w:pPr>
            <w:r>
              <w:rPr>
                <w:rFonts w:ascii="Times New Roman" w:hAnsi="Times New Roman"/>
                <w:sz w:val="20"/>
                <w:szCs w:val="20"/>
              </w:rPr>
              <w:t>9) </w:t>
            </w:r>
            <w:r w:rsidR="00330E8B" w:rsidRPr="006D1071">
              <w:rPr>
                <w:rFonts w:ascii="Times New Roman" w:hAnsi="Times New Roman"/>
                <w:sz w:val="20"/>
                <w:szCs w:val="20"/>
              </w:rPr>
              <w:t>противопожарные водоемы;</w:t>
            </w:r>
          </w:p>
          <w:p w:rsidR="00330E8B" w:rsidRPr="006D1071" w:rsidRDefault="00330E8B" w:rsidP="00FA229D">
            <w:pPr>
              <w:suppressAutoHyphens/>
              <w:spacing w:after="0"/>
              <w:ind w:firstLine="0"/>
              <w:jc w:val="both"/>
              <w:rPr>
                <w:rFonts w:ascii="Times New Roman" w:hAnsi="Times New Roman"/>
                <w:sz w:val="20"/>
                <w:szCs w:val="20"/>
              </w:rPr>
            </w:pPr>
            <w:r w:rsidRPr="006D1071">
              <w:rPr>
                <w:rFonts w:ascii="Times New Roman" w:hAnsi="Times New Roman"/>
                <w:sz w:val="20"/>
                <w:szCs w:val="20"/>
              </w:rPr>
              <w:t>10) лесозащитные полосы.</w:t>
            </w:r>
          </w:p>
        </w:tc>
        <w:tc>
          <w:tcPr>
            <w:tcW w:w="1103" w:type="pct"/>
          </w:tcPr>
          <w:p w:rsidR="00330E8B" w:rsidRDefault="0018575E" w:rsidP="00FA229D">
            <w:pPr>
              <w:suppressAutoHyphens/>
              <w:spacing w:after="0"/>
              <w:ind w:firstLine="0"/>
              <w:jc w:val="both"/>
              <w:rPr>
                <w:rFonts w:ascii="Times New Roman" w:hAnsi="Times New Roman"/>
                <w:sz w:val="20"/>
                <w:szCs w:val="20"/>
              </w:rPr>
            </w:pPr>
            <w:r>
              <w:rPr>
                <w:rFonts w:ascii="Times New Roman" w:hAnsi="Times New Roman"/>
                <w:sz w:val="20"/>
                <w:szCs w:val="20"/>
              </w:rPr>
              <w:t>1) </w:t>
            </w:r>
            <w:r w:rsidR="0008722F">
              <w:rPr>
                <w:rFonts w:ascii="Times New Roman" w:hAnsi="Times New Roman"/>
                <w:sz w:val="20"/>
                <w:szCs w:val="20"/>
              </w:rPr>
              <w:t>наземные стоянки автомобилей (гостевые стоянки)</w:t>
            </w:r>
            <w:r w:rsidR="00072CFB">
              <w:rPr>
                <w:rFonts w:ascii="Times New Roman" w:hAnsi="Times New Roman"/>
                <w:sz w:val="20"/>
                <w:szCs w:val="20"/>
              </w:rPr>
              <w:t>;</w:t>
            </w:r>
          </w:p>
          <w:p w:rsidR="00072CFB" w:rsidRDefault="00072CFB" w:rsidP="00FA229D">
            <w:pPr>
              <w:suppressAutoHyphens/>
              <w:spacing w:after="0"/>
              <w:ind w:firstLine="0"/>
              <w:jc w:val="both"/>
              <w:rPr>
                <w:rFonts w:ascii="Times New Roman" w:hAnsi="Times New Roman"/>
                <w:sz w:val="20"/>
                <w:szCs w:val="20"/>
              </w:rPr>
            </w:pPr>
            <w:r>
              <w:rPr>
                <w:rFonts w:ascii="Times New Roman" w:hAnsi="Times New Roman"/>
                <w:sz w:val="20"/>
                <w:szCs w:val="20"/>
              </w:rPr>
              <w:t>2) детские площадки;</w:t>
            </w:r>
          </w:p>
          <w:p w:rsidR="00072CFB" w:rsidRPr="006D1071" w:rsidRDefault="0018575E" w:rsidP="00FA229D">
            <w:pPr>
              <w:suppressAutoHyphens/>
              <w:spacing w:after="0"/>
              <w:ind w:firstLine="0"/>
              <w:jc w:val="both"/>
              <w:rPr>
                <w:rFonts w:ascii="Times New Roman" w:hAnsi="Times New Roman"/>
                <w:sz w:val="20"/>
                <w:szCs w:val="20"/>
              </w:rPr>
            </w:pPr>
            <w:r>
              <w:rPr>
                <w:rFonts w:ascii="Times New Roman" w:hAnsi="Times New Roman"/>
                <w:sz w:val="20"/>
                <w:szCs w:val="20"/>
              </w:rPr>
              <w:t>3) </w:t>
            </w:r>
            <w:r w:rsidR="00072CFB">
              <w:rPr>
                <w:rFonts w:ascii="Times New Roman" w:hAnsi="Times New Roman"/>
                <w:sz w:val="20"/>
                <w:szCs w:val="20"/>
              </w:rPr>
              <w:t>спортивные площадки</w:t>
            </w:r>
          </w:p>
        </w:tc>
      </w:tr>
      <w:tr w:rsidR="00441784" w:rsidRPr="006D1071" w:rsidTr="000167F6">
        <w:trPr>
          <w:trHeight w:val="567"/>
          <w:jc w:val="center"/>
        </w:trPr>
        <w:tc>
          <w:tcPr>
            <w:tcW w:w="5000" w:type="pct"/>
            <w:gridSpan w:val="5"/>
            <w:shd w:val="clear" w:color="auto" w:fill="D9D9D9"/>
            <w:vAlign w:val="center"/>
          </w:tcPr>
          <w:p w:rsidR="00441784" w:rsidRPr="006D1071" w:rsidRDefault="00441784" w:rsidP="00FA229D">
            <w:pPr>
              <w:suppressAutoHyphens/>
              <w:ind w:firstLine="123"/>
              <w:rPr>
                <w:rFonts w:ascii="Times New Roman" w:hAnsi="Times New Roman"/>
                <w:sz w:val="20"/>
                <w:szCs w:val="20"/>
              </w:rPr>
            </w:pPr>
            <w:r w:rsidRPr="006D1071">
              <w:rPr>
                <w:rFonts w:ascii="Times New Roman" w:hAnsi="Times New Roman"/>
                <w:b/>
                <w:sz w:val="28"/>
                <w:szCs w:val="28"/>
              </w:rPr>
              <w:t>В границах земель промышленности, транспорта, связи и иных категорий</w:t>
            </w:r>
          </w:p>
        </w:tc>
      </w:tr>
      <w:tr w:rsidR="00072CF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ПН</w:t>
            </w:r>
            <w:r w:rsidR="00C12A21">
              <w:rPr>
                <w:rFonts w:ascii="Times New Roman" w:hAnsi="Times New Roman"/>
                <w:b/>
              </w:rPr>
              <w:t>-</w:t>
            </w:r>
            <w:r w:rsidR="00441784">
              <w:rPr>
                <w:rFonts w:ascii="Times New Roman" w:hAnsi="Times New Roman"/>
                <w:b/>
              </w:rPr>
              <w:t>1</w:t>
            </w:r>
          </w:p>
        </w:tc>
        <w:tc>
          <w:tcPr>
            <w:tcW w:w="1013" w:type="pct"/>
          </w:tcPr>
          <w:p w:rsidR="00330E8B" w:rsidRPr="006D1071" w:rsidRDefault="00441784" w:rsidP="00FA229D">
            <w:pPr>
              <w:suppressAutoHyphens/>
              <w:ind w:firstLine="0"/>
              <w:rPr>
                <w:rFonts w:ascii="Times New Roman" w:hAnsi="Times New Roman"/>
                <w:b/>
              </w:rPr>
            </w:pPr>
            <w:r>
              <w:rPr>
                <w:rFonts w:ascii="Times New Roman" w:hAnsi="Times New Roman"/>
                <w:b/>
              </w:rPr>
              <w:t>Земли промышленности  (территория промышленных объектов)</w:t>
            </w:r>
          </w:p>
        </w:tc>
        <w:tc>
          <w:tcPr>
            <w:tcW w:w="1164" w:type="pct"/>
          </w:tcPr>
          <w:p w:rsidR="00330E8B" w:rsidRPr="006D1071" w:rsidRDefault="004766E7" w:rsidP="004766E7">
            <w:pPr>
              <w:suppressAutoHyphens/>
              <w:spacing w:after="0"/>
              <w:ind w:left="1" w:firstLine="0"/>
              <w:jc w:val="both"/>
              <w:rPr>
                <w:rFonts w:ascii="Times New Roman" w:hAnsi="Times New Roman"/>
                <w:sz w:val="20"/>
                <w:szCs w:val="20"/>
              </w:rPr>
            </w:pPr>
            <w:r>
              <w:rPr>
                <w:rFonts w:ascii="Times New Roman" w:hAnsi="Times New Roman"/>
                <w:sz w:val="20"/>
                <w:szCs w:val="20"/>
              </w:rPr>
              <w:t>1) </w:t>
            </w:r>
            <w:r w:rsidR="00330E8B" w:rsidRPr="006D1071">
              <w:rPr>
                <w:rFonts w:ascii="Times New Roman" w:hAnsi="Times New Roman"/>
                <w:sz w:val="20"/>
                <w:szCs w:val="20"/>
              </w:rPr>
              <w:t>объекты производственного и коммунального назначения различных классов опасности;</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2)</w:t>
            </w:r>
            <w:r w:rsidRPr="006D1071">
              <w:rPr>
                <w:rFonts w:ascii="Times New Roman" w:hAnsi="Times New Roman"/>
                <w:sz w:val="20"/>
                <w:szCs w:val="20"/>
                <w:lang w:val="en-US"/>
              </w:rPr>
              <w:t> </w:t>
            </w:r>
            <w:r w:rsidR="004766E7">
              <w:rPr>
                <w:rFonts w:ascii="Times New Roman" w:hAnsi="Times New Roman"/>
                <w:sz w:val="20"/>
                <w:szCs w:val="20"/>
              </w:rPr>
              <w:t xml:space="preserve">офисы, </w:t>
            </w:r>
            <w:r w:rsidRPr="006D1071">
              <w:rPr>
                <w:rFonts w:ascii="Times New Roman" w:hAnsi="Times New Roman"/>
                <w:sz w:val="20"/>
                <w:szCs w:val="20"/>
              </w:rPr>
              <w:t>административные службы;</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3) объекты складского назначения различного профиля;</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4)</w:t>
            </w:r>
            <w:r w:rsidRPr="006D1071">
              <w:rPr>
                <w:rFonts w:ascii="Times New Roman" w:hAnsi="Times New Roman"/>
                <w:sz w:val="20"/>
                <w:szCs w:val="20"/>
                <w:lang w:val="en-US"/>
              </w:rPr>
              <w:t> </w:t>
            </w:r>
            <w:r w:rsidRPr="006D1071">
              <w:rPr>
                <w:rFonts w:ascii="Times New Roman" w:hAnsi="Times New Roman"/>
                <w:sz w:val="20"/>
                <w:szCs w:val="20"/>
              </w:rPr>
              <w:t>предприятия оптовой, мелкооптовой торговли и магазины розничной торговли по продаже то</w:t>
            </w:r>
            <w:r w:rsidR="004766E7">
              <w:rPr>
                <w:rFonts w:ascii="Times New Roman" w:hAnsi="Times New Roman"/>
                <w:sz w:val="20"/>
                <w:szCs w:val="20"/>
              </w:rPr>
              <w:t xml:space="preserve">варов собственного </w:t>
            </w:r>
            <w:r w:rsidRPr="006D1071">
              <w:rPr>
                <w:rFonts w:ascii="Times New Roman" w:hAnsi="Times New Roman"/>
                <w:sz w:val="20"/>
                <w:szCs w:val="20"/>
              </w:rPr>
              <w:t>производства предприятий;</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5)</w:t>
            </w:r>
            <w:r w:rsidRPr="006D1071">
              <w:rPr>
                <w:rFonts w:ascii="Times New Roman" w:hAnsi="Times New Roman"/>
                <w:sz w:val="20"/>
                <w:szCs w:val="20"/>
                <w:lang w:val="en-US"/>
              </w:rPr>
              <w:t> </w:t>
            </w:r>
            <w:r w:rsidRPr="006D1071">
              <w:rPr>
                <w:rFonts w:ascii="Times New Roman" w:hAnsi="Times New Roman"/>
                <w:sz w:val="20"/>
                <w:szCs w:val="20"/>
              </w:rPr>
              <w:t>объекты технического и инженерного обеспечения предприятий;</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6) объекты пожарной охраны.</w:t>
            </w:r>
          </w:p>
          <w:p w:rsidR="00330E8B" w:rsidRPr="006D1071" w:rsidRDefault="00F513E0" w:rsidP="004766E7">
            <w:pPr>
              <w:suppressAutoHyphens/>
              <w:spacing w:after="0"/>
              <w:ind w:left="1" w:right="-40" w:firstLine="123"/>
              <w:jc w:val="both"/>
              <w:rPr>
                <w:rFonts w:ascii="Times New Roman" w:hAnsi="Times New Roman"/>
                <w:sz w:val="20"/>
                <w:szCs w:val="20"/>
              </w:rPr>
            </w:pPr>
            <w:r>
              <w:rPr>
                <w:rFonts w:ascii="Times New Roman" w:hAnsi="Times New Roman"/>
                <w:sz w:val="20"/>
                <w:szCs w:val="20"/>
              </w:rPr>
              <w:t>7) </w:t>
            </w:r>
            <w:r w:rsidR="00330E8B" w:rsidRPr="006D1071">
              <w:rPr>
                <w:rFonts w:ascii="Times New Roman" w:hAnsi="Times New Roman"/>
                <w:sz w:val="20"/>
                <w:szCs w:val="20"/>
              </w:rPr>
              <w:t>установка и эксплуатация рекламных конструкций;</w:t>
            </w:r>
          </w:p>
          <w:p w:rsidR="00330E8B" w:rsidRPr="006D1071" w:rsidRDefault="00330E8B" w:rsidP="004766E7">
            <w:pPr>
              <w:suppressAutoHyphens/>
              <w:spacing w:after="0"/>
              <w:ind w:left="1" w:firstLine="123"/>
              <w:jc w:val="both"/>
              <w:rPr>
                <w:rFonts w:ascii="Times New Roman" w:hAnsi="Times New Roman"/>
                <w:sz w:val="20"/>
                <w:szCs w:val="20"/>
              </w:rPr>
            </w:pPr>
            <w:r w:rsidRPr="006D1071">
              <w:rPr>
                <w:rFonts w:ascii="Times New Roman" w:hAnsi="Times New Roman"/>
                <w:sz w:val="20"/>
                <w:szCs w:val="20"/>
              </w:rPr>
              <w:t>8) объекты инженерной инфраструктуры.</w:t>
            </w:r>
          </w:p>
          <w:p w:rsidR="00330E8B" w:rsidRPr="006D1071" w:rsidRDefault="00F513E0" w:rsidP="004766E7">
            <w:pPr>
              <w:suppressAutoHyphens/>
              <w:ind w:left="1" w:right="-40" w:firstLine="123"/>
              <w:jc w:val="both"/>
              <w:rPr>
                <w:rFonts w:ascii="Times New Roman" w:hAnsi="Times New Roman"/>
                <w:sz w:val="20"/>
                <w:szCs w:val="20"/>
              </w:rPr>
            </w:pPr>
            <w:r>
              <w:rPr>
                <w:rFonts w:ascii="Times New Roman" w:hAnsi="Times New Roman"/>
                <w:sz w:val="20"/>
                <w:szCs w:val="20"/>
              </w:rPr>
              <w:t>9) </w:t>
            </w:r>
            <w:r w:rsidR="00330E8B" w:rsidRPr="006D1071">
              <w:rPr>
                <w:rFonts w:ascii="Times New Roman" w:hAnsi="Times New Roman"/>
                <w:sz w:val="20"/>
                <w:szCs w:val="20"/>
              </w:rPr>
              <w:t>объекты инфраструктуры подвижной сотовой связи и инфраструктуры цифровых наземных сетей.</w:t>
            </w:r>
          </w:p>
        </w:tc>
        <w:tc>
          <w:tcPr>
            <w:tcW w:w="1237" w:type="pct"/>
          </w:tcPr>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1)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2) объекты инженерной инфраструктуры, обслуживающие данную территорию;</w:t>
            </w:r>
          </w:p>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3) автостоянки для временного хранения грузовых автомобилей;</w:t>
            </w:r>
          </w:p>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4) объекты обслуживания персонала.</w:t>
            </w:r>
          </w:p>
          <w:p w:rsidR="00330E8B" w:rsidRPr="006D1071" w:rsidRDefault="004766E7" w:rsidP="00FA229D">
            <w:pPr>
              <w:suppressAutoHyphens/>
              <w:spacing w:after="0"/>
              <w:ind w:firstLine="125"/>
              <w:jc w:val="both"/>
              <w:rPr>
                <w:rFonts w:ascii="Times New Roman" w:hAnsi="Times New Roman"/>
                <w:sz w:val="20"/>
                <w:szCs w:val="20"/>
              </w:rPr>
            </w:pPr>
            <w:r>
              <w:rPr>
                <w:rFonts w:ascii="Times New Roman" w:hAnsi="Times New Roman"/>
                <w:sz w:val="20"/>
                <w:szCs w:val="20"/>
              </w:rPr>
              <w:t>5) </w:t>
            </w:r>
            <w:r w:rsidR="00330E8B" w:rsidRPr="006D1071">
              <w:rPr>
                <w:rFonts w:ascii="Times New Roman" w:hAnsi="Times New Roman"/>
                <w:sz w:val="20"/>
                <w:szCs w:val="20"/>
              </w:rPr>
              <w:t>объекты общественного питания, связанные с непосредственным обслуживанием производственных и промышленных предприятий;</w:t>
            </w:r>
          </w:p>
          <w:p w:rsidR="00330E8B" w:rsidRPr="006D1071" w:rsidRDefault="004766E7" w:rsidP="00FA229D">
            <w:pPr>
              <w:suppressAutoHyphens/>
              <w:spacing w:after="0"/>
              <w:ind w:firstLine="125"/>
              <w:jc w:val="both"/>
              <w:rPr>
                <w:rFonts w:ascii="Times New Roman" w:hAnsi="Times New Roman"/>
                <w:sz w:val="20"/>
                <w:szCs w:val="20"/>
              </w:rPr>
            </w:pPr>
            <w:r>
              <w:rPr>
                <w:rFonts w:ascii="Times New Roman" w:hAnsi="Times New Roman"/>
                <w:sz w:val="20"/>
                <w:szCs w:val="20"/>
              </w:rPr>
              <w:t>6) </w:t>
            </w:r>
            <w:r w:rsidR="00330E8B" w:rsidRPr="006D1071">
              <w:rPr>
                <w:rFonts w:ascii="Times New Roman" w:hAnsi="Times New Roman"/>
                <w:sz w:val="20"/>
                <w:szCs w:val="20"/>
              </w:rPr>
              <w:t xml:space="preserve">объекты фармацевтического обслуживания; </w:t>
            </w:r>
          </w:p>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7) АЗС;</w:t>
            </w:r>
          </w:p>
          <w:p w:rsidR="00330E8B" w:rsidRPr="006D1071" w:rsidRDefault="0023173D" w:rsidP="00FA229D">
            <w:pPr>
              <w:suppressAutoHyphens/>
              <w:spacing w:after="0"/>
              <w:ind w:firstLine="125"/>
              <w:jc w:val="both"/>
              <w:rPr>
                <w:rFonts w:ascii="Times New Roman" w:hAnsi="Times New Roman"/>
                <w:sz w:val="20"/>
                <w:szCs w:val="20"/>
              </w:rPr>
            </w:pPr>
            <w:r>
              <w:rPr>
                <w:rFonts w:ascii="Times New Roman" w:hAnsi="Times New Roman"/>
                <w:sz w:val="20"/>
                <w:szCs w:val="20"/>
              </w:rPr>
              <w:t>8) </w:t>
            </w:r>
            <w:r w:rsidR="00330E8B" w:rsidRPr="006D1071">
              <w:rPr>
                <w:rFonts w:ascii="Times New Roman" w:hAnsi="Times New Roman"/>
                <w:sz w:val="20"/>
                <w:szCs w:val="20"/>
              </w:rPr>
              <w:t>спортплощадки, площадки отдыха для персонала предприятий.</w:t>
            </w:r>
          </w:p>
          <w:p w:rsidR="00330E8B" w:rsidRPr="006D1071" w:rsidRDefault="00330E8B" w:rsidP="00FA229D">
            <w:pPr>
              <w:suppressAutoHyphens/>
              <w:spacing w:after="0"/>
              <w:ind w:firstLine="125"/>
              <w:jc w:val="both"/>
              <w:rPr>
                <w:rFonts w:ascii="Times New Roman" w:hAnsi="Times New Roman"/>
                <w:sz w:val="20"/>
                <w:szCs w:val="20"/>
              </w:rPr>
            </w:pPr>
            <w:r w:rsidRPr="006D1071">
              <w:rPr>
                <w:rFonts w:ascii="Times New Roman" w:hAnsi="Times New Roman"/>
                <w:sz w:val="20"/>
                <w:szCs w:val="20"/>
              </w:rPr>
              <w:t>3) гаражи и автостоянки для постоянного хранения автомобилей;</w:t>
            </w:r>
          </w:p>
        </w:tc>
        <w:tc>
          <w:tcPr>
            <w:tcW w:w="1103" w:type="pct"/>
          </w:tcPr>
          <w:p w:rsidR="006F6788" w:rsidRDefault="006F6788" w:rsidP="00FA229D">
            <w:pPr>
              <w:suppressAutoHyphens/>
              <w:spacing w:after="0"/>
              <w:ind w:firstLine="125"/>
              <w:jc w:val="both"/>
              <w:rPr>
                <w:rFonts w:ascii="Times New Roman" w:hAnsi="Times New Roman"/>
                <w:sz w:val="20"/>
                <w:szCs w:val="20"/>
              </w:rPr>
            </w:pPr>
            <w:r>
              <w:rPr>
                <w:rFonts w:ascii="Times New Roman" w:hAnsi="Times New Roman"/>
                <w:sz w:val="20"/>
                <w:szCs w:val="20"/>
              </w:rPr>
              <w:t>1) автозаправочные станции</w:t>
            </w:r>
            <w:r w:rsidR="003E7A4A">
              <w:rPr>
                <w:rFonts w:ascii="Times New Roman" w:hAnsi="Times New Roman"/>
                <w:sz w:val="20"/>
                <w:szCs w:val="20"/>
              </w:rPr>
              <w:t>;</w:t>
            </w:r>
          </w:p>
          <w:p w:rsidR="003E7A4A" w:rsidRDefault="006F6788" w:rsidP="00FA229D">
            <w:pPr>
              <w:suppressAutoHyphens/>
              <w:spacing w:after="0"/>
              <w:ind w:firstLine="125"/>
              <w:jc w:val="both"/>
              <w:rPr>
                <w:rFonts w:ascii="Times New Roman" w:hAnsi="Times New Roman"/>
                <w:sz w:val="20"/>
                <w:szCs w:val="20"/>
              </w:rPr>
            </w:pPr>
            <w:r>
              <w:rPr>
                <w:rFonts w:ascii="Times New Roman" w:hAnsi="Times New Roman"/>
                <w:sz w:val="20"/>
                <w:szCs w:val="20"/>
              </w:rPr>
              <w:t>2) санитарно-технич</w:t>
            </w:r>
            <w:r w:rsidR="003E7A4A">
              <w:rPr>
                <w:rFonts w:ascii="Times New Roman" w:hAnsi="Times New Roman"/>
                <w:sz w:val="20"/>
                <w:szCs w:val="20"/>
              </w:rPr>
              <w:t>е</w:t>
            </w:r>
            <w:r>
              <w:rPr>
                <w:rFonts w:ascii="Times New Roman" w:hAnsi="Times New Roman"/>
                <w:sz w:val="20"/>
                <w:szCs w:val="20"/>
              </w:rPr>
              <w:t xml:space="preserve">ские сооружения и установки </w:t>
            </w:r>
            <w:r w:rsidR="003E7A4A">
              <w:rPr>
                <w:rFonts w:ascii="Times New Roman" w:hAnsi="Times New Roman"/>
                <w:sz w:val="20"/>
                <w:szCs w:val="20"/>
              </w:rPr>
              <w:t>коммунального назначения, клады временного хранения утильсырья;</w:t>
            </w:r>
          </w:p>
          <w:p w:rsidR="003E7A4A" w:rsidRDefault="003E7A4A" w:rsidP="00FA229D">
            <w:pPr>
              <w:suppressAutoHyphens/>
              <w:spacing w:after="0"/>
              <w:ind w:firstLine="125"/>
              <w:jc w:val="both"/>
              <w:rPr>
                <w:rFonts w:ascii="Times New Roman" w:hAnsi="Times New Roman"/>
                <w:sz w:val="20"/>
                <w:szCs w:val="20"/>
              </w:rPr>
            </w:pPr>
            <w:r>
              <w:rPr>
                <w:rFonts w:ascii="Times New Roman" w:hAnsi="Times New Roman"/>
                <w:sz w:val="20"/>
                <w:szCs w:val="20"/>
              </w:rPr>
              <w:t>3) пункты оказания первой медицинской помощи;</w:t>
            </w:r>
          </w:p>
          <w:p w:rsidR="006F6788" w:rsidRDefault="003E7A4A" w:rsidP="00FA229D">
            <w:pPr>
              <w:suppressAutoHyphens/>
              <w:spacing w:after="0"/>
              <w:ind w:firstLine="125"/>
              <w:jc w:val="both"/>
              <w:rPr>
                <w:rFonts w:ascii="Times New Roman" w:hAnsi="Times New Roman"/>
                <w:sz w:val="20"/>
                <w:szCs w:val="20"/>
              </w:rPr>
            </w:pPr>
            <w:r>
              <w:rPr>
                <w:rFonts w:ascii="Times New Roman" w:hAnsi="Times New Roman"/>
                <w:sz w:val="20"/>
                <w:szCs w:val="20"/>
              </w:rPr>
              <w:t xml:space="preserve">4) общежития предприятий; </w:t>
            </w:r>
            <w:r w:rsidR="006F6788">
              <w:rPr>
                <w:rFonts w:ascii="Times New Roman" w:hAnsi="Times New Roman"/>
                <w:sz w:val="20"/>
                <w:szCs w:val="20"/>
              </w:rPr>
              <w:t xml:space="preserve"> </w:t>
            </w:r>
          </w:p>
          <w:p w:rsidR="00330E8B" w:rsidRPr="006D1071" w:rsidRDefault="003E7A4A" w:rsidP="00FA229D">
            <w:pPr>
              <w:suppressAutoHyphens/>
              <w:spacing w:after="0"/>
              <w:ind w:firstLine="125"/>
              <w:jc w:val="both"/>
              <w:rPr>
                <w:rFonts w:ascii="Times New Roman" w:hAnsi="Times New Roman"/>
                <w:sz w:val="20"/>
                <w:szCs w:val="20"/>
              </w:rPr>
            </w:pPr>
            <w:r>
              <w:rPr>
                <w:rFonts w:ascii="Times New Roman" w:hAnsi="Times New Roman"/>
                <w:sz w:val="20"/>
                <w:szCs w:val="20"/>
              </w:rPr>
              <w:t>5</w:t>
            </w:r>
            <w:r w:rsidR="00330E8B" w:rsidRPr="006D1071">
              <w:rPr>
                <w:rFonts w:ascii="Times New Roman" w:hAnsi="Times New Roman"/>
                <w:sz w:val="20"/>
                <w:szCs w:val="20"/>
              </w:rPr>
              <w:t>) объекты торговли;</w:t>
            </w:r>
          </w:p>
          <w:p w:rsidR="00330E8B" w:rsidRPr="006D1071" w:rsidRDefault="003E7A4A" w:rsidP="00FA229D">
            <w:pPr>
              <w:suppressAutoHyphens/>
              <w:spacing w:after="0"/>
              <w:ind w:firstLine="125"/>
              <w:jc w:val="both"/>
              <w:rPr>
                <w:rFonts w:ascii="Times New Roman" w:hAnsi="Times New Roman"/>
                <w:sz w:val="20"/>
                <w:szCs w:val="20"/>
              </w:rPr>
            </w:pPr>
            <w:r>
              <w:rPr>
                <w:rFonts w:ascii="Times New Roman" w:hAnsi="Times New Roman"/>
                <w:sz w:val="20"/>
                <w:szCs w:val="20"/>
              </w:rPr>
              <w:t>6</w:t>
            </w:r>
            <w:r w:rsidR="00330E8B" w:rsidRPr="006D1071">
              <w:rPr>
                <w:rFonts w:ascii="Times New Roman" w:hAnsi="Times New Roman"/>
                <w:sz w:val="20"/>
                <w:szCs w:val="20"/>
              </w:rPr>
              <w:t>) объекты общественного питания;</w:t>
            </w:r>
          </w:p>
          <w:p w:rsidR="00330E8B" w:rsidRDefault="003E7A4A" w:rsidP="00FA229D">
            <w:pPr>
              <w:suppressAutoHyphens/>
              <w:spacing w:after="0"/>
              <w:ind w:firstLine="125"/>
              <w:jc w:val="both"/>
              <w:rPr>
                <w:rFonts w:ascii="Times New Roman" w:hAnsi="Times New Roman"/>
                <w:sz w:val="20"/>
                <w:szCs w:val="20"/>
              </w:rPr>
            </w:pPr>
            <w:r>
              <w:rPr>
                <w:rFonts w:ascii="Times New Roman" w:hAnsi="Times New Roman"/>
                <w:sz w:val="20"/>
                <w:szCs w:val="20"/>
              </w:rPr>
              <w:t>7)</w:t>
            </w:r>
            <w:r w:rsidR="00330E8B" w:rsidRPr="006D1071">
              <w:rPr>
                <w:rFonts w:ascii="Times New Roman" w:hAnsi="Times New Roman"/>
                <w:sz w:val="20"/>
                <w:szCs w:val="20"/>
              </w:rPr>
              <w:t xml:space="preserve"> ветеринарные приемные пункты;</w:t>
            </w:r>
          </w:p>
          <w:p w:rsidR="00330E8B" w:rsidRPr="006D1071" w:rsidRDefault="00330E8B" w:rsidP="00FA229D">
            <w:pPr>
              <w:suppressAutoHyphens/>
              <w:ind w:firstLine="123"/>
              <w:jc w:val="both"/>
              <w:rPr>
                <w:rFonts w:ascii="Times New Roman" w:hAnsi="Times New Roman"/>
                <w:sz w:val="20"/>
                <w:szCs w:val="20"/>
              </w:rPr>
            </w:pPr>
          </w:p>
          <w:p w:rsidR="00330E8B" w:rsidRPr="006D1071" w:rsidRDefault="00330E8B" w:rsidP="00FA229D">
            <w:pPr>
              <w:suppressAutoHyphens/>
              <w:ind w:firstLine="123"/>
              <w:jc w:val="both"/>
              <w:rPr>
                <w:rFonts w:ascii="Times New Roman" w:hAnsi="Times New Roman"/>
                <w:sz w:val="20"/>
                <w:szCs w:val="20"/>
              </w:rPr>
            </w:pPr>
          </w:p>
        </w:tc>
      </w:tr>
      <w:tr w:rsidR="00072CFB" w:rsidRPr="006D1071" w:rsidTr="000167F6">
        <w:trPr>
          <w:trHeight w:val="284"/>
          <w:jc w:val="center"/>
        </w:trPr>
        <w:tc>
          <w:tcPr>
            <w:tcW w:w="483" w:type="pct"/>
          </w:tcPr>
          <w:p w:rsidR="00072CFB" w:rsidRPr="006D1071" w:rsidRDefault="00072CFB" w:rsidP="00FA229D">
            <w:pPr>
              <w:suppressAutoHyphens/>
              <w:ind w:firstLine="0"/>
              <w:jc w:val="center"/>
              <w:rPr>
                <w:rFonts w:ascii="Times New Roman" w:hAnsi="Times New Roman"/>
                <w:b/>
              </w:rPr>
            </w:pPr>
            <w:r>
              <w:rPr>
                <w:rFonts w:ascii="Times New Roman" w:hAnsi="Times New Roman"/>
                <w:b/>
              </w:rPr>
              <w:t>ПН</w:t>
            </w:r>
            <w:r w:rsidR="00C12A21">
              <w:rPr>
                <w:rFonts w:ascii="Times New Roman" w:hAnsi="Times New Roman"/>
                <w:b/>
              </w:rPr>
              <w:t>-</w:t>
            </w:r>
            <w:r>
              <w:rPr>
                <w:rFonts w:ascii="Times New Roman" w:hAnsi="Times New Roman"/>
                <w:b/>
              </w:rPr>
              <w:t>2</w:t>
            </w:r>
          </w:p>
        </w:tc>
        <w:tc>
          <w:tcPr>
            <w:tcW w:w="1013" w:type="pct"/>
          </w:tcPr>
          <w:p w:rsidR="00072CFB" w:rsidRPr="006D1071" w:rsidRDefault="00072CFB" w:rsidP="00FA229D">
            <w:pPr>
              <w:suppressAutoHyphens/>
              <w:ind w:firstLine="0"/>
              <w:rPr>
                <w:rFonts w:ascii="Times New Roman" w:hAnsi="Times New Roman"/>
                <w:b/>
              </w:rPr>
            </w:pPr>
            <w:r>
              <w:rPr>
                <w:rFonts w:ascii="Times New Roman" w:hAnsi="Times New Roman"/>
                <w:b/>
              </w:rPr>
              <w:t>Земли промышленности  (места залегания подземных ископаемых)</w:t>
            </w:r>
          </w:p>
        </w:tc>
        <w:tc>
          <w:tcPr>
            <w:tcW w:w="3504" w:type="pct"/>
            <w:gridSpan w:val="3"/>
          </w:tcPr>
          <w:p w:rsidR="00101FAB" w:rsidRPr="00101FAB" w:rsidRDefault="00101FAB" w:rsidP="00FA229D">
            <w:pPr>
              <w:suppressAutoHyphens/>
              <w:ind w:firstLine="1"/>
              <w:jc w:val="both"/>
              <w:rPr>
                <w:rFonts w:ascii="Times New Roman" w:hAnsi="Times New Roman"/>
              </w:rPr>
            </w:pPr>
            <w:r w:rsidRPr="00101FAB">
              <w:rPr>
                <w:rFonts w:ascii="Times New Roman" w:hAnsi="Times New Roman"/>
              </w:rPr>
              <w:t>Действие градостроительного регламента не распространяется согласно статье 36 Градостроительного кодекса РФ.</w:t>
            </w:r>
          </w:p>
          <w:p w:rsidR="00072CFB" w:rsidRPr="006D1071" w:rsidRDefault="00072CFB" w:rsidP="00FA229D">
            <w:pPr>
              <w:suppressAutoHyphens/>
              <w:ind w:firstLine="123"/>
              <w:jc w:val="both"/>
              <w:rPr>
                <w:rFonts w:ascii="Times New Roman" w:hAnsi="Times New Roman"/>
                <w:sz w:val="20"/>
                <w:szCs w:val="20"/>
              </w:rPr>
            </w:pPr>
          </w:p>
        </w:tc>
      </w:tr>
      <w:tr w:rsidR="00072CF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РН</w:t>
            </w:r>
          </w:p>
        </w:tc>
        <w:tc>
          <w:tcPr>
            <w:tcW w:w="1013" w:type="pct"/>
          </w:tcPr>
          <w:p w:rsidR="00330E8B" w:rsidRPr="006D1071" w:rsidRDefault="00330E8B" w:rsidP="0098171B">
            <w:pPr>
              <w:suppressAutoHyphens/>
              <w:ind w:firstLine="0"/>
              <w:rPr>
                <w:rFonts w:ascii="Times New Roman" w:hAnsi="Times New Roman"/>
                <w:b/>
              </w:rPr>
            </w:pPr>
            <w:r w:rsidRPr="006D1071">
              <w:rPr>
                <w:rFonts w:ascii="Times New Roman" w:hAnsi="Times New Roman"/>
                <w:b/>
              </w:rPr>
              <w:t>Зона рекреационного назначения</w:t>
            </w:r>
          </w:p>
        </w:tc>
        <w:tc>
          <w:tcPr>
            <w:tcW w:w="1164" w:type="pct"/>
          </w:tcPr>
          <w:p w:rsidR="00330E8B" w:rsidRPr="006D1071" w:rsidRDefault="00330E8B" w:rsidP="00F513E0">
            <w:pPr>
              <w:suppressAutoHyphens/>
              <w:spacing w:after="0"/>
              <w:ind w:firstLine="1"/>
              <w:rPr>
                <w:rFonts w:ascii="Times New Roman" w:hAnsi="Times New Roman"/>
                <w:sz w:val="20"/>
                <w:szCs w:val="20"/>
              </w:rPr>
            </w:pPr>
            <w:r w:rsidRPr="006D1071">
              <w:rPr>
                <w:rFonts w:ascii="Times New Roman" w:hAnsi="Times New Roman"/>
                <w:sz w:val="20"/>
                <w:szCs w:val="20"/>
              </w:rPr>
              <w:t>1) объекты рекреационно-оздоровительного назначения, включая:</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w:t>
            </w:r>
            <w:r w:rsidRPr="006D1071">
              <w:rPr>
                <w:rFonts w:ascii="Times New Roman" w:hAnsi="Times New Roman"/>
                <w:sz w:val="20"/>
                <w:szCs w:val="20"/>
                <w:lang w:val="en-US"/>
              </w:rPr>
              <w:t> </w:t>
            </w:r>
            <w:r w:rsidRPr="006D1071">
              <w:rPr>
                <w:rFonts w:ascii="Times New Roman" w:hAnsi="Times New Roman"/>
                <w:sz w:val="20"/>
                <w:szCs w:val="20"/>
              </w:rPr>
              <w:t>универсальные спортивные и зрелищные залы или комплексы;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w:t>
            </w:r>
            <w:r w:rsidRPr="006D1071">
              <w:rPr>
                <w:rFonts w:ascii="Times New Roman" w:hAnsi="Times New Roman"/>
                <w:sz w:val="20"/>
                <w:szCs w:val="20"/>
                <w:lang w:val="en-US"/>
              </w:rPr>
              <w:t> </w:t>
            </w:r>
            <w:r w:rsidRPr="006D1071">
              <w:rPr>
                <w:rFonts w:ascii="Times New Roman" w:hAnsi="Times New Roman"/>
                <w:sz w:val="20"/>
                <w:szCs w:val="20"/>
              </w:rPr>
              <w:t>спортивные арены;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аквапарки;</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велотреки;</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мотодромы, картинги;</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xml:space="preserve">- </w:t>
            </w:r>
            <w:proofErr w:type="spellStart"/>
            <w:r w:rsidRPr="006D1071">
              <w:rPr>
                <w:rFonts w:ascii="Times New Roman" w:hAnsi="Times New Roman"/>
                <w:sz w:val="20"/>
                <w:szCs w:val="20"/>
              </w:rPr>
              <w:t>яхтклубы</w:t>
            </w:r>
            <w:proofErr w:type="spellEnd"/>
            <w:r w:rsidRPr="006D1071">
              <w:rPr>
                <w:rFonts w:ascii="Times New Roman" w:hAnsi="Times New Roman"/>
                <w:sz w:val="20"/>
                <w:szCs w:val="20"/>
              </w:rPr>
              <w:t>, лодочные станции;</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спортивные школы;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спортзалы, залы рекреации;</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бассейны;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w:t>
            </w:r>
            <w:r w:rsidRPr="006D1071">
              <w:rPr>
                <w:rFonts w:ascii="Times New Roman" w:hAnsi="Times New Roman"/>
                <w:sz w:val="20"/>
                <w:szCs w:val="20"/>
                <w:lang w:val="en-US"/>
              </w:rPr>
              <w:t> </w:t>
            </w:r>
            <w:r w:rsidRPr="006D1071">
              <w:rPr>
                <w:rFonts w:ascii="Times New Roman" w:hAnsi="Times New Roman"/>
                <w:sz w:val="20"/>
                <w:szCs w:val="20"/>
              </w:rPr>
              <w:t>клубы многоцелевого и специализированного назначения;</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спортклубы;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w:t>
            </w:r>
            <w:r w:rsidRPr="006D1071">
              <w:rPr>
                <w:rFonts w:ascii="Times New Roman" w:hAnsi="Times New Roman"/>
                <w:sz w:val="20"/>
                <w:szCs w:val="20"/>
                <w:lang w:val="en-US"/>
              </w:rPr>
              <w:t> </w:t>
            </w:r>
            <w:r w:rsidRPr="006D1071">
              <w:rPr>
                <w:rFonts w:ascii="Times New Roman" w:hAnsi="Times New Roman"/>
                <w:sz w:val="20"/>
                <w:szCs w:val="20"/>
              </w:rPr>
              <w:t>тренировочные базы, конноспортивные базы;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w:t>
            </w:r>
            <w:r w:rsidRPr="006D1071">
              <w:rPr>
                <w:rFonts w:ascii="Times New Roman" w:hAnsi="Times New Roman"/>
                <w:sz w:val="20"/>
                <w:szCs w:val="20"/>
                <w:lang w:val="en-US"/>
              </w:rPr>
              <w:t> </w:t>
            </w:r>
            <w:r w:rsidRPr="006D1071">
              <w:rPr>
                <w:rFonts w:ascii="Times New Roman" w:hAnsi="Times New Roman"/>
                <w:sz w:val="20"/>
                <w:szCs w:val="20"/>
              </w:rPr>
              <w:t>спортплощадки, теннисные корты;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аэродромы легкой авиации;</w:t>
            </w:r>
          </w:p>
          <w:p w:rsidR="00330E8B" w:rsidRPr="006D1071" w:rsidRDefault="0023173D" w:rsidP="00F513E0">
            <w:pPr>
              <w:suppressAutoHyphens/>
              <w:spacing w:after="0"/>
              <w:ind w:firstLine="1"/>
              <w:jc w:val="both"/>
              <w:rPr>
                <w:rFonts w:ascii="Times New Roman" w:hAnsi="Times New Roman"/>
                <w:sz w:val="20"/>
                <w:szCs w:val="20"/>
              </w:rPr>
            </w:pPr>
            <w:r>
              <w:rPr>
                <w:rFonts w:ascii="Times New Roman" w:hAnsi="Times New Roman"/>
                <w:sz w:val="20"/>
                <w:szCs w:val="20"/>
              </w:rPr>
              <w:t>- </w:t>
            </w:r>
            <w:r w:rsidR="00330E8B" w:rsidRPr="006D1071">
              <w:rPr>
                <w:rFonts w:ascii="Times New Roman" w:hAnsi="Times New Roman"/>
                <w:sz w:val="20"/>
                <w:szCs w:val="20"/>
              </w:rPr>
              <w:t>горнолыжные комплексы;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гребные каналы;</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 базы отдыха.</w:t>
            </w:r>
          </w:p>
          <w:p w:rsidR="00330E8B" w:rsidRPr="006D1071" w:rsidRDefault="00330E8B" w:rsidP="00F513E0">
            <w:pPr>
              <w:suppressAutoHyphens/>
              <w:spacing w:after="0"/>
              <w:ind w:right="-40" w:firstLine="1"/>
              <w:jc w:val="both"/>
              <w:rPr>
                <w:rFonts w:ascii="Times New Roman" w:hAnsi="Times New Roman"/>
                <w:sz w:val="20"/>
                <w:szCs w:val="20"/>
              </w:rPr>
            </w:pPr>
            <w:r w:rsidRPr="006D1071">
              <w:rPr>
                <w:rFonts w:ascii="Times New Roman" w:hAnsi="Times New Roman"/>
                <w:sz w:val="20"/>
                <w:szCs w:val="20"/>
              </w:rPr>
              <w:t>2) установка и эксплуатация рекламных конструкций;</w:t>
            </w:r>
          </w:p>
          <w:p w:rsidR="00330E8B" w:rsidRPr="006D1071" w:rsidRDefault="00330E8B" w:rsidP="00F513E0">
            <w:pPr>
              <w:suppressAutoHyphens/>
              <w:spacing w:after="0"/>
              <w:ind w:firstLine="1"/>
              <w:jc w:val="both"/>
              <w:rPr>
                <w:rFonts w:ascii="Times New Roman" w:hAnsi="Times New Roman"/>
                <w:sz w:val="20"/>
                <w:szCs w:val="20"/>
              </w:rPr>
            </w:pPr>
            <w:r w:rsidRPr="006D1071">
              <w:rPr>
                <w:rFonts w:ascii="Times New Roman" w:hAnsi="Times New Roman"/>
                <w:sz w:val="20"/>
                <w:szCs w:val="20"/>
              </w:rPr>
              <w:t>3) объекты инженерной инфраструктуры.</w:t>
            </w:r>
          </w:p>
          <w:p w:rsidR="00330E8B" w:rsidRPr="006D1071" w:rsidRDefault="0023173D" w:rsidP="00F513E0">
            <w:pPr>
              <w:suppressAutoHyphens/>
              <w:spacing w:after="0"/>
              <w:ind w:right="-40" w:firstLine="1"/>
              <w:jc w:val="both"/>
              <w:rPr>
                <w:rFonts w:ascii="Times New Roman" w:hAnsi="Times New Roman"/>
                <w:sz w:val="20"/>
                <w:szCs w:val="20"/>
              </w:rPr>
            </w:pPr>
            <w:r>
              <w:rPr>
                <w:rFonts w:ascii="Times New Roman" w:hAnsi="Times New Roman"/>
                <w:sz w:val="20"/>
                <w:szCs w:val="20"/>
              </w:rPr>
              <w:t>4) </w:t>
            </w:r>
            <w:r w:rsidR="00330E8B" w:rsidRPr="006D1071">
              <w:rPr>
                <w:rFonts w:ascii="Times New Roman" w:hAnsi="Times New Roman"/>
                <w:sz w:val="20"/>
                <w:szCs w:val="20"/>
              </w:rPr>
              <w:t>объекты инфраструктуры подвижной сотовой связи и инфраструктуры цифровых наземных сетей.</w:t>
            </w:r>
          </w:p>
        </w:tc>
        <w:tc>
          <w:tcPr>
            <w:tcW w:w="1237" w:type="pct"/>
          </w:tcPr>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 объекты общественного питания;</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2) объекты досуга</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3) объекты культуры, искусства;</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4) объекты связи;</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5)</w:t>
            </w:r>
            <w:r w:rsidRPr="006D1071">
              <w:rPr>
                <w:rFonts w:ascii="Times New Roman" w:hAnsi="Times New Roman"/>
                <w:sz w:val="20"/>
                <w:szCs w:val="20"/>
                <w:lang w:val="en-US"/>
              </w:rPr>
              <w:t> </w:t>
            </w:r>
            <w:r w:rsidRPr="006D1071">
              <w:rPr>
                <w:rFonts w:ascii="Times New Roman" w:hAnsi="Times New Roman"/>
                <w:sz w:val="20"/>
                <w:szCs w:val="20"/>
              </w:rPr>
              <w:t>объекты медицинского и фармацевтического обслуживания;</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6) отделения, участковые пункты милиции;</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7) парковки перед объектами обслуживающих и коммерческих видов использования;</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8) объекты инженерной инфраструктуры, обслуживающие данную территорию;</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9) общественные туалеты;</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10) парки, скверы;</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11) гостиницы, кемпинги, дома приёма гостей.</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12) площадки для мусоросборников</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13) объекты торговли;</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14) отдельно стоящие или встроенные в здания многоуровневые стоянки, гаражи;</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 xml:space="preserve">15) открытые автостоянки; </w:t>
            </w:r>
          </w:p>
          <w:p w:rsidR="00330E8B" w:rsidRPr="006D1071" w:rsidRDefault="00330E8B" w:rsidP="0098171B">
            <w:pPr>
              <w:suppressAutoHyphens/>
              <w:spacing w:after="0"/>
              <w:ind w:firstLine="125"/>
              <w:rPr>
                <w:rFonts w:ascii="Times New Roman" w:hAnsi="Times New Roman"/>
                <w:sz w:val="20"/>
                <w:szCs w:val="20"/>
              </w:rPr>
            </w:pPr>
            <w:r w:rsidRPr="006D1071">
              <w:rPr>
                <w:rFonts w:ascii="Times New Roman" w:hAnsi="Times New Roman"/>
                <w:sz w:val="20"/>
                <w:szCs w:val="20"/>
              </w:rPr>
              <w:t>16) объекты пожарной охраны.</w:t>
            </w:r>
          </w:p>
        </w:tc>
        <w:tc>
          <w:tcPr>
            <w:tcW w:w="1103" w:type="pct"/>
          </w:tcPr>
          <w:p w:rsidR="00330E8B" w:rsidRPr="006D1071" w:rsidRDefault="00330E8B" w:rsidP="00FA229D">
            <w:pPr>
              <w:suppressAutoHyphens/>
              <w:ind w:firstLine="123"/>
              <w:jc w:val="both"/>
              <w:rPr>
                <w:rFonts w:ascii="Times New Roman" w:hAnsi="Times New Roman"/>
                <w:sz w:val="20"/>
                <w:szCs w:val="20"/>
              </w:rPr>
            </w:pPr>
          </w:p>
        </w:tc>
      </w:tr>
      <w:tr w:rsidR="00330E8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ТН-1</w:t>
            </w:r>
          </w:p>
        </w:tc>
        <w:tc>
          <w:tcPr>
            <w:tcW w:w="101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Зона объектов автомобильного транспорта</w:t>
            </w:r>
          </w:p>
        </w:tc>
        <w:tc>
          <w:tcPr>
            <w:tcW w:w="3504" w:type="pct"/>
            <w:gridSpan w:val="3"/>
          </w:tcPr>
          <w:p w:rsidR="00330E8B" w:rsidRPr="006D1071" w:rsidRDefault="00330E8B" w:rsidP="00FA229D">
            <w:pPr>
              <w:suppressAutoHyphens/>
              <w:ind w:firstLine="123"/>
              <w:jc w:val="both"/>
              <w:rPr>
                <w:rFonts w:ascii="Times New Roman" w:hAnsi="Times New Roman"/>
              </w:rPr>
            </w:pPr>
            <w:r w:rsidRPr="006D1071">
              <w:rPr>
                <w:rFonts w:ascii="Times New Roman" w:hAnsi="Times New Roman"/>
              </w:rPr>
              <w:t xml:space="preserve">Порядок установления и использования земельных участков в границах полос отвода и придорожных </w:t>
            </w:r>
            <w:proofErr w:type="gramStart"/>
            <w:r w:rsidRPr="006D1071">
              <w:rPr>
                <w:rFonts w:ascii="Times New Roman" w:hAnsi="Times New Roman"/>
              </w:rPr>
              <w:t>полос</w:t>
            </w:r>
            <w:proofErr w:type="gramEnd"/>
            <w:r w:rsidRPr="006D1071">
              <w:rPr>
                <w:rFonts w:ascii="Times New Roman" w:hAnsi="Times New Roman"/>
              </w:rPr>
              <w:t xml:space="preserve"> автомобильных дорог федерального, регионального или межмуниципального значения определяется  уполномоченными органами исполнительной власти Российской Федерации, субъекта Российской Федерации, местного самоуправления.</w:t>
            </w:r>
          </w:p>
        </w:tc>
      </w:tr>
      <w:tr w:rsidR="00330E8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ТН-2</w:t>
            </w:r>
          </w:p>
        </w:tc>
        <w:tc>
          <w:tcPr>
            <w:tcW w:w="101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Зона объектов железнодорожного транспорта</w:t>
            </w:r>
          </w:p>
        </w:tc>
        <w:tc>
          <w:tcPr>
            <w:tcW w:w="3504" w:type="pct"/>
            <w:gridSpan w:val="3"/>
          </w:tcPr>
          <w:p w:rsidR="00330E8B" w:rsidRPr="006D1071" w:rsidRDefault="00330E8B" w:rsidP="00FA229D">
            <w:pPr>
              <w:suppressAutoHyphens/>
              <w:ind w:firstLine="123"/>
              <w:jc w:val="both"/>
              <w:rPr>
                <w:rFonts w:ascii="Times New Roman" w:hAnsi="Times New Roman"/>
                <w:sz w:val="20"/>
                <w:szCs w:val="20"/>
              </w:rPr>
            </w:pPr>
            <w:r w:rsidRPr="006D1071">
              <w:rPr>
                <w:rFonts w:ascii="Times New Roman" w:hAnsi="Times New Roman"/>
              </w:rPr>
              <w:t>Согласно статье 36 Градостроительного кодекса РФ на территории железной дороги действие градостроительных регламентов не распространяется. Виды разрешенного использования земельных участков и других объектов недвижимости для данной территориальной зоны определяются уполномоченным органом исполнительной власти Российской Федерации в соответствии с федеральным законодательством.</w:t>
            </w:r>
          </w:p>
        </w:tc>
      </w:tr>
      <w:tr w:rsidR="00072CFB" w:rsidRPr="006D1071" w:rsidTr="000167F6">
        <w:trPr>
          <w:trHeight w:val="284"/>
          <w:jc w:val="center"/>
        </w:trPr>
        <w:tc>
          <w:tcPr>
            <w:tcW w:w="483" w:type="pct"/>
          </w:tcPr>
          <w:p w:rsidR="00330E8B" w:rsidRPr="006F6788" w:rsidRDefault="000F7F02" w:rsidP="00C12A21">
            <w:pPr>
              <w:suppressAutoHyphens/>
              <w:ind w:firstLine="0"/>
              <w:jc w:val="center"/>
              <w:rPr>
                <w:rFonts w:ascii="Times New Roman" w:hAnsi="Times New Roman"/>
                <w:b/>
              </w:rPr>
            </w:pPr>
            <w:r w:rsidRPr="006F6788">
              <w:rPr>
                <w:rFonts w:ascii="Times New Roman" w:hAnsi="Times New Roman"/>
                <w:b/>
              </w:rPr>
              <w:t>Э</w:t>
            </w:r>
            <w:r w:rsidR="00330E8B" w:rsidRPr="006F6788">
              <w:rPr>
                <w:rFonts w:ascii="Times New Roman" w:hAnsi="Times New Roman"/>
                <w:b/>
              </w:rPr>
              <w:t>Н</w:t>
            </w:r>
          </w:p>
        </w:tc>
        <w:tc>
          <w:tcPr>
            <w:tcW w:w="1013" w:type="pct"/>
          </w:tcPr>
          <w:p w:rsidR="00330E8B" w:rsidRPr="006F6788" w:rsidRDefault="00330E8B" w:rsidP="00FA229D">
            <w:pPr>
              <w:suppressAutoHyphens/>
              <w:ind w:firstLine="0"/>
              <w:jc w:val="center"/>
              <w:rPr>
                <w:rFonts w:ascii="Times New Roman" w:hAnsi="Times New Roman"/>
                <w:b/>
              </w:rPr>
            </w:pPr>
            <w:r w:rsidRPr="006F6788">
              <w:rPr>
                <w:rFonts w:ascii="Times New Roman" w:hAnsi="Times New Roman"/>
                <w:b/>
              </w:rPr>
              <w:t>З</w:t>
            </w:r>
            <w:r w:rsidR="000F7F02" w:rsidRPr="006F6788">
              <w:rPr>
                <w:rFonts w:ascii="Times New Roman" w:hAnsi="Times New Roman"/>
                <w:b/>
              </w:rPr>
              <w:t>емли энергетики</w:t>
            </w:r>
          </w:p>
        </w:tc>
        <w:tc>
          <w:tcPr>
            <w:tcW w:w="1164" w:type="pct"/>
          </w:tcPr>
          <w:p w:rsidR="000F7F02" w:rsidRPr="006D1071" w:rsidRDefault="006F6788" w:rsidP="00B26604">
            <w:pPr>
              <w:suppressAutoHyphens/>
              <w:spacing w:after="0"/>
              <w:ind w:firstLine="1"/>
              <w:jc w:val="both"/>
              <w:rPr>
                <w:rFonts w:ascii="Times New Roman" w:hAnsi="Times New Roman"/>
                <w:sz w:val="20"/>
                <w:szCs w:val="20"/>
              </w:rPr>
            </w:pPr>
            <w:r>
              <w:rPr>
                <w:rFonts w:ascii="Times New Roman" w:hAnsi="Times New Roman"/>
                <w:sz w:val="20"/>
                <w:szCs w:val="20"/>
              </w:rPr>
              <w:t>1</w:t>
            </w:r>
            <w:r w:rsidR="000F7F02" w:rsidRPr="006D1071">
              <w:rPr>
                <w:rFonts w:ascii="Times New Roman" w:hAnsi="Times New Roman"/>
                <w:sz w:val="20"/>
                <w:szCs w:val="20"/>
              </w:rPr>
              <w:t>)</w:t>
            </w:r>
            <w:r w:rsidR="000F7F02" w:rsidRPr="006D1071">
              <w:rPr>
                <w:rFonts w:ascii="Times New Roman" w:hAnsi="Times New Roman"/>
                <w:sz w:val="20"/>
                <w:szCs w:val="20"/>
                <w:lang w:val="en-US"/>
              </w:rPr>
              <w:t> </w:t>
            </w:r>
            <w:r w:rsidR="000F7F02" w:rsidRPr="006D1071">
              <w:rPr>
                <w:rFonts w:ascii="Times New Roman" w:hAnsi="Times New Roman"/>
                <w:sz w:val="20"/>
                <w:szCs w:val="20"/>
              </w:rPr>
              <w:t>объекты технического и инженерного обеспечения предприятий;</w:t>
            </w:r>
          </w:p>
          <w:p w:rsidR="00330E8B" w:rsidRPr="00D47AC2" w:rsidRDefault="006F6788" w:rsidP="00B26604">
            <w:pPr>
              <w:suppressAutoHyphens/>
              <w:spacing w:after="0"/>
              <w:ind w:firstLine="1"/>
              <w:jc w:val="both"/>
              <w:rPr>
                <w:rFonts w:ascii="Times New Roman" w:hAnsi="Times New Roman"/>
                <w:sz w:val="20"/>
                <w:szCs w:val="20"/>
                <w:highlight w:val="yellow"/>
              </w:rPr>
            </w:pPr>
            <w:r>
              <w:rPr>
                <w:rFonts w:ascii="Times New Roman" w:hAnsi="Times New Roman"/>
                <w:sz w:val="20"/>
                <w:szCs w:val="20"/>
              </w:rPr>
              <w:t>2</w:t>
            </w:r>
            <w:r w:rsidR="000F7F02" w:rsidRPr="006D1071">
              <w:rPr>
                <w:rFonts w:ascii="Times New Roman" w:hAnsi="Times New Roman"/>
                <w:sz w:val="20"/>
                <w:szCs w:val="20"/>
              </w:rPr>
              <w:t xml:space="preserve"> объекты инженерной инфраструктуры.</w:t>
            </w:r>
          </w:p>
        </w:tc>
        <w:tc>
          <w:tcPr>
            <w:tcW w:w="1237" w:type="pct"/>
          </w:tcPr>
          <w:p w:rsidR="006F6788" w:rsidRPr="006D1071" w:rsidRDefault="006F6788" w:rsidP="00B26604">
            <w:pPr>
              <w:suppressAutoHyphens/>
              <w:spacing w:after="0"/>
              <w:ind w:firstLine="0"/>
              <w:jc w:val="both"/>
              <w:rPr>
                <w:rFonts w:ascii="Times New Roman" w:hAnsi="Times New Roman"/>
                <w:sz w:val="20"/>
                <w:szCs w:val="20"/>
              </w:rPr>
            </w:pPr>
            <w:r>
              <w:rPr>
                <w:rFonts w:ascii="Times New Roman" w:hAnsi="Times New Roman"/>
                <w:sz w:val="20"/>
                <w:szCs w:val="20"/>
              </w:rPr>
              <w:t>1</w:t>
            </w:r>
            <w:r w:rsidRPr="006D1071">
              <w:rPr>
                <w:rFonts w:ascii="Times New Roman" w:hAnsi="Times New Roman"/>
                <w:sz w:val="20"/>
                <w:szCs w:val="20"/>
              </w:rPr>
              <w:t>) объекты инженерной инфраструктуры, обслуживающие данную территорию;</w:t>
            </w:r>
          </w:p>
          <w:p w:rsidR="006F6788" w:rsidRPr="006D1071" w:rsidRDefault="006F6788" w:rsidP="00B26604">
            <w:pPr>
              <w:suppressAutoHyphens/>
              <w:spacing w:after="0"/>
              <w:ind w:firstLine="0"/>
              <w:jc w:val="both"/>
              <w:rPr>
                <w:rFonts w:ascii="Times New Roman" w:hAnsi="Times New Roman"/>
                <w:sz w:val="20"/>
                <w:szCs w:val="20"/>
              </w:rPr>
            </w:pPr>
            <w:r>
              <w:rPr>
                <w:rFonts w:ascii="Times New Roman" w:hAnsi="Times New Roman"/>
                <w:sz w:val="20"/>
                <w:szCs w:val="20"/>
              </w:rPr>
              <w:t>2</w:t>
            </w:r>
            <w:r w:rsidRPr="006D1071">
              <w:rPr>
                <w:rFonts w:ascii="Times New Roman" w:hAnsi="Times New Roman"/>
                <w:sz w:val="20"/>
                <w:szCs w:val="20"/>
              </w:rPr>
              <w:t>) автостоянки для временного хранения грузовых автомобилей;</w:t>
            </w:r>
          </w:p>
          <w:p w:rsidR="00330E8B" w:rsidRPr="006D1071" w:rsidRDefault="00330E8B" w:rsidP="00FA229D">
            <w:pPr>
              <w:suppressAutoHyphens/>
              <w:ind w:firstLine="123"/>
              <w:jc w:val="both"/>
              <w:rPr>
                <w:rFonts w:ascii="Times New Roman" w:hAnsi="Times New Roman"/>
                <w:sz w:val="20"/>
                <w:szCs w:val="20"/>
              </w:rPr>
            </w:pPr>
          </w:p>
        </w:tc>
        <w:tc>
          <w:tcPr>
            <w:tcW w:w="1103" w:type="pct"/>
          </w:tcPr>
          <w:p w:rsidR="00330E8B" w:rsidRPr="006D1071" w:rsidRDefault="006F6788" w:rsidP="00FA229D">
            <w:pPr>
              <w:suppressAutoHyphens/>
              <w:ind w:firstLine="123"/>
              <w:jc w:val="both"/>
              <w:rPr>
                <w:rFonts w:ascii="Times New Roman" w:hAnsi="Times New Roman"/>
                <w:sz w:val="20"/>
                <w:szCs w:val="20"/>
              </w:rPr>
            </w:pPr>
            <w:r>
              <w:rPr>
                <w:rFonts w:ascii="Times New Roman" w:hAnsi="Times New Roman"/>
                <w:sz w:val="20"/>
                <w:szCs w:val="20"/>
              </w:rPr>
              <w:t xml:space="preserve">Не </w:t>
            </w:r>
            <w:proofErr w:type="gramStart"/>
            <w:r>
              <w:rPr>
                <w:rFonts w:ascii="Times New Roman" w:hAnsi="Times New Roman"/>
                <w:sz w:val="20"/>
                <w:szCs w:val="20"/>
              </w:rPr>
              <w:t>установлен</w:t>
            </w:r>
            <w:proofErr w:type="gramEnd"/>
          </w:p>
        </w:tc>
      </w:tr>
      <w:tr w:rsidR="00072CFB" w:rsidRPr="006D1071" w:rsidTr="000167F6">
        <w:trPr>
          <w:trHeight w:val="284"/>
          <w:jc w:val="center"/>
        </w:trPr>
        <w:tc>
          <w:tcPr>
            <w:tcW w:w="48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СН-1</w:t>
            </w:r>
          </w:p>
        </w:tc>
        <w:tc>
          <w:tcPr>
            <w:tcW w:w="1013" w:type="pct"/>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Зона кладбищ</w:t>
            </w:r>
          </w:p>
        </w:tc>
        <w:tc>
          <w:tcPr>
            <w:tcW w:w="1164" w:type="pct"/>
          </w:tcPr>
          <w:p w:rsidR="00330E8B" w:rsidRPr="006D1071" w:rsidRDefault="00330E8B" w:rsidP="00B26604">
            <w:pPr>
              <w:suppressAutoHyphens/>
              <w:spacing w:after="0"/>
              <w:ind w:firstLine="1"/>
              <w:jc w:val="both"/>
              <w:rPr>
                <w:rFonts w:ascii="Times New Roman" w:hAnsi="Times New Roman"/>
                <w:sz w:val="20"/>
                <w:szCs w:val="20"/>
              </w:rPr>
            </w:pPr>
            <w:r w:rsidRPr="006D1071">
              <w:rPr>
                <w:rFonts w:ascii="Times New Roman" w:hAnsi="Times New Roman"/>
                <w:sz w:val="20"/>
                <w:szCs w:val="20"/>
              </w:rPr>
              <w:t xml:space="preserve">1) кладбища; </w:t>
            </w:r>
          </w:p>
          <w:p w:rsidR="00330E8B" w:rsidRPr="006D1071" w:rsidRDefault="00330E8B" w:rsidP="00B26604">
            <w:pPr>
              <w:suppressAutoHyphens/>
              <w:spacing w:after="0"/>
              <w:ind w:firstLine="1"/>
              <w:jc w:val="both"/>
              <w:rPr>
                <w:rFonts w:ascii="Times New Roman" w:hAnsi="Times New Roman"/>
                <w:sz w:val="20"/>
                <w:szCs w:val="20"/>
              </w:rPr>
            </w:pPr>
            <w:r w:rsidRPr="006D1071">
              <w:rPr>
                <w:rFonts w:ascii="Times New Roman" w:hAnsi="Times New Roman"/>
                <w:sz w:val="20"/>
                <w:szCs w:val="20"/>
              </w:rPr>
              <w:t xml:space="preserve">2) крематории; </w:t>
            </w:r>
          </w:p>
          <w:p w:rsidR="00330E8B" w:rsidRPr="006D1071" w:rsidRDefault="00330E8B" w:rsidP="00B26604">
            <w:pPr>
              <w:suppressAutoHyphens/>
              <w:spacing w:after="0"/>
              <w:ind w:firstLine="1"/>
              <w:jc w:val="both"/>
              <w:rPr>
                <w:rFonts w:ascii="Times New Roman" w:hAnsi="Times New Roman"/>
                <w:sz w:val="20"/>
                <w:szCs w:val="20"/>
              </w:rPr>
            </w:pPr>
            <w:r w:rsidRPr="006D1071">
              <w:rPr>
                <w:rFonts w:ascii="Times New Roman" w:hAnsi="Times New Roman"/>
                <w:sz w:val="20"/>
                <w:szCs w:val="20"/>
              </w:rPr>
              <w:t>3)</w:t>
            </w:r>
            <w:r w:rsidRPr="006D1071">
              <w:rPr>
                <w:rFonts w:ascii="Times New Roman" w:hAnsi="Times New Roman"/>
                <w:sz w:val="20"/>
                <w:szCs w:val="20"/>
                <w:lang w:val="en-US"/>
              </w:rPr>
              <w:t> </w:t>
            </w:r>
            <w:r w:rsidRPr="006D1071">
              <w:rPr>
                <w:rFonts w:ascii="Times New Roman" w:hAnsi="Times New Roman"/>
                <w:sz w:val="20"/>
                <w:szCs w:val="20"/>
              </w:rPr>
              <w:t xml:space="preserve">объекты, связанные с отправлением культа; </w:t>
            </w:r>
          </w:p>
          <w:p w:rsidR="00330E8B" w:rsidRPr="006D1071" w:rsidRDefault="00330E8B" w:rsidP="00B26604">
            <w:pPr>
              <w:suppressAutoHyphens/>
              <w:spacing w:after="0"/>
              <w:ind w:firstLine="1"/>
              <w:jc w:val="both"/>
              <w:rPr>
                <w:rFonts w:ascii="Times New Roman" w:hAnsi="Times New Roman"/>
                <w:sz w:val="20"/>
                <w:szCs w:val="20"/>
              </w:rPr>
            </w:pPr>
            <w:r w:rsidRPr="006D1071">
              <w:rPr>
                <w:rFonts w:ascii="Times New Roman" w:hAnsi="Times New Roman"/>
                <w:sz w:val="20"/>
                <w:szCs w:val="20"/>
              </w:rPr>
              <w:t>4)</w:t>
            </w:r>
            <w:r w:rsidRPr="006D1071">
              <w:rPr>
                <w:rFonts w:ascii="Times New Roman" w:hAnsi="Times New Roman"/>
                <w:sz w:val="20"/>
                <w:szCs w:val="20"/>
                <w:lang w:val="en-US"/>
              </w:rPr>
              <w:t> </w:t>
            </w:r>
            <w:r w:rsidRPr="006D1071">
              <w:rPr>
                <w:rFonts w:ascii="Times New Roman" w:hAnsi="Times New Roman"/>
                <w:sz w:val="20"/>
                <w:szCs w:val="20"/>
              </w:rPr>
              <w:t xml:space="preserve">мемориальные парки с захоронениями; </w:t>
            </w:r>
          </w:p>
          <w:p w:rsidR="00330E8B" w:rsidRPr="006D1071" w:rsidRDefault="0023173D" w:rsidP="00B26604">
            <w:pPr>
              <w:suppressAutoHyphens/>
              <w:spacing w:after="0"/>
              <w:ind w:firstLine="1"/>
              <w:jc w:val="both"/>
              <w:rPr>
                <w:rFonts w:ascii="Times New Roman" w:hAnsi="Times New Roman"/>
                <w:sz w:val="20"/>
                <w:szCs w:val="20"/>
              </w:rPr>
            </w:pPr>
            <w:r>
              <w:rPr>
                <w:rFonts w:ascii="Times New Roman" w:hAnsi="Times New Roman"/>
                <w:sz w:val="20"/>
                <w:szCs w:val="20"/>
              </w:rPr>
              <w:t>5) </w:t>
            </w:r>
            <w:r w:rsidR="00330E8B" w:rsidRPr="006D1071">
              <w:rPr>
                <w:rFonts w:ascii="Times New Roman" w:hAnsi="Times New Roman"/>
                <w:sz w:val="20"/>
                <w:szCs w:val="20"/>
              </w:rPr>
              <w:t xml:space="preserve">ритуальные учреждения; </w:t>
            </w:r>
          </w:p>
          <w:p w:rsidR="00330E8B" w:rsidRPr="006D1071" w:rsidRDefault="0023173D" w:rsidP="00B26604">
            <w:pPr>
              <w:suppressAutoHyphens/>
              <w:spacing w:after="0"/>
              <w:ind w:firstLine="1"/>
              <w:jc w:val="both"/>
              <w:rPr>
                <w:rFonts w:ascii="Times New Roman" w:hAnsi="Times New Roman"/>
                <w:sz w:val="20"/>
                <w:szCs w:val="20"/>
              </w:rPr>
            </w:pPr>
            <w:r>
              <w:rPr>
                <w:rFonts w:ascii="Times New Roman" w:hAnsi="Times New Roman"/>
                <w:sz w:val="20"/>
                <w:szCs w:val="20"/>
              </w:rPr>
              <w:t>6) </w:t>
            </w:r>
            <w:r w:rsidR="00330E8B" w:rsidRPr="006D1071">
              <w:rPr>
                <w:rFonts w:ascii="Times New Roman" w:hAnsi="Times New Roman"/>
                <w:sz w:val="20"/>
                <w:szCs w:val="20"/>
              </w:rPr>
              <w:t>обслуживающие учреждения.</w:t>
            </w:r>
          </w:p>
          <w:p w:rsidR="00330E8B" w:rsidRPr="006D1071" w:rsidRDefault="0023173D" w:rsidP="00B26604">
            <w:pPr>
              <w:suppressAutoHyphens/>
              <w:spacing w:after="0"/>
              <w:ind w:right="-40" w:firstLine="1"/>
              <w:jc w:val="both"/>
              <w:rPr>
                <w:rFonts w:ascii="Times New Roman" w:hAnsi="Times New Roman"/>
                <w:sz w:val="20"/>
                <w:szCs w:val="20"/>
              </w:rPr>
            </w:pPr>
            <w:r>
              <w:rPr>
                <w:rFonts w:ascii="Times New Roman" w:hAnsi="Times New Roman"/>
                <w:sz w:val="20"/>
                <w:szCs w:val="20"/>
              </w:rPr>
              <w:t>7) </w:t>
            </w:r>
            <w:r w:rsidR="00330E8B" w:rsidRPr="006D1071">
              <w:rPr>
                <w:rFonts w:ascii="Times New Roman" w:hAnsi="Times New Roman"/>
                <w:sz w:val="20"/>
                <w:szCs w:val="20"/>
              </w:rPr>
              <w:t>установка и эксплуатация рекламных конструкций;</w:t>
            </w:r>
          </w:p>
          <w:p w:rsidR="00330E8B" w:rsidRPr="006D1071" w:rsidRDefault="00330E8B" w:rsidP="00B26604">
            <w:pPr>
              <w:suppressAutoHyphens/>
              <w:spacing w:after="0"/>
              <w:ind w:firstLine="1"/>
              <w:jc w:val="both"/>
              <w:rPr>
                <w:rFonts w:ascii="Times New Roman" w:hAnsi="Times New Roman"/>
                <w:sz w:val="20"/>
                <w:szCs w:val="20"/>
              </w:rPr>
            </w:pPr>
            <w:r w:rsidRPr="006D1071">
              <w:rPr>
                <w:rFonts w:ascii="Times New Roman" w:hAnsi="Times New Roman"/>
                <w:sz w:val="20"/>
                <w:szCs w:val="20"/>
              </w:rPr>
              <w:t>8) объекты инженерной инфраструктуры.</w:t>
            </w:r>
          </w:p>
          <w:p w:rsidR="00330E8B" w:rsidRPr="006D1071" w:rsidRDefault="00330E8B" w:rsidP="00B26604">
            <w:pPr>
              <w:suppressAutoHyphens/>
              <w:spacing w:after="0"/>
              <w:ind w:right="-40" w:firstLine="1"/>
              <w:jc w:val="both"/>
              <w:rPr>
                <w:rFonts w:ascii="Times New Roman" w:hAnsi="Times New Roman"/>
                <w:sz w:val="20"/>
                <w:szCs w:val="20"/>
              </w:rPr>
            </w:pPr>
            <w:r w:rsidRPr="006D1071">
              <w:rPr>
                <w:rFonts w:ascii="Times New Roman" w:hAnsi="Times New Roman"/>
                <w:sz w:val="20"/>
                <w:szCs w:val="20"/>
              </w:rPr>
              <w:t>9) объекты инфраструктуры подвижной сотовой связи и инфраструктуры цифровых наземных сетей.</w:t>
            </w:r>
          </w:p>
        </w:tc>
        <w:tc>
          <w:tcPr>
            <w:tcW w:w="1237" w:type="pct"/>
          </w:tcPr>
          <w:p w:rsidR="00330E8B" w:rsidRPr="006D1071" w:rsidRDefault="00330E8B" w:rsidP="00B26604">
            <w:pPr>
              <w:suppressAutoHyphens/>
              <w:spacing w:after="0"/>
              <w:ind w:firstLine="0"/>
              <w:jc w:val="both"/>
              <w:rPr>
                <w:rFonts w:ascii="Times New Roman" w:hAnsi="Times New Roman"/>
                <w:sz w:val="20"/>
                <w:szCs w:val="20"/>
              </w:rPr>
            </w:pPr>
            <w:r w:rsidRPr="006D1071">
              <w:rPr>
                <w:rFonts w:ascii="Times New Roman" w:hAnsi="Times New Roman"/>
                <w:sz w:val="20"/>
                <w:szCs w:val="20"/>
              </w:rPr>
              <w:t>1)</w:t>
            </w:r>
            <w:r w:rsidRPr="006D1071">
              <w:rPr>
                <w:rFonts w:ascii="Times New Roman" w:hAnsi="Times New Roman"/>
                <w:sz w:val="20"/>
                <w:szCs w:val="20"/>
                <w:lang w:val="en-US"/>
              </w:rPr>
              <w:t> </w:t>
            </w:r>
            <w:r w:rsidRPr="006D1071">
              <w:rPr>
                <w:rFonts w:ascii="Times New Roman" w:hAnsi="Times New Roman"/>
                <w:sz w:val="20"/>
                <w:szCs w:val="20"/>
              </w:rPr>
              <w:t xml:space="preserve">специальные объекты по обслуживанию кладбищ; </w:t>
            </w:r>
          </w:p>
          <w:p w:rsidR="00330E8B" w:rsidRPr="006D1071" w:rsidRDefault="00330E8B" w:rsidP="00B26604">
            <w:pPr>
              <w:suppressAutoHyphens/>
              <w:spacing w:after="0"/>
              <w:ind w:firstLine="0"/>
              <w:jc w:val="both"/>
              <w:rPr>
                <w:rFonts w:ascii="Times New Roman" w:hAnsi="Times New Roman"/>
                <w:sz w:val="20"/>
                <w:szCs w:val="20"/>
              </w:rPr>
            </w:pPr>
            <w:r w:rsidRPr="006D1071">
              <w:rPr>
                <w:rFonts w:ascii="Times New Roman" w:hAnsi="Times New Roman"/>
                <w:sz w:val="20"/>
                <w:szCs w:val="20"/>
              </w:rPr>
              <w:t xml:space="preserve">2) малые архитектурные формы; </w:t>
            </w:r>
          </w:p>
          <w:p w:rsidR="00330E8B" w:rsidRPr="006D1071" w:rsidRDefault="00330E8B" w:rsidP="00B26604">
            <w:pPr>
              <w:suppressAutoHyphens/>
              <w:spacing w:after="0"/>
              <w:ind w:firstLine="0"/>
              <w:jc w:val="both"/>
              <w:rPr>
                <w:rFonts w:ascii="Times New Roman" w:hAnsi="Times New Roman"/>
                <w:sz w:val="20"/>
                <w:szCs w:val="20"/>
              </w:rPr>
            </w:pPr>
            <w:r w:rsidRPr="006D1071">
              <w:rPr>
                <w:rFonts w:ascii="Times New Roman" w:hAnsi="Times New Roman"/>
                <w:sz w:val="20"/>
                <w:szCs w:val="20"/>
              </w:rPr>
              <w:t xml:space="preserve">3) аллеи, скверы; </w:t>
            </w:r>
          </w:p>
          <w:p w:rsidR="00330E8B" w:rsidRPr="006D1071" w:rsidRDefault="0023173D" w:rsidP="00B26604">
            <w:pPr>
              <w:suppressAutoHyphens/>
              <w:spacing w:after="0"/>
              <w:ind w:firstLine="0"/>
              <w:jc w:val="both"/>
              <w:rPr>
                <w:rFonts w:ascii="Times New Roman" w:hAnsi="Times New Roman"/>
                <w:sz w:val="20"/>
                <w:szCs w:val="20"/>
              </w:rPr>
            </w:pPr>
            <w:r>
              <w:rPr>
                <w:rFonts w:ascii="Times New Roman" w:hAnsi="Times New Roman"/>
                <w:sz w:val="20"/>
                <w:szCs w:val="20"/>
              </w:rPr>
              <w:t>4) </w:t>
            </w:r>
            <w:r w:rsidR="00330E8B" w:rsidRPr="006D1071">
              <w:rPr>
                <w:rFonts w:ascii="Times New Roman" w:hAnsi="Times New Roman"/>
                <w:sz w:val="20"/>
                <w:szCs w:val="20"/>
              </w:rPr>
              <w:t xml:space="preserve">общественные туалеты; </w:t>
            </w:r>
          </w:p>
          <w:p w:rsidR="00330E8B" w:rsidRPr="006D1071" w:rsidRDefault="0023173D" w:rsidP="00B26604">
            <w:pPr>
              <w:suppressAutoHyphens/>
              <w:spacing w:after="0"/>
              <w:ind w:firstLine="0"/>
              <w:jc w:val="both"/>
              <w:rPr>
                <w:rFonts w:ascii="Times New Roman" w:hAnsi="Times New Roman"/>
                <w:sz w:val="20"/>
                <w:szCs w:val="20"/>
              </w:rPr>
            </w:pPr>
            <w:r>
              <w:rPr>
                <w:rFonts w:ascii="Times New Roman" w:hAnsi="Times New Roman"/>
                <w:sz w:val="20"/>
                <w:szCs w:val="20"/>
              </w:rPr>
              <w:t>5) </w:t>
            </w:r>
            <w:r w:rsidR="00330E8B" w:rsidRPr="006D1071">
              <w:rPr>
                <w:rFonts w:ascii="Times New Roman" w:hAnsi="Times New Roman"/>
                <w:sz w:val="20"/>
                <w:szCs w:val="20"/>
              </w:rPr>
              <w:t>открытые наземные автостоянки.</w:t>
            </w:r>
          </w:p>
          <w:p w:rsidR="00330E8B" w:rsidRPr="006D1071" w:rsidRDefault="00330E8B" w:rsidP="00B26604">
            <w:pPr>
              <w:suppressAutoHyphens/>
              <w:spacing w:after="0"/>
              <w:ind w:firstLine="0"/>
              <w:jc w:val="both"/>
              <w:rPr>
                <w:rFonts w:ascii="Times New Roman" w:hAnsi="Times New Roman"/>
                <w:sz w:val="20"/>
                <w:szCs w:val="20"/>
              </w:rPr>
            </w:pPr>
            <w:r w:rsidRPr="006D1071">
              <w:rPr>
                <w:rFonts w:ascii="Times New Roman" w:hAnsi="Times New Roman"/>
                <w:sz w:val="20"/>
                <w:szCs w:val="20"/>
              </w:rPr>
              <w:t>6) площадки для сбора мусора</w:t>
            </w:r>
          </w:p>
          <w:p w:rsidR="00330E8B" w:rsidRPr="006D1071" w:rsidRDefault="0023173D" w:rsidP="00B26604">
            <w:pPr>
              <w:suppressAutoHyphens/>
              <w:spacing w:after="0"/>
              <w:ind w:firstLine="0"/>
              <w:jc w:val="both"/>
              <w:rPr>
                <w:rFonts w:ascii="Times New Roman" w:hAnsi="Times New Roman"/>
                <w:sz w:val="20"/>
                <w:szCs w:val="20"/>
              </w:rPr>
            </w:pPr>
            <w:r>
              <w:rPr>
                <w:rFonts w:ascii="Times New Roman" w:hAnsi="Times New Roman"/>
                <w:sz w:val="20"/>
                <w:szCs w:val="20"/>
              </w:rPr>
              <w:t>7) </w:t>
            </w:r>
            <w:r w:rsidR="00330E8B" w:rsidRPr="006D1071">
              <w:rPr>
                <w:rFonts w:ascii="Times New Roman" w:hAnsi="Times New Roman"/>
                <w:sz w:val="20"/>
                <w:szCs w:val="20"/>
              </w:rPr>
              <w:t xml:space="preserve">мастерские по изготовлению ритуальных принадлежностей; </w:t>
            </w:r>
          </w:p>
          <w:p w:rsidR="00330E8B" w:rsidRPr="006D1071" w:rsidRDefault="00330E8B" w:rsidP="00B26604">
            <w:pPr>
              <w:suppressAutoHyphens/>
              <w:spacing w:after="0"/>
              <w:ind w:firstLine="0"/>
              <w:jc w:val="both"/>
              <w:rPr>
                <w:rFonts w:ascii="Times New Roman" w:hAnsi="Times New Roman"/>
                <w:sz w:val="20"/>
                <w:szCs w:val="20"/>
              </w:rPr>
            </w:pPr>
            <w:r w:rsidRPr="006D1071">
              <w:rPr>
                <w:rFonts w:ascii="Times New Roman" w:hAnsi="Times New Roman"/>
                <w:sz w:val="20"/>
                <w:szCs w:val="20"/>
              </w:rPr>
              <w:t>8) временные объекты торговли.</w:t>
            </w:r>
          </w:p>
          <w:p w:rsidR="00330E8B" w:rsidRPr="006D1071" w:rsidRDefault="00330E8B" w:rsidP="00FA229D">
            <w:pPr>
              <w:suppressAutoHyphens/>
              <w:spacing w:after="0"/>
              <w:ind w:firstLine="125"/>
              <w:jc w:val="both"/>
              <w:rPr>
                <w:rFonts w:ascii="Times New Roman" w:hAnsi="Times New Roman"/>
                <w:sz w:val="20"/>
                <w:szCs w:val="20"/>
              </w:rPr>
            </w:pPr>
          </w:p>
        </w:tc>
        <w:tc>
          <w:tcPr>
            <w:tcW w:w="1103" w:type="pct"/>
          </w:tcPr>
          <w:p w:rsidR="00330E8B" w:rsidRPr="006D1071" w:rsidRDefault="005D10B0" w:rsidP="00FA229D">
            <w:pPr>
              <w:suppressAutoHyphens/>
              <w:ind w:firstLine="123"/>
              <w:jc w:val="both"/>
              <w:rPr>
                <w:rFonts w:ascii="Times New Roman" w:hAnsi="Times New Roman"/>
                <w:sz w:val="20"/>
                <w:szCs w:val="20"/>
              </w:rPr>
            </w:pPr>
            <w:r>
              <w:rPr>
                <w:rFonts w:ascii="Times New Roman" w:hAnsi="Times New Roman"/>
                <w:sz w:val="20"/>
                <w:szCs w:val="20"/>
              </w:rPr>
              <w:t xml:space="preserve">Не </w:t>
            </w:r>
            <w:proofErr w:type="gramStart"/>
            <w:r>
              <w:rPr>
                <w:rFonts w:ascii="Times New Roman" w:hAnsi="Times New Roman"/>
                <w:sz w:val="20"/>
                <w:szCs w:val="20"/>
              </w:rPr>
              <w:t>установлен</w:t>
            </w:r>
            <w:proofErr w:type="gramEnd"/>
          </w:p>
        </w:tc>
      </w:tr>
      <w:tr w:rsidR="004943D3" w:rsidRPr="006D1071" w:rsidTr="000167F6">
        <w:trPr>
          <w:trHeight w:val="284"/>
          <w:jc w:val="center"/>
        </w:trPr>
        <w:tc>
          <w:tcPr>
            <w:tcW w:w="483" w:type="pct"/>
            <w:tcBorders>
              <w:bottom w:val="single" w:sz="4" w:space="0" w:color="auto"/>
            </w:tcBorders>
          </w:tcPr>
          <w:p w:rsidR="00330E8B" w:rsidRPr="006D1071" w:rsidRDefault="00493804" w:rsidP="00493804">
            <w:pPr>
              <w:suppressAutoHyphens/>
              <w:ind w:firstLine="0"/>
              <w:jc w:val="center"/>
              <w:rPr>
                <w:rFonts w:ascii="Times New Roman" w:hAnsi="Times New Roman"/>
                <w:b/>
              </w:rPr>
            </w:pPr>
            <w:r>
              <w:rPr>
                <w:rFonts w:ascii="Times New Roman" w:hAnsi="Times New Roman"/>
                <w:b/>
              </w:rPr>
              <w:t>СН</w:t>
            </w:r>
            <w:r w:rsidR="0098171B">
              <w:rPr>
                <w:rFonts w:ascii="Times New Roman" w:hAnsi="Times New Roman"/>
                <w:b/>
              </w:rPr>
              <w:t>-</w:t>
            </w:r>
            <w:r>
              <w:rPr>
                <w:rFonts w:ascii="Times New Roman" w:hAnsi="Times New Roman"/>
                <w:b/>
              </w:rPr>
              <w:t>2</w:t>
            </w:r>
          </w:p>
        </w:tc>
        <w:tc>
          <w:tcPr>
            <w:tcW w:w="1013" w:type="pct"/>
            <w:tcBorders>
              <w:bottom w:val="single" w:sz="4" w:space="0" w:color="auto"/>
            </w:tcBorders>
          </w:tcPr>
          <w:p w:rsidR="00330E8B" w:rsidRPr="006D1071" w:rsidRDefault="00330E8B" w:rsidP="00FA229D">
            <w:pPr>
              <w:suppressAutoHyphens/>
              <w:ind w:firstLine="0"/>
              <w:jc w:val="center"/>
              <w:rPr>
                <w:rFonts w:ascii="Times New Roman" w:hAnsi="Times New Roman"/>
                <w:b/>
              </w:rPr>
            </w:pPr>
            <w:r w:rsidRPr="006D1071">
              <w:rPr>
                <w:rFonts w:ascii="Times New Roman" w:hAnsi="Times New Roman"/>
                <w:b/>
              </w:rPr>
              <w:t>Зона производственная утилизационная</w:t>
            </w:r>
          </w:p>
        </w:tc>
        <w:tc>
          <w:tcPr>
            <w:tcW w:w="1164" w:type="pct"/>
            <w:tcBorders>
              <w:bottom w:val="single" w:sz="4" w:space="0" w:color="auto"/>
            </w:tcBorders>
          </w:tcPr>
          <w:p w:rsidR="00330E8B" w:rsidRPr="006D1071" w:rsidRDefault="00330E8B" w:rsidP="00B26604">
            <w:pPr>
              <w:suppressAutoHyphens/>
              <w:spacing w:after="0"/>
              <w:ind w:firstLine="1"/>
              <w:rPr>
                <w:rFonts w:ascii="Times New Roman" w:hAnsi="Times New Roman"/>
                <w:sz w:val="20"/>
                <w:szCs w:val="20"/>
              </w:rPr>
            </w:pPr>
            <w:r w:rsidRPr="006D1071">
              <w:rPr>
                <w:rFonts w:ascii="Times New Roman" w:hAnsi="Times New Roman"/>
                <w:sz w:val="20"/>
                <w:szCs w:val="20"/>
              </w:rPr>
              <w:t xml:space="preserve">1) </w:t>
            </w:r>
            <w:proofErr w:type="spellStart"/>
            <w:r w:rsidRPr="006D1071">
              <w:rPr>
                <w:rFonts w:ascii="Times New Roman" w:hAnsi="Times New Roman"/>
                <w:sz w:val="20"/>
                <w:szCs w:val="20"/>
              </w:rPr>
              <w:t>шламоотстойники</w:t>
            </w:r>
            <w:proofErr w:type="spellEnd"/>
            <w:r w:rsidRPr="006D1071">
              <w:rPr>
                <w:rFonts w:ascii="Times New Roman" w:hAnsi="Times New Roman"/>
                <w:sz w:val="20"/>
                <w:szCs w:val="20"/>
              </w:rPr>
              <w:t>;</w:t>
            </w:r>
          </w:p>
          <w:p w:rsidR="00330E8B" w:rsidRPr="006D1071" w:rsidRDefault="00330E8B" w:rsidP="00B26604">
            <w:pPr>
              <w:suppressAutoHyphens/>
              <w:spacing w:after="0"/>
              <w:ind w:firstLine="1"/>
              <w:rPr>
                <w:rFonts w:ascii="Times New Roman" w:hAnsi="Times New Roman"/>
                <w:sz w:val="20"/>
                <w:szCs w:val="20"/>
              </w:rPr>
            </w:pPr>
            <w:r w:rsidRPr="006D1071">
              <w:rPr>
                <w:rFonts w:ascii="Times New Roman" w:hAnsi="Times New Roman"/>
                <w:sz w:val="20"/>
                <w:szCs w:val="20"/>
              </w:rPr>
              <w:t xml:space="preserve">2) </w:t>
            </w:r>
            <w:proofErr w:type="spellStart"/>
            <w:r w:rsidRPr="006D1071">
              <w:rPr>
                <w:rFonts w:ascii="Times New Roman" w:hAnsi="Times New Roman"/>
                <w:sz w:val="20"/>
                <w:szCs w:val="20"/>
              </w:rPr>
              <w:t>шламоотвалы</w:t>
            </w:r>
            <w:proofErr w:type="spellEnd"/>
            <w:r w:rsidRPr="006D1071">
              <w:rPr>
                <w:rFonts w:ascii="Times New Roman" w:hAnsi="Times New Roman"/>
                <w:sz w:val="20"/>
                <w:szCs w:val="20"/>
              </w:rPr>
              <w:t>.</w:t>
            </w:r>
          </w:p>
          <w:p w:rsidR="00330E8B" w:rsidRPr="006D1071" w:rsidRDefault="00330E8B" w:rsidP="00B26604">
            <w:pPr>
              <w:suppressAutoHyphens/>
              <w:spacing w:after="0"/>
              <w:ind w:firstLine="1"/>
              <w:rPr>
                <w:rFonts w:ascii="Times New Roman" w:hAnsi="Times New Roman"/>
                <w:sz w:val="20"/>
                <w:szCs w:val="20"/>
              </w:rPr>
            </w:pPr>
            <w:r w:rsidRPr="006D1071">
              <w:rPr>
                <w:rFonts w:ascii="Times New Roman" w:hAnsi="Times New Roman"/>
                <w:sz w:val="20"/>
                <w:szCs w:val="20"/>
              </w:rPr>
              <w:t>3) объекты инженерной инфраструктуры.</w:t>
            </w:r>
          </w:p>
          <w:p w:rsidR="00330E8B" w:rsidRPr="006D1071" w:rsidRDefault="00330E8B" w:rsidP="00B26604">
            <w:pPr>
              <w:suppressAutoHyphens/>
              <w:spacing w:after="0"/>
              <w:ind w:right="-40" w:firstLine="1"/>
              <w:rPr>
                <w:rFonts w:ascii="Times New Roman" w:hAnsi="Times New Roman"/>
                <w:sz w:val="20"/>
                <w:szCs w:val="20"/>
              </w:rPr>
            </w:pPr>
            <w:r w:rsidRPr="006D1071">
              <w:rPr>
                <w:rFonts w:ascii="Times New Roman" w:hAnsi="Times New Roman"/>
                <w:sz w:val="20"/>
                <w:szCs w:val="20"/>
              </w:rPr>
              <w:t>4)объекты инфраструктуры подвижной сотовой связи и инфраструктуры цифровых наземных сетей.</w:t>
            </w:r>
          </w:p>
        </w:tc>
        <w:tc>
          <w:tcPr>
            <w:tcW w:w="1237" w:type="pct"/>
            <w:tcBorders>
              <w:bottom w:val="single" w:sz="4" w:space="0" w:color="auto"/>
            </w:tcBorders>
          </w:tcPr>
          <w:p w:rsidR="00330E8B" w:rsidRPr="006D1071" w:rsidRDefault="005D10B0" w:rsidP="00FA229D">
            <w:pPr>
              <w:suppressAutoHyphens/>
              <w:ind w:firstLine="123"/>
              <w:jc w:val="both"/>
              <w:rPr>
                <w:rFonts w:ascii="Times New Roman" w:hAnsi="Times New Roman"/>
                <w:sz w:val="20"/>
                <w:szCs w:val="20"/>
              </w:rPr>
            </w:pPr>
            <w:r>
              <w:rPr>
                <w:rFonts w:ascii="Times New Roman" w:hAnsi="Times New Roman"/>
                <w:sz w:val="20"/>
                <w:szCs w:val="20"/>
              </w:rPr>
              <w:t xml:space="preserve">Не </w:t>
            </w:r>
            <w:proofErr w:type="gramStart"/>
            <w:r>
              <w:rPr>
                <w:rFonts w:ascii="Times New Roman" w:hAnsi="Times New Roman"/>
                <w:sz w:val="20"/>
                <w:szCs w:val="20"/>
              </w:rPr>
              <w:t>установлен</w:t>
            </w:r>
            <w:proofErr w:type="gramEnd"/>
          </w:p>
        </w:tc>
        <w:tc>
          <w:tcPr>
            <w:tcW w:w="1103" w:type="pct"/>
            <w:tcBorders>
              <w:bottom w:val="single" w:sz="4" w:space="0" w:color="auto"/>
            </w:tcBorders>
          </w:tcPr>
          <w:p w:rsidR="00330E8B" w:rsidRPr="006D1071" w:rsidRDefault="005D10B0" w:rsidP="00FA229D">
            <w:pPr>
              <w:suppressAutoHyphens/>
              <w:ind w:firstLine="123"/>
              <w:jc w:val="both"/>
              <w:rPr>
                <w:rFonts w:ascii="Times New Roman" w:hAnsi="Times New Roman"/>
                <w:sz w:val="20"/>
                <w:szCs w:val="20"/>
              </w:rPr>
            </w:pPr>
            <w:r>
              <w:rPr>
                <w:rFonts w:ascii="Times New Roman" w:hAnsi="Times New Roman"/>
                <w:sz w:val="20"/>
                <w:szCs w:val="20"/>
              </w:rPr>
              <w:t xml:space="preserve">Не </w:t>
            </w:r>
            <w:proofErr w:type="gramStart"/>
            <w:r>
              <w:rPr>
                <w:rFonts w:ascii="Times New Roman" w:hAnsi="Times New Roman"/>
                <w:sz w:val="20"/>
                <w:szCs w:val="20"/>
              </w:rPr>
              <w:t>установлен</w:t>
            </w:r>
            <w:proofErr w:type="gramEnd"/>
          </w:p>
        </w:tc>
      </w:tr>
      <w:tr w:rsidR="005D10B0" w:rsidRPr="000167F6" w:rsidTr="000167F6">
        <w:trPr>
          <w:trHeight w:val="284"/>
          <w:jc w:val="center"/>
        </w:trPr>
        <w:tc>
          <w:tcPr>
            <w:tcW w:w="5000" w:type="pct"/>
            <w:gridSpan w:val="5"/>
            <w:shd w:val="clear" w:color="auto" w:fill="BFBFBF"/>
          </w:tcPr>
          <w:p w:rsidR="005D10B0" w:rsidRPr="000167F6" w:rsidRDefault="005D10B0" w:rsidP="00FA229D">
            <w:pPr>
              <w:suppressAutoHyphens/>
              <w:ind w:firstLine="123"/>
              <w:jc w:val="center"/>
              <w:rPr>
                <w:rFonts w:ascii="Times New Roman" w:hAnsi="Times New Roman"/>
                <w:sz w:val="20"/>
                <w:szCs w:val="20"/>
              </w:rPr>
            </w:pPr>
            <w:r w:rsidRPr="000167F6">
              <w:rPr>
                <w:rFonts w:ascii="Times New Roman" w:hAnsi="Times New Roman"/>
                <w:b/>
                <w:sz w:val="28"/>
                <w:szCs w:val="28"/>
              </w:rPr>
              <w:t>В</w:t>
            </w:r>
            <w:r w:rsidR="000167F6">
              <w:rPr>
                <w:rFonts w:ascii="Times New Roman" w:hAnsi="Times New Roman"/>
                <w:b/>
                <w:sz w:val="28"/>
                <w:szCs w:val="28"/>
              </w:rPr>
              <w:t xml:space="preserve"> </w:t>
            </w:r>
            <w:r w:rsidRPr="000167F6">
              <w:rPr>
                <w:rFonts w:ascii="Times New Roman" w:hAnsi="Times New Roman"/>
                <w:b/>
                <w:sz w:val="28"/>
                <w:szCs w:val="28"/>
              </w:rPr>
              <w:t xml:space="preserve">границах земель </w:t>
            </w:r>
            <w:r w:rsidR="000167F6">
              <w:rPr>
                <w:rFonts w:ascii="Times New Roman" w:hAnsi="Times New Roman"/>
                <w:b/>
                <w:sz w:val="28"/>
                <w:szCs w:val="28"/>
              </w:rPr>
              <w:t>водного фонда</w:t>
            </w:r>
          </w:p>
        </w:tc>
      </w:tr>
      <w:tr w:rsidR="005D10B0" w:rsidRPr="006D1071" w:rsidTr="00850EA5">
        <w:trPr>
          <w:trHeight w:val="284"/>
          <w:jc w:val="center"/>
        </w:trPr>
        <w:tc>
          <w:tcPr>
            <w:tcW w:w="483" w:type="pct"/>
            <w:tcBorders>
              <w:bottom w:val="single" w:sz="4" w:space="0" w:color="auto"/>
            </w:tcBorders>
          </w:tcPr>
          <w:p w:rsidR="005D10B0" w:rsidRPr="006D1071" w:rsidRDefault="005D10B0" w:rsidP="00FA229D">
            <w:pPr>
              <w:suppressAutoHyphens/>
              <w:ind w:firstLine="0"/>
              <w:jc w:val="center"/>
              <w:rPr>
                <w:rFonts w:ascii="Times New Roman" w:hAnsi="Times New Roman"/>
                <w:b/>
              </w:rPr>
            </w:pPr>
            <w:r>
              <w:rPr>
                <w:rFonts w:ascii="Times New Roman" w:hAnsi="Times New Roman"/>
                <w:b/>
              </w:rPr>
              <w:t>ВФ</w:t>
            </w:r>
          </w:p>
        </w:tc>
        <w:tc>
          <w:tcPr>
            <w:tcW w:w="1013" w:type="pct"/>
            <w:tcBorders>
              <w:bottom w:val="single" w:sz="4" w:space="0" w:color="auto"/>
            </w:tcBorders>
          </w:tcPr>
          <w:p w:rsidR="005D10B0" w:rsidRPr="006D1071" w:rsidRDefault="005D10B0" w:rsidP="00FA229D">
            <w:pPr>
              <w:suppressAutoHyphens/>
              <w:ind w:firstLine="0"/>
              <w:jc w:val="center"/>
              <w:rPr>
                <w:rFonts w:ascii="Times New Roman" w:hAnsi="Times New Roman"/>
                <w:b/>
              </w:rPr>
            </w:pPr>
            <w:r>
              <w:rPr>
                <w:rFonts w:ascii="Times New Roman" w:hAnsi="Times New Roman"/>
                <w:b/>
              </w:rPr>
              <w:t>Земли водного фонда</w:t>
            </w:r>
          </w:p>
        </w:tc>
        <w:tc>
          <w:tcPr>
            <w:tcW w:w="3504" w:type="pct"/>
            <w:gridSpan w:val="3"/>
            <w:tcBorders>
              <w:bottom w:val="single" w:sz="4" w:space="0" w:color="auto"/>
            </w:tcBorders>
          </w:tcPr>
          <w:p w:rsidR="005D10B0" w:rsidRDefault="005D10B0" w:rsidP="00FA229D">
            <w:pPr>
              <w:suppressAutoHyphens/>
              <w:ind w:firstLine="1"/>
              <w:jc w:val="both"/>
              <w:rPr>
                <w:rFonts w:ascii="Times New Roman" w:hAnsi="Times New Roman"/>
              </w:rPr>
            </w:pPr>
            <w:r w:rsidRPr="006D1071">
              <w:rPr>
                <w:rFonts w:ascii="Times New Roman" w:hAnsi="Times New Roman"/>
              </w:rPr>
              <w:t>Регламенты не устанавливаются согласно статье 36 Градостроительного кодекса РФ.</w:t>
            </w:r>
          </w:p>
          <w:p w:rsidR="005D10B0" w:rsidRPr="006D1071" w:rsidRDefault="005D10B0" w:rsidP="00FA229D">
            <w:pPr>
              <w:suppressAutoHyphens/>
              <w:ind w:firstLine="123"/>
              <w:jc w:val="both"/>
              <w:rPr>
                <w:rFonts w:ascii="Times New Roman" w:hAnsi="Times New Roman"/>
                <w:sz w:val="20"/>
                <w:szCs w:val="20"/>
              </w:rPr>
            </w:pPr>
          </w:p>
        </w:tc>
      </w:tr>
      <w:tr w:rsidR="000167F6" w:rsidRPr="006D1071" w:rsidTr="00850EA5">
        <w:trPr>
          <w:trHeight w:val="284"/>
          <w:jc w:val="center"/>
        </w:trPr>
        <w:tc>
          <w:tcPr>
            <w:tcW w:w="5000" w:type="pct"/>
            <w:gridSpan w:val="5"/>
            <w:shd w:val="clear" w:color="auto" w:fill="BFBFBF"/>
          </w:tcPr>
          <w:p w:rsidR="000167F6" w:rsidRPr="006D1071" w:rsidRDefault="000167F6" w:rsidP="00FA229D">
            <w:pPr>
              <w:suppressAutoHyphens/>
              <w:ind w:firstLine="1"/>
              <w:jc w:val="center"/>
              <w:rPr>
                <w:rFonts w:ascii="Times New Roman" w:hAnsi="Times New Roman"/>
              </w:rPr>
            </w:pPr>
            <w:r w:rsidRPr="000167F6">
              <w:rPr>
                <w:rFonts w:ascii="Times New Roman" w:hAnsi="Times New Roman"/>
                <w:b/>
                <w:sz w:val="28"/>
                <w:szCs w:val="28"/>
              </w:rPr>
              <w:t>В</w:t>
            </w:r>
            <w:r>
              <w:rPr>
                <w:rFonts w:ascii="Times New Roman" w:hAnsi="Times New Roman"/>
                <w:b/>
                <w:sz w:val="28"/>
                <w:szCs w:val="28"/>
              </w:rPr>
              <w:t xml:space="preserve"> </w:t>
            </w:r>
            <w:r w:rsidRPr="000167F6">
              <w:rPr>
                <w:rFonts w:ascii="Times New Roman" w:hAnsi="Times New Roman"/>
                <w:b/>
                <w:sz w:val="28"/>
                <w:szCs w:val="28"/>
              </w:rPr>
              <w:t>г</w:t>
            </w:r>
            <w:r>
              <w:rPr>
                <w:rFonts w:ascii="Times New Roman" w:hAnsi="Times New Roman"/>
                <w:b/>
                <w:sz w:val="28"/>
                <w:szCs w:val="28"/>
              </w:rPr>
              <w:t>раницах земель особо охраняемых территорий и объектов</w:t>
            </w:r>
          </w:p>
        </w:tc>
      </w:tr>
      <w:tr w:rsidR="000167F6" w:rsidRPr="006D1071" w:rsidTr="00850EA5">
        <w:trPr>
          <w:trHeight w:val="622"/>
          <w:jc w:val="center"/>
        </w:trPr>
        <w:tc>
          <w:tcPr>
            <w:tcW w:w="483" w:type="pct"/>
          </w:tcPr>
          <w:p w:rsidR="000167F6" w:rsidRDefault="00850EA5" w:rsidP="00FA229D">
            <w:pPr>
              <w:suppressAutoHyphens/>
              <w:ind w:firstLine="0"/>
              <w:jc w:val="center"/>
              <w:rPr>
                <w:rFonts w:ascii="Times New Roman" w:hAnsi="Times New Roman"/>
                <w:b/>
              </w:rPr>
            </w:pPr>
            <w:r>
              <w:rPr>
                <w:rFonts w:ascii="Times New Roman" w:hAnsi="Times New Roman"/>
                <w:b/>
              </w:rPr>
              <w:t>ОТН</w:t>
            </w:r>
          </w:p>
        </w:tc>
        <w:tc>
          <w:tcPr>
            <w:tcW w:w="1013" w:type="pct"/>
          </w:tcPr>
          <w:p w:rsidR="000167F6" w:rsidRDefault="00850EA5" w:rsidP="00FA229D">
            <w:pPr>
              <w:suppressAutoHyphens/>
              <w:ind w:firstLine="0"/>
              <w:rPr>
                <w:rFonts w:ascii="Times New Roman" w:hAnsi="Times New Roman"/>
                <w:b/>
              </w:rPr>
            </w:pPr>
            <w:r>
              <w:rPr>
                <w:rFonts w:ascii="Times New Roman" w:hAnsi="Times New Roman"/>
                <w:b/>
              </w:rPr>
              <w:t>Земли особо охраняемых</w:t>
            </w:r>
            <w:r w:rsidR="004943D3">
              <w:rPr>
                <w:rFonts w:ascii="Times New Roman" w:hAnsi="Times New Roman"/>
                <w:b/>
              </w:rPr>
              <w:t xml:space="preserve"> природных </w:t>
            </w:r>
            <w:r>
              <w:rPr>
                <w:rFonts w:ascii="Times New Roman" w:hAnsi="Times New Roman"/>
                <w:b/>
              </w:rPr>
              <w:t>территорий и объектов</w:t>
            </w:r>
          </w:p>
        </w:tc>
        <w:tc>
          <w:tcPr>
            <w:tcW w:w="3504" w:type="pct"/>
            <w:gridSpan w:val="3"/>
          </w:tcPr>
          <w:p w:rsidR="00850EA5" w:rsidRDefault="00850EA5" w:rsidP="00FA229D">
            <w:pPr>
              <w:suppressAutoHyphens/>
              <w:ind w:firstLine="1"/>
              <w:jc w:val="both"/>
              <w:rPr>
                <w:rFonts w:ascii="Times New Roman" w:hAnsi="Times New Roman"/>
              </w:rPr>
            </w:pPr>
            <w:r w:rsidRPr="006D1071">
              <w:rPr>
                <w:rFonts w:ascii="Times New Roman" w:hAnsi="Times New Roman"/>
              </w:rPr>
              <w:t>Регламенты не устанавливаются согласно статье 36 Градостроительного кодекса РФ.</w:t>
            </w:r>
          </w:p>
          <w:p w:rsidR="000167F6" w:rsidRPr="006D1071" w:rsidRDefault="000167F6" w:rsidP="00FA229D">
            <w:pPr>
              <w:suppressAutoHyphens/>
              <w:ind w:firstLine="1"/>
              <w:jc w:val="both"/>
              <w:rPr>
                <w:rFonts w:ascii="Times New Roman" w:hAnsi="Times New Roman"/>
              </w:rPr>
            </w:pPr>
          </w:p>
        </w:tc>
      </w:tr>
    </w:tbl>
    <w:p w:rsidR="0078242F" w:rsidRPr="00B26604" w:rsidRDefault="0078242F" w:rsidP="00B26604">
      <w:pPr>
        <w:suppressAutoHyphens/>
        <w:spacing w:after="0"/>
        <w:rPr>
          <w:rFonts w:ascii="Times New Roman" w:hAnsi="Times New Roman"/>
          <w:sz w:val="28"/>
          <w:szCs w:val="28"/>
        </w:rPr>
      </w:pPr>
    </w:p>
    <w:p w:rsidR="00406797" w:rsidRPr="002C56D2" w:rsidRDefault="00406797" w:rsidP="00B26604">
      <w:pPr>
        <w:pStyle w:val="3"/>
        <w:suppressAutoHyphens/>
        <w:spacing w:before="0" w:after="0"/>
        <w:ind w:firstLine="0"/>
        <w:jc w:val="center"/>
        <w:rPr>
          <w:rFonts w:ascii="Times New Roman" w:hAnsi="Times New Roman"/>
          <w:sz w:val="28"/>
          <w:szCs w:val="28"/>
        </w:rPr>
      </w:pPr>
      <w:bookmarkStart w:id="151" w:name="_Toc471912103"/>
      <w:r w:rsidRPr="002C56D2">
        <w:rPr>
          <w:rFonts w:ascii="Times New Roman" w:hAnsi="Times New Roman"/>
          <w:sz w:val="28"/>
          <w:szCs w:val="28"/>
        </w:rPr>
        <w:t>§ 1</w:t>
      </w:r>
      <w:r w:rsidR="00256832" w:rsidRPr="002C56D2">
        <w:rPr>
          <w:rFonts w:ascii="Times New Roman" w:hAnsi="Times New Roman"/>
          <w:sz w:val="28"/>
          <w:szCs w:val="28"/>
        </w:rPr>
        <w:t>5</w:t>
      </w:r>
      <w:r w:rsidRPr="002C56D2">
        <w:rPr>
          <w:rFonts w:ascii="Times New Roman" w:hAnsi="Times New Roman"/>
          <w:sz w:val="28"/>
          <w:szCs w:val="28"/>
        </w:rPr>
        <w:t>. Зоны особо охраняемых природных территорий</w:t>
      </w:r>
      <w:bookmarkEnd w:id="151"/>
    </w:p>
    <w:p w:rsidR="00406797" w:rsidRPr="00406797" w:rsidRDefault="00406797" w:rsidP="00FA229D">
      <w:pPr>
        <w:suppressAutoHyphens/>
        <w:autoSpaceDE w:val="0"/>
        <w:autoSpaceDN w:val="0"/>
        <w:adjustRightInd w:val="0"/>
        <w:spacing w:after="0"/>
        <w:ind w:firstLine="540"/>
        <w:jc w:val="both"/>
        <w:rPr>
          <w:rFonts w:ascii="Times New Roman" w:hAnsi="Times New Roman"/>
        </w:rPr>
      </w:pPr>
    </w:p>
    <w:p w:rsidR="00406797" w:rsidRDefault="00406797" w:rsidP="00CC47A5">
      <w:pPr>
        <w:suppressAutoHyphens/>
        <w:autoSpaceDE w:val="0"/>
        <w:autoSpaceDN w:val="0"/>
        <w:adjustRightInd w:val="0"/>
        <w:spacing w:after="0"/>
        <w:ind w:firstLine="0"/>
        <w:jc w:val="center"/>
        <w:outlineLvl w:val="3"/>
        <w:rPr>
          <w:rFonts w:ascii="Times New Roman" w:hAnsi="Times New Roman"/>
          <w:b/>
          <w:sz w:val="28"/>
          <w:szCs w:val="28"/>
        </w:rPr>
      </w:pPr>
      <w:bookmarkStart w:id="152" w:name="_Toc471912104"/>
      <w:r w:rsidRPr="00406797">
        <w:rPr>
          <w:rStyle w:val="30"/>
          <w:rFonts w:ascii="Times New Roman" w:eastAsia="Calibri" w:hAnsi="Times New Roman"/>
          <w:sz w:val="28"/>
          <w:szCs w:val="28"/>
        </w:rPr>
        <w:t xml:space="preserve">Статья </w:t>
      </w:r>
      <w:r w:rsidR="00256832">
        <w:rPr>
          <w:rStyle w:val="30"/>
          <w:rFonts w:ascii="Times New Roman" w:eastAsia="Calibri" w:hAnsi="Times New Roman"/>
          <w:sz w:val="28"/>
          <w:szCs w:val="28"/>
        </w:rPr>
        <w:t>9</w:t>
      </w:r>
      <w:r w:rsidR="00EE519D">
        <w:rPr>
          <w:rStyle w:val="30"/>
          <w:rFonts w:ascii="Times New Roman" w:eastAsia="Calibri" w:hAnsi="Times New Roman"/>
          <w:sz w:val="28"/>
          <w:szCs w:val="28"/>
        </w:rPr>
        <w:t>3</w:t>
      </w:r>
      <w:r w:rsidRPr="00406797">
        <w:rPr>
          <w:rStyle w:val="30"/>
          <w:rFonts w:ascii="Times New Roman" w:eastAsia="Calibri" w:hAnsi="Times New Roman"/>
          <w:sz w:val="28"/>
          <w:szCs w:val="28"/>
        </w:rPr>
        <w:t xml:space="preserve">. Градостроительный регламент зоны особо охраняемых </w:t>
      </w:r>
      <w:r w:rsidRPr="0059726A">
        <w:rPr>
          <w:rStyle w:val="30"/>
          <w:rFonts w:ascii="Times New Roman" w:eastAsia="Calibri" w:hAnsi="Times New Roman"/>
          <w:sz w:val="28"/>
          <w:szCs w:val="28"/>
        </w:rPr>
        <w:t>природных территорий</w:t>
      </w:r>
      <w:r w:rsidRPr="0059726A">
        <w:rPr>
          <w:rFonts w:ascii="Times New Roman" w:hAnsi="Times New Roman"/>
          <w:b/>
          <w:sz w:val="28"/>
          <w:szCs w:val="28"/>
        </w:rPr>
        <w:t>, имеющих особое природоохранное значение</w:t>
      </w:r>
      <w:bookmarkEnd w:id="152"/>
    </w:p>
    <w:p w:rsidR="00CC47A5" w:rsidRPr="0059726A" w:rsidRDefault="00CC47A5" w:rsidP="00CC47A5">
      <w:pPr>
        <w:suppressAutoHyphens/>
        <w:autoSpaceDE w:val="0"/>
        <w:autoSpaceDN w:val="0"/>
        <w:adjustRightInd w:val="0"/>
        <w:spacing w:after="0"/>
        <w:ind w:firstLine="0"/>
        <w:jc w:val="center"/>
        <w:outlineLvl w:val="3"/>
        <w:rPr>
          <w:rFonts w:ascii="Times New Roman" w:hAnsi="Times New Roman"/>
          <w:b/>
          <w:sz w:val="28"/>
          <w:szCs w:val="28"/>
        </w:rPr>
      </w:pPr>
    </w:p>
    <w:p w:rsidR="00CC47A5" w:rsidRDefault="00406797" w:rsidP="00B26604">
      <w:pPr>
        <w:suppressAutoHyphens/>
        <w:autoSpaceDE w:val="0"/>
        <w:autoSpaceDN w:val="0"/>
        <w:adjustRightInd w:val="0"/>
        <w:spacing w:after="0"/>
        <w:ind w:firstLine="709"/>
        <w:jc w:val="both"/>
        <w:rPr>
          <w:rFonts w:ascii="Times New Roman" w:hAnsi="Times New Roman"/>
        </w:rPr>
      </w:pPr>
      <w:r w:rsidRPr="00406797">
        <w:rPr>
          <w:rFonts w:ascii="Times New Roman" w:hAnsi="Times New Roman"/>
          <w:sz w:val="28"/>
          <w:szCs w:val="28"/>
        </w:rPr>
        <w:t xml:space="preserve">В соответствии с частью 6 статьи 36 Градостроительного кодекса Российской Федерации градостроительные регламенты для земель особо охраняемых природных территорий не устанавливаются, а их использование определяется уполномоченными органами </w:t>
      </w:r>
      <w:r w:rsidR="0023173D">
        <w:rPr>
          <w:rFonts w:ascii="Times New Roman" w:hAnsi="Times New Roman"/>
          <w:sz w:val="28"/>
          <w:szCs w:val="28"/>
        </w:rPr>
        <w:t>исполнительной власти</w:t>
      </w:r>
      <w:r w:rsidR="0023173D" w:rsidRPr="00406797">
        <w:rPr>
          <w:rFonts w:ascii="Times New Roman" w:hAnsi="Times New Roman"/>
          <w:sz w:val="28"/>
          <w:szCs w:val="28"/>
        </w:rPr>
        <w:t xml:space="preserve"> </w:t>
      </w:r>
      <w:r w:rsidRPr="00406797">
        <w:rPr>
          <w:rFonts w:ascii="Times New Roman" w:hAnsi="Times New Roman"/>
          <w:sz w:val="28"/>
          <w:szCs w:val="28"/>
        </w:rPr>
        <w:t>С</w:t>
      </w:r>
      <w:r>
        <w:rPr>
          <w:rFonts w:ascii="Times New Roman" w:hAnsi="Times New Roman"/>
          <w:sz w:val="28"/>
          <w:szCs w:val="28"/>
        </w:rPr>
        <w:t xml:space="preserve">вердловской </w:t>
      </w:r>
      <w:r w:rsidRPr="00406797">
        <w:rPr>
          <w:rFonts w:ascii="Times New Roman" w:hAnsi="Times New Roman"/>
          <w:sz w:val="28"/>
          <w:szCs w:val="28"/>
        </w:rPr>
        <w:t>области в соответствии с законами С</w:t>
      </w:r>
      <w:r>
        <w:rPr>
          <w:rFonts w:ascii="Times New Roman" w:hAnsi="Times New Roman"/>
          <w:sz w:val="28"/>
          <w:szCs w:val="28"/>
        </w:rPr>
        <w:t xml:space="preserve">вердловской </w:t>
      </w:r>
      <w:r w:rsidRPr="00406797">
        <w:rPr>
          <w:rFonts w:ascii="Times New Roman" w:hAnsi="Times New Roman"/>
          <w:sz w:val="28"/>
          <w:szCs w:val="28"/>
        </w:rPr>
        <w:t xml:space="preserve">области и нормативными правовыми актами </w:t>
      </w:r>
      <w:r w:rsidR="0023173D">
        <w:rPr>
          <w:rFonts w:ascii="Times New Roman" w:hAnsi="Times New Roman"/>
          <w:sz w:val="28"/>
          <w:szCs w:val="28"/>
        </w:rPr>
        <w:t>Кушвинского городского округа</w:t>
      </w:r>
      <w:r w:rsidRPr="00406797">
        <w:rPr>
          <w:rFonts w:ascii="Times New Roman" w:hAnsi="Times New Roman"/>
          <w:sz w:val="28"/>
          <w:szCs w:val="28"/>
        </w:rPr>
        <w:t>, издаваемых в соответствии с федеральными законами.</w:t>
      </w:r>
    </w:p>
    <w:p w:rsidR="00CC47A5" w:rsidRPr="00406797" w:rsidRDefault="00CC47A5" w:rsidP="00FA229D">
      <w:pPr>
        <w:suppressAutoHyphens/>
        <w:autoSpaceDE w:val="0"/>
        <w:autoSpaceDN w:val="0"/>
        <w:adjustRightInd w:val="0"/>
        <w:spacing w:after="0"/>
        <w:ind w:firstLine="540"/>
        <w:jc w:val="both"/>
        <w:rPr>
          <w:rFonts w:ascii="Times New Roman" w:hAnsi="Times New Roman"/>
        </w:rPr>
      </w:pPr>
    </w:p>
    <w:p w:rsidR="00D36506" w:rsidRDefault="00D36506" w:rsidP="00D36506">
      <w:pPr>
        <w:jc w:val="center"/>
        <w:rPr>
          <w:rFonts w:ascii="Times New Roman" w:hAnsi="Times New Roman"/>
          <w:b/>
          <w:sz w:val="28"/>
          <w:szCs w:val="28"/>
        </w:rPr>
      </w:pPr>
      <w:bookmarkStart w:id="153" w:name="_Toc471912105"/>
    </w:p>
    <w:p w:rsidR="00D36506" w:rsidRDefault="00D36506" w:rsidP="00D36506">
      <w:pPr>
        <w:jc w:val="center"/>
        <w:rPr>
          <w:rFonts w:ascii="Times New Roman" w:hAnsi="Times New Roman"/>
          <w:b/>
          <w:sz w:val="28"/>
          <w:szCs w:val="28"/>
        </w:rPr>
      </w:pPr>
    </w:p>
    <w:p w:rsidR="00D36506" w:rsidRDefault="00D36506" w:rsidP="00D36506">
      <w:pPr>
        <w:jc w:val="center"/>
        <w:rPr>
          <w:rFonts w:ascii="Times New Roman" w:hAnsi="Times New Roman"/>
          <w:b/>
          <w:sz w:val="28"/>
          <w:szCs w:val="28"/>
        </w:rPr>
      </w:pPr>
    </w:p>
    <w:p w:rsidR="00D36506" w:rsidRDefault="00D36506" w:rsidP="00D36506">
      <w:pPr>
        <w:jc w:val="center"/>
        <w:rPr>
          <w:rFonts w:ascii="Times New Roman" w:hAnsi="Times New Roman"/>
          <w:b/>
          <w:sz w:val="28"/>
          <w:szCs w:val="28"/>
        </w:rPr>
      </w:pPr>
    </w:p>
    <w:p w:rsidR="004B7F5D" w:rsidRPr="00D36506" w:rsidRDefault="0096417E" w:rsidP="00D36506">
      <w:pPr>
        <w:spacing w:after="0"/>
        <w:jc w:val="center"/>
        <w:rPr>
          <w:rFonts w:ascii="Times New Roman" w:hAnsi="Times New Roman"/>
          <w:b/>
          <w:bCs/>
          <w:sz w:val="28"/>
          <w:szCs w:val="28"/>
        </w:rPr>
      </w:pPr>
      <w:r w:rsidRPr="00D36506">
        <w:rPr>
          <w:rFonts w:ascii="Times New Roman" w:hAnsi="Times New Roman"/>
          <w:b/>
          <w:sz w:val="28"/>
          <w:szCs w:val="28"/>
        </w:rPr>
        <w:t>Глава 3. ГРАДОСТРОИТЕЛЬНЫЕ РЕГЛАМЕНТЫ В ЧАСТИ ОГР</w:t>
      </w:r>
      <w:r w:rsidRPr="00D36506">
        <w:rPr>
          <w:rFonts w:ascii="Times New Roman" w:hAnsi="Times New Roman"/>
          <w:b/>
          <w:sz w:val="28"/>
          <w:szCs w:val="28"/>
        </w:rPr>
        <w:t>А</w:t>
      </w:r>
      <w:r w:rsidRPr="00D36506">
        <w:rPr>
          <w:rFonts w:ascii="Times New Roman" w:hAnsi="Times New Roman"/>
          <w:b/>
          <w:sz w:val="28"/>
          <w:szCs w:val="28"/>
        </w:rPr>
        <w:t>НИЧЕНИЙ</w:t>
      </w:r>
      <w:r w:rsidR="00AB4639" w:rsidRPr="00D36506">
        <w:rPr>
          <w:rFonts w:ascii="Times New Roman" w:hAnsi="Times New Roman"/>
          <w:b/>
          <w:sz w:val="28"/>
          <w:szCs w:val="28"/>
        </w:rPr>
        <w:t xml:space="preserve"> </w:t>
      </w:r>
      <w:r w:rsidRPr="00D36506">
        <w:rPr>
          <w:rFonts w:ascii="Times New Roman" w:hAnsi="Times New Roman"/>
          <w:b/>
          <w:sz w:val="28"/>
          <w:szCs w:val="28"/>
        </w:rPr>
        <w:t>ИСПОЛЬЗОВАНИЯ ЗЕМЕЛЬНЫХ УЧАСТКОВ И ОБЪЕКТОВ</w:t>
      </w:r>
      <w:r w:rsidR="00AB4639" w:rsidRPr="00D36506">
        <w:rPr>
          <w:rFonts w:ascii="Times New Roman" w:hAnsi="Times New Roman"/>
          <w:b/>
          <w:sz w:val="28"/>
          <w:szCs w:val="28"/>
        </w:rPr>
        <w:t xml:space="preserve"> </w:t>
      </w:r>
      <w:r w:rsidRPr="00D36506">
        <w:rPr>
          <w:rFonts w:ascii="Times New Roman" w:hAnsi="Times New Roman"/>
          <w:b/>
          <w:sz w:val="28"/>
          <w:szCs w:val="28"/>
        </w:rPr>
        <w:t>КАПИТАЛЬНОГО СТРОИТЕЛЬСТВА</w:t>
      </w:r>
      <w:r w:rsidR="00361979" w:rsidRPr="00D36506">
        <w:rPr>
          <w:rFonts w:ascii="Times New Roman" w:hAnsi="Times New Roman"/>
          <w:b/>
          <w:sz w:val="28"/>
          <w:szCs w:val="28"/>
        </w:rPr>
        <w:t xml:space="preserve">, </w:t>
      </w:r>
      <w:r w:rsidR="00361979" w:rsidRPr="00D36506">
        <w:rPr>
          <w:rFonts w:ascii="Times New Roman" w:hAnsi="Times New Roman"/>
          <w:b/>
          <w:bCs/>
          <w:sz w:val="28"/>
          <w:szCs w:val="28"/>
        </w:rPr>
        <w:t>РАСПОЛОЖЕННЫХ В ПРЕДЕЛАХ ЗОН С ОСОБЫМИ УСЛОВИЯМИ ИСПОЛЬЗОВАНИЯ ТЕРРИТОРИЙ</w:t>
      </w:r>
      <w:bookmarkEnd w:id="153"/>
    </w:p>
    <w:p w:rsidR="008A06C5" w:rsidRPr="00D36506" w:rsidRDefault="008A06C5" w:rsidP="00D36506">
      <w:pPr>
        <w:spacing w:after="0"/>
        <w:rPr>
          <w:sz w:val="28"/>
          <w:szCs w:val="28"/>
        </w:rPr>
      </w:pPr>
    </w:p>
    <w:p w:rsidR="0059726A" w:rsidRDefault="00361979" w:rsidP="00D36506">
      <w:pPr>
        <w:pStyle w:val="3"/>
        <w:suppressAutoHyphens/>
        <w:spacing w:before="0" w:after="0"/>
        <w:ind w:firstLine="0"/>
        <w:jc w:val="center"/>
        <w:rPr>
          <w:rFonts w:ascii="Times New Roman" w:hAnsi="Times New Roman"/>
          <w:bCs w:val="0"/>
          <w:sz w:val="28"/>
        </w:rPr>
      </w:pPr>
      <w:bookmarkStart w:id="154" w:name="_Toc300345005"/>
      <w:bookmarkStart w:id="155" w:name="_Toc406687074"/>
      <w:bookmarkStart w:id="156" w:name="_Toc471912106"/>
      <w:bookmarkStart w:id="157" w:name="_Toc242771888"/>
      <w:bookmarkStart w:id="158" w:name="_Toc243038132"/>
      <w:bookmarkStart w:id="159" w:name="_Toc248472356"/>
      <w:bookmarkStart w:id="160" w:name="_Toc261342788"/>
      <w:r w:rsidRPr="00361979">
        <w:rPr>
          <w:rFonts w:ascii="Times New Roman" w:hAnsi="Times New Roman"/>
          <w:bCs w:val="0"/>
          <w:sz w:val="28"/>
        </w:rPr>
        <w:t xml:space="preserve">Статья </w:t>
      </w:r>
      <w:r>
        <w:rPr>
          <w:rFonts w:ascii="Times New Roman" w:hAnsi="Times New Roman"/>
          <w:bCs w:val="0"/>
          <w:sz w:val="28"/>
        </w:rPr>
        <w:t>9</w:t>
      </w:r>
      <w:r w:rsidR="004478D7">
        <w:rPr>
          <w:rFonts w:ascii="Times New Roman" w:hAnsi="Times New Roman"/>
          <w:bCs w:val="0"/>
          <w:sz w:val="28"/>
        </w:rPr>
        <w:t>4</w:t>
      </w:r>
      <w:r w:rsidRPr="00361979">
        <w:rPr>
          <w:rFonts w:ascii="Times New Roman" w:hAnsi="Times New Roman"/>
          <w:bCs w:val="0"/>
          <w:sz w:val="28"/>
        </w:rPr>
        <w:t>. Использование земельных участков и объектов капитального строитель</w:t>
      </w:r>
      <w:r w:rsidR="00D36506">
        <w:rPr>
          <w:rFonts w:ascii="Times New Roman" w:hAnsi="Times New Roman"/>
          <w:bCs w:val="0"/>
          <w:sz w:val="28"/>
        </w:rPr>
        <w:t xml:space="preserve">ства, расположенных в пределах зон с </w:t>
      </w:r>
      <w:r w:rsidRPr="00361979">
        <w:rPr>
          <w:rFonts w:ascii="Times New Roman" w:hAnsi="Times New Roman"/>
          <w:bCs w:val="0"/>
          <w:sz w:val="28"/>
        </w:rPr>
        <w:t xml:space="preserve">особыми условиями </w:t>
      </w:r>
    </w:p>
    <w:p w:rsidR="00361979" w:rsidRDefault="00361979" w:rsidP="00D36506">
      <w:pPr>
        <w:pStyle w:val="3"/>
        <w:suppressAutoHyphens/>
        <w:spacing w:before="0" w:after="0"/>
        <w:ind w:firstLine="0"/>
        <w:jc w:val="center"/>
        <w:rPr>
          <w:rFonts w:ascii="Times New Roman" w:hAnsi="Times New Roman"/>
          <w:bCs w:val="0"/>
          <w:sz w:val="28"/>
        </w:rPr>
      </w:pPr>
      <w:r w:rsidRPr="00361979">
        <w:rPr>
          <w:rFonts w:ascii="Times New Roman" w:hAnsi="Times New Roman"/>
          <w:bCs w:val="0"/>
          <w:sz w:val="28"/>
        </w:rPr>
        <w:t>использования территорий</w:t>
      </w:r>
      <w:bookmarkEnd w:id="154"/>
      <w:bookmarkEnd w:id="155"/>
      <w:bookmarkEnd w:id="156"/>
    </w:p>
    <w:p w:rsidR="008A06C5" w:rsidRPr="00D36506" w:rsidRDefault="008A06C5" w:rsidP="00D36506">
      <w:pPr>
        <w:spacing w:after="0"/>
        <w:rPr>
          <w:sz w:val="28"/>
          <w:szCs w:val="28"/>
        </w:rPr>
      </w:pPr>
    </w:p>
    <w:bookmarkEnd w:id="157"/>
    <w:bookmarkEnd w:id="158"/>
    <w:bookmarkEnd w:id="159"/>
    <w:bookmarkEnd w:id="160"/>
    <w:p w:rsidR="00361979" w:rsidRPr="00361979" w:rsidRDefault="00361979" w:rsidP="00D36506">
      <w:pPr>
        <w:suppressAutoHyphens/>
        <w:spacing w:after="0"/>
        <w:ind w:firstLine="720"/>
        <w:jc w:val="both"/>
        <w:rPr>
          <w:rFonts w:ascii="Times New Roman" w:hAnsi="Times New Roman"/>
          <w:sz w:val="28"/>
          <w:szCs w:val="28"/>
        </w:rPr>
      </w:pPr>
      <w:r w:rsidRPr="00361979">
        <w:rPr>
          <w:rFonts w:ascii="Times New Roman" w:hAnsi="Times New Roman"/>
          <w:sz w:val="28"/>
          <w:szCs w:val="28"/>
        </w:rPr>
        <w:t>1</w:t>
      </w:r>
      <w:r w:rsidR="00BF15B4">
        <w:rPr>
          <w:rFonts w:ascii="Times New Roman" w:hAnsi="Times New Roman"/>
          <w:sz w:val="28"/>
          <w:szCs w:val="28"/>
        </w:rPr>
        <w:t>. </w:t>
      </w:r>
      <w:r w:rsidRPr="00361979">
        <w:rPr>
          <w:rFonts w:ascii="Times New Roman" w:hAnsi="Times New Roman"/>
          <w:sz w:val="28"/>
          <w:szCs w:val="28"/>
        </w:rPr>
        <w:t>Использование земельных участков и объектов капитального строительства, расположенных в пределах зон, обозначенных на карте градостроительного зонирования К</w:t>
      </w:r>
      <w:r>
        <w:rPr>
          <w:rFonts w:ascii="Times New Roman" w:hAnsi="Times New Roman"/>
          <w:sz w:val="28"/>
          <w:szCs w:val="28"/>
        </w:rPr>
        <w:t>ушвин</w:t>
      </w:r>
      <w:r w:rsidRPr="00361979">
        <w:rPr>
          <w:rFonts w:ascii="Times New Roman" w:hAnsi="Times New Roman"/>
          <w:sz w:val="28"/>
          <w:szCs w:val="28"/>
        </w:rPr>
        <w:t>ского городского округа, определяется:</w:t>
      </w:r>
    </w:p>
    <w:p w:rsidR="00361979" w:rsidRPr="00361979" w:rsidRDefault="00361979" w:rsidP="00FA229D">
      <w:pPr>
        <w:suppressAutoHyphens/>
        <w:spacing w:after="0"/>
        <w:ind w:firstLine="720"/>
        <w:jc w:val="both"/>
        <w:rPr>
          <w:rFonts w:ascii="Times New Roman" w:hAnsi="Times New Roman"/>
          <w:sz w:val="28"/>
          <w:szCs w:val="28"/>
        </w:rPr>
      </w:pPr>
      <w:r w:rsidRPr="00361979">
        <w:rPr>
          <w:rFonts w:ascii="Times New Roman" w:hAnsi="Times New Roman"/>
          <w:sz w:val="28"/>
          <w:szCs w:val="28"/>
        </w:rPr>
        <w:t>1)</w:t>
      </w:r>
      <w:r w:rsidR="00BF15B4">
        <w:rPr>
          <w:rFonts w:ascii="Times New Roman" w:hAnsi="Times New Roman"/>
          <w:sz w:val="28"/>
          <w:szCs w:val="28"/>
        </w:rPr>
        <w:t> </w:t>
      </w:r>
      <w:r w:rsidRPr="00361979">
        <w:rPr>
          <w:rFonts w:ascii="Times New Roman" w:hAnsi="Times New Roman"/>
          <w:sz w:val="28"/>
          <w:szCs w:val="28"/>
        </w:rPr>
        <w:t xml:space="preserve">градостроительными регламентами, определенными </w:t>
      </w:r>
      <w:r w:rsidR="008F3D1C">
        <w:rPr>
          <w:rFonts w:ascii="Times New Roman" w:hAnsi="Times New Roman"/>
          <w:sz w:val="28"/>
          <w:szCs w:val="28"/>
        </w:rPr>
        <w:t>главой 2</w:t>
      </w:r>
      <w:r w:rsidRPr="00361979">
        <w:rPr>
          <w:rFonts w:ascii="Times New Roman" w:hAnsi="Times New Roman"/>
          <w:sz w:val="28"/>
          <w:szCs w:val="28"/>
        </w:rPr>
        <w:t xml:space="preserve"> применительно к соответствующим территориальным зонам, обозначенным на карт</w:t>
      </w:r>
      <w:r w:rsidR="00817DAC">
        <w:rPr>
          <w:rFonts w:ascii="Times New Roman" w:hAnsi="Times New Roman"/>
          <w:sz w:val="28"/>
          <w:szCs w:val="28"/>
        </w:rPr>
        <w:t>ах</w:t>
      </w:r>
      <w:r w:rsidRPr="00361979">
        <w:rPr>
          <w:rFonts w:ascii="Times New Roman" w:hAnsi="Times New Roman"/>
          <w:sz w:val="28"/>
          <w:szCs w:val="28"/>
        </w:rPr>
        <w:t xml:space="preserve"> </w:t>
      </w:r>
      <w:r w:rsidR="008F3D1C">
        <w:rPr>
          <w:rFonts w:ascii="Times New Roman" w:hAnsi="Times New Roman"/>
          <w:sz w:val="28"/>
          <w:szCs w:val="28"/>
        </w:rPr>
        <w:t xml:space="preserve">статьи </w:t>
      </w:r>
      <w:r w:rsidR="00352E77">
        <w:rPr>
          <w:rFonts w:ascii="Times New Roman" w:hAnsi="Times New Roman"/>
          <w:sz w:val="28"/>
          <w:szCs w:val="28"/>
        </w:rPr>
        <w:t>10</w:t>
      </w:r>
      <w:r w:rsidR="00817DAC">
        <w:rPr>
          <w:rFonts w:ascii="Times New Roman" w:hAnsi="Times New Roman"/>
          <w:sz w:val="28"/>
          <w:szCs w:val="28"/>
        </w:rPr>
        <w:t>4</w:t>
      </w:r>
      <w:r w:rsidRPr="00361979">
        <w:rPr>
          <w:rFonts w:ascii="Times New Roman" w:hAnsi="Times New Roman"/>
          <w:sz w:val="28"/>
          <w:szCs w:val="28"/>
        </w:rPr>
        <w:t xml:space="preserve"> настоящих Правил, с учетом ограничений, определенных настоящей статьей;</w:t>
      </w:r>
    </w:p>
    <w:p w:rsidR="00361979" w:rsidRPr="00361979" w:rsidRDefault="00361979" w:rsidP="00FA229D">
      <w:pPr>
        <w:suppressAutoHyphens/>
        <w:spacing w:after="0"/>
        <w:ind w:firstLine="720"/>
        <w:jc w:val="both"/>
        <w:rPr>
          <w:rFonts w:ascii="Times New Roman" w:hAnsi="Times New Roman"/>
          <w:sz w:val="28"/>
          <w:szCs w:val="28"/>
        </w:rPr>
      </w:pPr>
      <w:r w:rsidRPr="00361979">
        <w:rPr>
          <w:rFonts w:ascii="Times New Roman" w:hAnsi="Times New Roman"/>
          <w:sz w:val="28"/>
          <w:szCs w:val="28"/>
        </w:rPr>
        <w:t>2)</w:t>
      </w:r>
      <w:r w:rsidR="00BF15B4">
        <w:rPr>
          <w:rFonts w:ascii="Times New Roman" w:hAnsi="Times New Roman"/>
          <w:sz w:val="28"/>
          <w:szCs w:val="28"/>
        </w:rPr>
        <w:t> </w:t>
      </w:r>
      <w:r w:rsidRPr="00361979">
        <w:rPr>
          <w:rFonts w:ascii="Times New Roman" w:hAnsi="Times New Roman"/>
          <w:sz w:val="28"/>
          <w:szCs w:val="28"/>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361979">
        <w:rPr>
          <w:rFonts w:ascii="Times New Roman" w:hAnsi="Times New Roman"/>
          <w:sz w:val="28"/>
          <w:szCs w:val="28"/>
        </w:rPr>
        <w:t>водоохранным</w:t>
      </w:r>
      <w:proofErr w:type="spellEnd"/>
      <w:r w:rsidRPr="00361979">
        <w:rPr>
          <w:rFonts w:ascii="Times New Roman" w:hAnsi="Times New Roman"/>
          <w:sz w:val="28"/>
          <w:szCs w:val="28"/>
        </w:rPr>
        <w:t xml:space="preserve"> зонам, иным зонам ограничений.</w:t>
      </w:r>
    </w:p>
    <w:p w:rsidR="00361979" w:rsidRPr="00361979" w:rsidRDefault="00361979" w:rsidP="00FA229D">
      <w:pPr>
        <w:suppressAutoHyphens/>
        <w:spacing w:after="0"/>
        <w:ind w:firstLine="720"/>
        <w:jc w:val="both"/>
        <w:rPr>
          <w:rFonts w:ascii="Times New Roman" w:hAnsi="Times New Roman"/>
          <w:sz w:val="28"/>
          <w:szCs w:val="28"/>
        </w:rPr>
      </w:pPr>
      <w:r w:rsidRPr="00361979">
        <w:rPr>
          <w:rFonts w:ascii="Times New Roman" w:hAnsi="Times New Roman"/>
          <w:sz w:val="28"/>
          <w:szCs w:val="28"/>
        </w:rPr>
        <w:t>2</w:t>
      </w:r>
      <w:r w:rsidR="00BF15B4">
        <w:rPr>
          <w:rFonts w:ascii="Times New Roman" w:hAnsi="Times New Roman"/>
          <w:sz w:val="28"/>
          <w:szCs w:val="28"/>
        </w:rPr>
        <w:t>. </w:t>
      </w:r>
      <w:proofErr w:type="gramStart"/>
      <w:r w:rsidRPr="00361979">
        <w:rPr>
          <w:rFonts w:ascii="Times New Roman" w:hAnsi="Times New Roman"/>
          <w:sz w:val="28"/>
          <w:szCs w:val="28"/>
        </w:rPr>
        <w:t>Земельные участки и объекты капитального строительства, которые расположены в преде</w:t>
      </w:r>
      <w:r w:rsidR="008A06C5">
        <w:rPr>
          <w:rFonts w:ascii="Times New Roman" w:hAnsi="Times New Roman"/>
          <w:sz w:val="28"/>
          <w:szCs w:val="28"/>
        </w:rPr>
        <w:t xml:space="preserve">лах зон, обозначенных на карте </w:t>
      </w:r>
      <w:r w:rsidR="008F3D1C">
        <w:rPr>
          <w:rFonts w:ascii="Times New Roman" w:hAnsi="Times New Roman"/>
          <w:sz w:val="28"/>
          <w:szCs w:val="28"/>
        </w:rPr>
        <w:t xml:space="preserve">статьи </w:t>
      </w:r>
      <w:r w:rsidR="00352E77">
        <w:rPr>
          <w:rFonts w:ascii="Times New Roman" w:hAnsi="Times New Roman"/>
          <w:sz w:val="28"/>
          <w:szCs w:val="28"/>
        </w:rPr>
        <w:t>10</w:t>
      </w:r>
      <w:r w:rsidR="0030282E">
        <w:rPr>
          <w:rFonts w:ascii="Times New Roman" w:hAnsi="Times New Roman"/>
          <w:sz w:val="28"/>
          <w:szCs w:val="28"/>
        </w:rPr>
        <w:t>4</w:t>
      </w:r>
      <w:r w:rsidRPr="00361979">
        <w:rPr>
          <w:rFonts w:ascii="Times New Roman" w:hAnsi="Times New Roman"/>
          <w:sz w:val="28"/>
          <w:szCs w:val="28"/>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361979">
        <w:rPr>
          <w:rFonts w:ascii="Times New Roman" w:hAnsi="Times New Roman"/>
          <w:sz w:val="28"/>
          <w:szCs w:val="28"/>
        </w:rPr>
        <w:t>водоохранным</w:t>
      </w:r>
      <w:proofErr w:type="spellEnd"/>
      <w:r w:rsidRPr="00361979">
        <w:rPr>
          <w:rFonts w:ascii="Times New Roman" w:hAnsi="Times New Roman"/>
          <w:sz w:val="28"/>
          <w:szCs w:val="28"/>
        </w:rPr>
        <w:t xml:space="preserve"> зонам, иным зонам ограничений, являются не соответствующими настоящим Правилам.</w:t>
      </w:r>
      <w:proofErr w:type="gramEnd"/>
    </w:p>
    <w:p w:rsidR="004B7F5D" w:rsidRDefault="00714EE7" w:rsidP="00FA229D">
      <w:pPr>
        <w:pStyle w:val="ConsPlusTitle"/>
        <w:widowControl/>
        <w:suppressAutoHyphens/>
        <w:ind w:firstLine="708"/>
        <w:jc w:val="both"/>
        <w:outlineLvl w:val="1"/>
        <w:rPr>
          <w:rFonts w:ascii="Times New Roman" w:hAnsi="Times New Roman"/>
          <w:b w:val="0"/>
          <w:sz w:val="28"/>
          <w:szCs w:val="28"/>
        </w:rPr>
      </w:pPr>
      <w:bookmarkStart w:id="161" w:name="_Toc329356854"/>
      <w:bookmarkStart w:id="162" w:name="_Toc471912107"/>
      <w:r>
        <w:rPr>
          <w:rFonts w:ascii="Times New Roman" w:hAnsi="Times New Roman"/>
          <w:b w:val="0"/>
          <w:sz w:val="28"/>
          <w:szCs w:val="28"/>
        </w:rPr>
        <w:t>3</w:t>
      </w:r>
      <w:r w:rsidR="00BF15B4">
        <w:rPr>
          <w:rFonts w:ascii="Times New Roman" w:hAnsi="Times New Roman"/>
          <w:sz w:val="28"/>
          <w:szCs w:val="28"/>
        </w:rPr>
        <w:t>. </w:t>
      </w:r>
      <w:r w:rsidR="004B7F5D">
        <w:rPr>
          <w:rFonts w:ascii="Times New Roman" w:hAnsi="Times New Roman"/>
          <w:b w:val="0"/>
          <w:sz w:val="28"/>
          <w:szCs w:val="28"/>
        </w:rPr>
        <w:t xml:space="preserve">Ограничения использования земельных участков и иных объектов недвижимости, расположенных в санитарно-защитных зонах, </w:t>
      </w:r>
      <w:proofErr w:type="spellStart"/>
      <w:r w:rsidR="004B7F5D">
        <w:rPr>
          <w:rFonts w:ascii="Times New Roman" w:hAnsi="Times New Roman"/>
          <w:b w:val="0"/>
          <w:sz w:val="28"/>
          <w:szCs w:val="28"/>
        </w:rPr>
        <w:t>водоохранных</w:t>
      </w:r>
      <w:proofErr w:type="spellEnd"/>
      <w:r w:rsidR="004B7F5D">
        <w:rPr>
          <w:rFonts w:ascii="Times New Roman" w:hAnsi="Times New Roman"/>
          <w:b w:val="0"/>
          <w:sz w:val="28"/>
          <w:szCs w:val="28"/>
        </w:rPr>
        <w:t xml:space="preserve"> зонах, установлены следующими нормативными правовыми актами:</w:t>
      </w:r>
      <w:bookmarkEnd w:id="161"/>
      <w:bookmarkEnd w:id="162"/>
    </w:p>
    <w:p w:rsidR="004B7F5D" w:rsidRDefault="00536EA9" w:rsidP="00FA229D">
      <w:pPr>
        <w:pStyle w:val="ConsPlusTitle"/>
        <w:widowControl/>
        <w:suppressAutoHyphens/>
        <w:ind w:firstLine="708"/>
        <w:jc w:val="both"/>
        <w:outlineLvl w:val="1"/>
        <w:rPr>
          <w:rFonts w:ascii="Times New Roman" w:hAnsi="Times New Roman"/>
          <w:b w:val="0"/>
          <w:sz w:val="28"/>
          <w:szCs w:val="28"/>
        </w:rPr>
      </w:pPr>
      <w:bookmarkStart w:id="163" w:name="_Toc329356855"/>
      <w:bookmarkStart w:id="164" w:name="_Toc471912108"/>
      <w:r>
        <w:rPr>
          <w:rFonts w:ascii="Times New Roman" w:hAnsi="Times New Roman"/>
          <w:sz w:val="28"/>
          <w:szCs w:val="28"/>
        </w:rPr>
        <w:t>- </w:t>
      </w:r>
      <w:r w:rsidR="004B7F5D">
        <w:rPr>
          <w:rFonts w:ascii="Times New Roman" w:hAnsi="Times New Roman"/>
          <w:b w:val="0"/>
          <w:sz w:val="28"/>
          <w:szCs w:val="28"/>
        </w:rPr>
        <w:t>Водны</w:t>
      </w:r>
      <w:r w:rsidR="00D36506">
        <w:rPr>
          <w:rFonts w:ascii="Times New Roman" w:hAnsi="Times New Roman"/>
          <w:b w:val="0"/>
          <w:sz w:val="28"/>
          <w:szCs w:val="28"/>
        </w:rPr>
        <w:t>м</w:t>
      </w:r>
      <w:r w:rsidR="004B7F5D">
        <w:rPr>
          <w:rFonts w:ascii="Times New Roman" w:hAnsi="Times New Roman"/>
          <w:b w:val="0"/>
          <w:sz w:val="28"/>
          <w:szCs w:val="28"/>
        </w:rPr>
        <w:t xml:space="preserve"> кодекс</w:t>
      </w:r>
      <w:r w:rsidR="00D36506">
        <w:rPr>
          <w:rFonts w:ascii="Times New Roman" w:hAnsi="Times New Roman"/>
          <w:b w:val="0"/>
          <w:sz w:val="28"/>
          <w:szCs w:val="28"/>
        </w:rPr>
        <w:t>ом</w:t>
      </w:r>
      <w:r w:rsidR="004B7F5D">
        <w:rPr>
          <w:rFonts w:ascii="Times New Roman" w:hAnsi="Times New Roman"/>
          <w:b w:val="0"/>
          <w:sz w:val="28"/>
          <w:szCs w:val="28"/>
        </w:rPr>
        <w:t xml:space="preserve"> Российской Федерации;</w:t>
      </w:r>
      <w:bookmarkEnd w:id="163"/>
      <w:bookmarkEnd w:id="164"/>
    </w:p>
    <w:p w:rsidR="004B7F5D" w:rsidRDefault="00536EA9" w:rsidP="00FA229D">
      <w:pPr>
        <w:pStyle w:val="ConsPlusTitle"/>
        <w:widowControl/>
        <w:suppressAutoHyphens/>
        <w:ind w:firstLine="708"/>
        <w:jc w:val="both"/>
        <w:outlineLvl w:val="1"/>
        <w:rPr>
          <w:rFonts w:ascii="Times New Roman" w:hAnsi="Times New Roman"/>
          <w:b w:val="0"/>
          <w:sz w:val="28"/>
          <w:szCs w:val="28"/>
        </w:rPr>
      </w:pPr>
      <w:bookmarkStart w:id="165" w:name="_Toc329356856"/>
      <w:bookmarkStart w:id="166" w:name="_Toc471912109"/>
      <w:r>
        <w:rPr>
          <w:rFonts w:ascii="Times New Roman" w:hAnsi="Times New Roman"/>
          <w:sz w:val="28"/>
          <w:szCs w:val="28"/>
        </w:rPr>
        <w:t>- </w:t>
      </w:r>
      <w:r w:rsidR="004B7F5D">
        <w:rPr>
          <w:rFonts w:ascii="Times New Roman" w:hAnsi="Times New Roman"/>
          <w:b w:val="0"/>
          <w:sz w:val="28"/>
          <w:szCs w:val="28"/>
        </w:rPr>
        <w:t>Земельны</w:t>
      </w:r>
      <w:r w:rsidR="00D36506">
        <w:rPr>
          <w:rFonts w:ascii="Times New Roman" w:hAnsi="Times New Roman"/>
          <w:b w:val="0"/>
          <w:sz w:val="28"/>
          <w:szCs w:val="28"/>
        </w:rPr>
        <w:t>м</w:t>
      </w:r>
      <w:r w:rsidR="004B7F5D">
        <w:rPr>
          <w:rFonts w:ascii="Times New Roman" w:hAnsi="Times New Roman"/>
          <w:b w:val="0"/>
          <w:sz w:val="28"/>
          <w:szCs w:val="28"/>
        </w:rPr>
        <w:t xml:space="preserve"> кодекс</w:t>
      </w:r>
      <w:r w:rsidR="00D36506">
        <w:rPr>
          <w:rFonts w:ascii="Times New Roman" w:hAnsi="Times New Roman"/>
          <w:b w:val="0"/>
          <w:sz w:val="28"/>
          <w:szCs w:val="28"/>
        </w:rPr>
        <w:t>ом</w:t>
      </w:r>
      <w:r w:rsidR="004B7F5D">
        <w:rPr>
          <w:rFonts w:ascii="Times New Roman" w:hAnsi="Times New Roman"/>
          <w:b w:val="0"/>
          <w:sz w:val="28"/>
          <w:szCs w:val="28"/>
        </w:rPr>
        <w:t xml:space="preserve"> Российской федерации;</w:t>
      </w:r>
      <w:bookmarkEnd w:id="165"/>
      <w:bookmarkEnd w:id="166"/>
    </w:p>
    <w:p w:rsidR="00291353" w:rsidRDefault="00536EA9" w:rsidP="00FA229D">
      <w:pPr>
        <w:pStyle w:val="ConsPlusTitle"/>
        <w:widowControl/>
        <w:suppressAutoHyphens/>
        <w:ind w:firstLine="708"/>
        <w:jc w:val="both"/>
        <w:outlineLvl w:val="1"/>
        <w:rPr>
          <w:rFonts w:ascii="Times New Roman" w:hAnsi="Times New Roman"/>
          <w:b w:val="0"/>
          <w:sz w:val="28"/>
          <w:szCs w:val="28"/>
        </w:rPr>
      </w:pPr>
      <w:bookmarkStart w:id="167" w:name="_Toc329356857"/>
      <w:bookmarkStart w:id="168" w:name="_Toc471912110"/>
      <w:r>
        <w:rPr>
          <w:rFonts w:ascii="Times New Roman" w:hAnsi="Times New Roman"/>
          <w:sz w:val="28"/>
          <w:szCs w:val="28"/>
        </w:rPr>
        <w:t>- </w:t>
      </w:r>
      <w:r w:rsidR="00D36506">
        <w:rPr>
          <w:rFonts w:ascii="Times New Roman" w:hAnsi="Times New Roman"/>
          <w:b w:val="0"/>
          <w:sz w:val="28"/>
          <w:szCs w:val="28"/>
        </w:rPr>
        <w:t>Федеральным</w:t>
      </w:r>
      <w:r w:rsidR="004B7F5D">
        <w:rPr>
          <w:rFonts w:ascii="Times New Roman" w:hAnsi="Times New Roman"/>
          <w:b w:val="0"/>
          <w:sz w:val="28"/>
          <w:szCs w:val="28"/>
        </w:rPr>
        <w:t xml:space="preserve"> закон</w:t>
      </w:r>
      <w:r w:rsidR="00D36506">
        <w:rPr>
          <w:rFonts w:ascii="Times New Roman" w:hAnsi="Times New Roman"/>
          <w:b w:val="0"/>
          <w:sz w:val="28"/>
          <w:szCs w:val="28"/>
        </w:rPr>
        <w:t>ом</w:t>
      </w:r>
      <w:r w:rsidR="004B7F5D">
        <w:rPr>
          <w:rFonts w:ascii="Times New Roman" w:hAnsi="Times New Roman"/>
          <w:b w:val="0"/>
          <w:sz w:val="28"/>
          <w:szCs w:val="28"/>
        </w:rPr>
        <w:t xml:space="preserve"> от 10 января 2002 года № 7-ФЗ «Об охране окружающей среды»;</w:t>
      </w:r>
      <w:bookmarkStart w:id="169" w:name="_Toc329356858"/>
      <w:bookmarkEnd w:id="167"/>
      <w:bookmarkEnd w:id="168"/>
    </w:p>
    <w:p w:rsidR="00C12A21" w:rsidRDefault="00536EA9" w:rsidP="00C12A21">
      <w:pPr>
        <w:pStyle w:val="ConsPlusTitle"/>
        <w:widowControl/>
        <w:suppressAutoHyphens/>
        <w:ind w:firstLine="708"/>
        <w:jc w:val="both"/>
        <w:outlineLvl w:val="1"/>
        <w:rPr>
          <w:rFonts w:ascii="Times New Roman" w:hAnsi="Times New Roman"/>
          <w:b w:val="0"/>
          <w:sz w:val="28"/>
          <w:szCs w:val="28"/>
        </w:rPr>
      </w:pPr>
      <w:bookmarkStart w:id="170" w:name="_Toc471912111"/>
      <w:r>
        <w:rPr>
          <w:rFonts w:ascii="Times New Roman" w:hAnsi="Times New Roman"/>
          <w:sz w:val="28"/>
          <w:szCs w:val="28"/>
        </w:rPr>
        <w:t>- </w:t>
      </w:r>
      <w:r w:rsidR="00D36506">
        <w:rPr>
          <w:rFonts w:ascii="Times New Roman" w:hAnsi="Times New Roman"/>
          <w:b w:val="0"/>
          <w:sz w:val="28"/>
          <w:szCs w:val="28"/>
        </w:rPr>
        <w:t>Федеральным</w:t>
      </w:r>
      <w:r w:rsidR="004B7F5D">
        <w:rPr>
          <w:rFonts w:ascii="Times New Roman" w:hAnsi="Times New Roman"/>
          <w:b w:val="0"/>
          <w:sz w:val="28"/>
          <w:szCs w:val="28"/>
        </w:rPr>
        <w:t xml:space="preserve"> закон</w:t>
      </w:r>
      <w:r w:rsidR="00D36506">
        <w:rPr>
          <w:rFonts w:ascii="Times New Roman" w:hAnsi="Times New Roman"/>
          <w:b w:val="0"/>
          <w:sz w:val="28"/>
          <w:szCs w:val="28"/>
        </w:rPr>
        <w:t>ом</w:t>
      </w:r>
      <w:r w:rsidR="004B7F5D">
        <w:rPr>
          <w:rFonts w:ascii="Times New Roman" w:hAnsi="Times New Roman"/>
          <w:b w:val="0"/>
          <w:sz w:val="28"/>
          <w:szCs w:val="28"/>
        </w:rPr>
        <w:t xml:space="preserve"> от 30 марта 1999 года « 52-ФЗ «О санитарно-эпидемиологическом благополучии населения»;</w:t>
      </w:r>
      <w:bookmarkStart w:id="171" w:name="_Toc329356859"/>
      <w:bookmarkStart w:id="172" w:name="_Toc471912112"/>
      <w:bookmarkEnd w:id="169"/>
      <w:bookmarkEnd w:id="170"/>
    </w:p>
    <w:p w:rsidR="00C12A21" w:rsidRDefault="00536EA9" w:rsidP="00C12A21">
      <w:pPr>
        <w:pStyle w:val="ConsPlusTitle"/>
        <w:widowControl/>
        <w:suppressAutoHyphens/>
        <w:ind w:firstLine="708"/>
        <w:jc w:val="both"/>
        <w:outlineLvl w:val="1"/>
        <w:rPr>
          <w:rFonts w:ascii="Times New Roman" w:hAnsi="Times New Roman"/>
          <w:b w:val="0"/>
          <w:sz w:val="28"/>
          <w:szCs w:val="28"/>
        </w:rPr>
      </w:pPr>
      <w:r>
        <w:rPr>
          <w:rFonts w:ascii="Times New Roman" w:hAnsi="Times New Roman"/>
          <w:sz w:val="28"/>
          <w:szCs w:val="28"/>
        </w:rPr>
        <w:t>- </w:t>
      </w:r>
      <w:r w:rsidR="00D36506">
        <w:rPr>
          <w:rFonts w:ascii="Times New Roman" w:hAnsi="Times New Roman"/>
          <w:b w:val="0"/>
          <w:sz w:val="28"/>
          <w:szCs w:val="28"/>
        </w:rPr>
        <w:t>Федеральным</w:t>
      </w:r>
      <w:r w:rsidR="004B7F5D">
        <w:rPr>
          <w:rFonts w:ascii="Times New Roman" w:hAnsi="Times New Roman"/>
          <w:b w:val="0"/>
          <w:sz w:val="28"/>
          <w:szCs w:val="28"/>
        </w:rPr>
        <w:t xml:space="preserve"> закон</w:t>
      </w:r>
      <w:r w:rsidR="00D36506">
        <w:rPr>
          <w:rFonts w:ascii="Times New Roman" w:hAnsi="Times New Roman"/>
          <w:b w:val="0"/>
          <w:sz w:val="28"/>
          <w:szCs w:val="28"/>
        </w:rPr>
        <w:t>ом</w:t>
      </w:r>
      <w:r w:rsidR="004B7F5D">
        <w:rPr>
          <w:rFonts w:ascii="Times New Roman" w:hAnsi="Times New Roman"/>
          <w:b w:val="0"/>
          <w:sz w:val="28"/>
          <w:szCs w:val="28"/>
        </w:rPr>
        <w:t xml:space="preserve"> от 04  мая 1999 года № 96-ФЗ «Об охране атмосферного воздуха»;</w:t>
      </w:r>
      <w:bookmarkStart w:id="173" w:name="_Toc329356860"/>
      <w:bookmarkStart w:id="174" w:name="_Toc471912113"/>
      <w:bookmarkEnd w:id="171"/>
      <w:bookmarkEnd w:id="172"/>
    </w:p>
    <w:p w:rsidR="00C12A21" w:rsidRDefault="00536EA9" w:rsidP="00C12A21">
      <w:pPr>
        <w:pStyle w:val="ConsPlusTitle"/>
        <w:widowControl/>
        <w:suppressAutoHyphens/>
        <w:ind w:firstLine="708"/>
        <w:jc w:val="both"/>
        <w:outlineLvl w:val="1"/>
        <w:rPr>
          <w:rFonts w:ascii="Times New Roman" w:hAnsi="Times New Roman"/>
          <w:b w:val="0"/>
          <w:sz w:val="28"/>
          <w:szCs w:val="28"/>
        </w:rPr>
      </w:pPr>
      <w:r>
        <w:rPr>
          <w:rFonts w:ascii="Times New Roman" w:hAnsi="Times New Roman"/>
          <w:sz w:val="28"/>
          <w:szCs w:val="28"/>
        </w:rPr>
        <w:t>- </w:t>
      </w:r>
      <w:r w:rsidR="004B7F5D">
        <w:rPr>
          <w:rFonts w:ascii="Times New Roman" w:hAnsi="Times New Roman"/>
          <w:b w:val="0"/>
          <w:sz w:val="28"/>
          <w:szCs w:val="28"/>
        </w:rPr>
        <w:t>Постановление</w:t>
      </w:r>
      <w:r w:rsidR="00D36506">
        <w:rPr>
          <w:rFonts w:ascii="Times New Roman" w:hAnsi="Times New Roman"/>
          <w:b w:val="0"/>
          <w:sz w:val="28"/>
          <w:szCs w:val="28"/>
        </w:rPr>
        <w:t>м</w:t>
      </w:r>
      <w:r w:rsidR="004B7F5D">
        <w:rPr>
          <w:rFonts w:ascii="Times New Roman" w:hAnsi="Times New Roman"/>
          <w:b w:val="0"/>
          <w:sz w:val="28"/>
          <w:szCs w:val="28"/>
        </w:rPr>
        <w:t xml:space="preserve"> Правительства Российской Федерации от 23 ноября 1996 года № 1404 «Об утверждении Положения о </w:t>
      </w:r>
      <w:proofErr w:type="spellStart"/>
      <w:r w:rsidR="004B7F5D">
        <w:rPr>
          <w:rFonts w:ascii="Times New Roman" w:hAnsi="Times New Roman"/>
          <w:b w:val="0"/>
          <w:sz w:val="28"/>
          <w:szCs w:val="28"/>
        </w:rPr>
        <w:t>водоохранных</w:t>
      </w:r>
      <w:proofErr w:type="spellEnd"/>
      <w:r w:rsidR="004B7F5D">
        <w:rPr>
          <w:rFonts w:ascii="Times New Roman" w:hAnsi="Times New Roman"/>
          <w:b w:val="0"/>
          <w:sz w:val="28"/>
          <w:szCs w:val="28"/>
        </w:rPr>
        <w:t xml:space="preserve"> зонах водных объектов и их прибрежных защитных полосах»;</w:t>
      </w:r>
      <w:bookmarkStart w:id="175" w:name="_Toc329356861"/>
      <w:bookmarkStart w:id="176" w:name="_Toc471912114"/>
      <w:bookmarkEnd w:id="173"/>
      <w:bookmarkEnd w:id="174"/>
    </w:p>
    <w:p w:rsidR="00C12A21" w:rsidRDefault="00536EA9" w:rsidP="00C12A21">
      <w:pPr>
        <w:pStyle w:val="ConsPlusTitle"/>
        <w:widowControl/>
        <w:suppressAutoHyphens/>
        <w:ind w:firstLine="708"/>
        <w:jc w:val="both"/>
        <w:outlineLvl w:val="1"/>
        <w:rPr>
          <w:rFonts w:ascii="Times New Roman" w:hAnsi="Times New Roman"/>
          <w:b w:val="0"/>
          <w:sz w:val="28"/>
          <w:szCs w:val="28"/>
        </w:rPr>
      </w:pPr>
      <w:r>
        <w:rPr>
          <w:rFonts w:ascii="Times New Roman" w:hAnsi="Times New Roman"/>
          <w:sz w:val="28"/>
          <w:szCs w:val="28"/>
        </w:rPr>
        <w:t>- </w:t>
      </w:r>
      <w:r w:rsidR="004B7F5D">
        <w:rPr>
          <w:rFonts w:ascii="Times New Roman" w:hAnsi="Times New Roman"/>
          <w:b w:val="0"/>
          <w:sz w:val="28"/>
          <w:szCs w:val="28"/>
        </w:rPr>
        <w:t>Постановление</w:t>
      </w:r>
      <w:r w:rsidR="00D36506">
        <w:rPr>
          <w:rFonts w:ascii="Times New Roman" w:hAnsi="Times New Roman"/>
          <w:b w:val="0"/>
          <w:sz w:val="28"/>
          <w:szCs w:val="28"/>
        </w:rPr>
        <w:t>м</w:t>
      </w:r>
      <w:r w:rsidR="004B7F5D">
        <w:rPr>
          <w:rFonts w:ascii="Times New Roman" w:hAnsi="Times New Roman"/>
          <w:b w:val="0"/>
          <w:sz w:val="28"/>
          <w:szCs w:val="28"/>
        </w:rPr>
        <w:t xml:space="preserve"> Главного Государственного Санитарного Врача Российской Федерации от 10 апреля 2003 года № 38 «О введении в действие Сан </w:t>
      </w:r>
      <w:proofErr w:type="spellStart"/>
      <w:r w:rsidR="004B7F5D">
        <w:rPr>
          <w:rFonts w:ascii="Times New Roman" w:hAnsi="Times New Roman"/>
          <w:b w:val="0"/>
          <w:sz w:val="28"/>
          <w:szCs w:val="28"/>
        </w:rPr>
        <w:t>ПиН</w:t>
      </w:r>
      <w:proofErr w:type="spellEnd"/>
      <w:r w:rsidR="004B7F5D">
        <w:rPr>
          <w:rFonts w:ascii="Times New Roman" w:hAnsi="Times New Roman"/>
          <w:b w:val="0"/>
          <w:sz w:val="28"/>
          <w:szCs w:val="28"/>
        </w:rPr>
        <w:t xml:space="preserve"> 2.2.1/2.1.1.1200-03 «Санитарно-защитные зоны и санитарная классификация предприятий, сооружений и иных объектов»;</w:t>
      </w:r>
      <w:bookmarkStart w:id="177" w:name="_Toc329356862"/>
      <w:bookmarkStart w:id="178" w:name="_Toc471912115"/>
      <w:bookmarkEnd w:id="175"/>
      <w:bookmarkEnd w:id="176"/>
    </w:p>
    <w:p w:rsidR="004B7F5D" w:rsidRDefault="00536EA9" w:rsidP="00C12A21">
      <w:pPr>
        <w:pStyle w:val="ConsPlusTitle"/>
        <w:widowControl/>
        <w:suppressAutoHyphens/>
        <w:ind w:firstLine="708"/>
        <w:jc w:val="both"/>
        <w:outlineLvl w:val="1"/>
        <w:rPr>
          <w:rFonts w:ascii="Times New Roman" w:hAnsi="Times New Roman"/>
          <w:b w:val="0"/>
          <w:sz w:val="28"/>
          <w:szCs w:val="28"/>
        </w:rPr>
      </w:pPr>
      <w:r>
        <w:rPr>
          <w:rFonts w:ascii="Times New Roman" w:hAnsi="Times New Roman"/>
          <w:sz w:val="28"/>
          <w:szCs w:val="28"/>
        </w:rPr>
        <w:t>- </w:t>
      </w:r>
      <w:r w:rsidR="004B7F5D">
        <w:rPr>
          <w:rFonts w:ascii="Times New Roman" w:hAnsi="Times New Roman"/>
          <w:b w:val="0"/>
          <w:sz w:val="28"/>
          <w:szCs w:val="28"/>
        </w:rPr>
        <w:t>Постановление</w:t>
      </w:r>
      <w:r w:rsidR="00D36506">
        <w:rPr>
          <w:rFonts w:ascii="Times New Roman" w:hAnsi="Times New Roman"/>
          <w:b w:val="0"/>
          <w:sz w:val="28"/>
          <w:szCs w:val="28"/>
        </w:rPr>
        <w:t>м</w:t>
      </w:r>
      <w:r w:rsidR="004B7F5D">
        <w:rPr>
          <w:rFonts w:ascii="Times New Roman" w:hAnsi="Times New Roman"/>
          <w:b w:val="0"/>
          <w:sz w:val="28"/>
          <w:szCs w:val="28"/>
        </w:rPr>
        <w:t xml:space="preserve"> Главного Государственного Санитарного Врача Российской Федерации от 30 апреля 2003 года № 88 «О введении в действие санитарно-эпидемиологических правил СП 2.2.1.1312-03 «Гигиенические требования к проектированию вновь строящихся и реконструируемых промышленных предприятий»;</w:t>
      </w:r>
      <w:bookmarkEnd w:id="177"/>
      <w:bookmarkEnd w:id="178"/>
    </w:p>
    <w:p w:rsidR="00714EE7" w:rsidRPr="00714EE7" w:rsidRDefault="00536EA9" w:rsidP="008A06C5">
      <w:pPr>
        <w:suppressAutoHyphens/>
        <w:spacing w:after="0"/>
        <w:ind w:firstLine="709"/>
        <w:jc w:val="both"/>
        <w:rPr>
          <w:rFonts w:ascii="Times New Roman" w:hAnsi="Times New Roman"/>
          <w:sz w:val="28"/>
          <w:szCs w:val="28"/>
          <w:shd w:val="clear" w:color="auto" w:fill="FF0000"/>
        </w:rPr>
      </w:pPr>
      <w:bookmarkStart w:id="179" w:name="_Toc329356863"/>
      <w:r>
        <w:rPr>
          <w:rFonts w:ascii="Times New Roman" w:hAnsi="Times New Roman"/>
          <w:sz w:val="28"/>
          <w:szCs w:val="28"/>
        </w:rPr>
        <w:t>- </w:t>
      </w:r>
      <w:r w:rsidR="00714EE7" w:rsidRPr="00714EE7">
        <w:rPr>
          <w:rFonts w:ascii="Times New Roman" w:eastAsia="Arial" w:hAnsi="Times New Roman"/>
          <w:sz w:val="28"/>
          <w:szCs w:val="28"/>
        </w:rPr>
        <w:t>Постановление</w:t>
      </w:r>
      <w:r w:rsidR="00D36506">
        <w:rPr>
          <w:rFonts w:ascii="Times New Roman" w:eastAsia="Arial" w:hAnsi="Times New Roman"/>
          <w:sz w:val="28"/>
          <w:szCs w:val="28"/>
        </w:rPr>
        <w:t>м</w:t>
      </w:r>
      <w:r w:rsidR="00714EE7" w:rsidRPr="00714EE7">
        <w:rPr>
          <w:rFonts w:ascii="Times New Roman" w:eastAsia="Arial" w:hAnsi="Times New Roman"/>
          <w:sz w:val="28"/>
          <w:szCs w:val="28"/>
        </w:rPr>
        <w:t xml:space="preserve"> Главного государственного санитарного врача РФ от 28.06.2011 N 84 </w:t>
      </w:r>
      <w:r w:rsidR="008A06C5">
        <w:rPr>
          <w:rFonts w:ascii="Times New Roman" w:eastAsia="Arial" w:hAnsi="Times New Roman"/>
          <w:sz w:val="28"/>
          <w:szCs w:val="28"/>
        </w:rPr>
        <w:t>«</w:t>
      </w:r>
      <w:r w:rsidR="00714EE7" w:rsidRPr="00714EE7">
        <w:rPr>
          <w:rFonts w:ascii="Times New Roman" w:eastAsia="Arial" w:hAnsi="Times New Roman"/>
          <w:sz w:val="28"/>
          <w:szCs w:val="28"/>
        </w:rPr>
        <w:t>Об утверждении СанПиН 2.1.2882-11 "Гигиенические требования к размещению, устройству и содержанию кладбищ, зданий и сооружений похоронного назначения</w:t>
      </w:r>
      <w:r w:rsidR="008A06C5">
        <w:rPr>
          <w:rFonts w:ascii="Times New Roman" w:eastAsia="Arial" w:hAnsi="Times New Roman"/>
          <w:sz w:val="28"/>
          <w:szCs w:val="28"/>
        </w:rPr>
        <w:t>»</w:t>
      </w:r>
      <w:r w:rsidR="00714EE7" w:rsidRPr="00714EE7">
        <w:rPr>
          <w:rFonts w:ascii="Times New Roman" w:eastAsia="Arial" w:hAnsi="Times New Roman"/>
          <w:sz w:val="28"/>
          <w:szCs w:val="28"/>
        </w:rPr>
        <w:t>;</w:t>
      </w:r>
    </w:p>
    <w:p w:rsidR="004B7F5D" w:rsidRDefault="00536EA9" w:rsidP="008A06C5">
      <w:pPr>
        <w:pStyle w:val="3"/>
        <w:suppressAutoHyphens/>
        <w:spacing w:before="0" w:after="0"/>
        <w:ind w:firstLine="709"/>
        <w:jc w:val="both"/>
        <w:rPr>
          <w:rFonts w:ascii="Times New Roman" w:hAnsi="Times New Roman"/>
          <w:b w:val="0"/>
          <w:sz w:val="28"/>
          <w:szCs w:val="28"/>
        </w:rPr>
      </w:pPr>
      <w:bookmarkStart w:id="180" w:name="_Toc329356864"/>
      <w:bookmarkStart w:id="181" w:name="_Toc471912116"/>
      <w:bookmarkEnd w:id="179"/>
      <w:r>
        <w:rPr>
          <w:rFonts w:ascii="Times New Roman" w:hAnsi="Times New Roman"/>
          <w:sz w:val="28"/>
          <w:szCs w:val="28"/>
        </w:rPr>
        <w:t>- </w:t>
      </w:r>
      <w:r w:rsidR="004B7F5D">
        <w:rPr>
          <w:rFonts w:ascii="Times New Roman" w:hAnsi="Times New Roman"/>
          <w:b w:val="0"/>
          <w:sz w:val="28"/>
          <w:szCs w:val="28"/>
        </w:rPr>
        <w:t>Постановление</w:t>
      </w:r>
      <w:r w:rsidR="00170E70">
        <w:rPr>
          <w:rFonts w:ascii="Times New Roman" w:hAnsi="Times New Roman"/>
          <w:b w:val="0"/>
          <w:sz w:val="28"/>
          <w:szCs w:val="28"/>
        </w:rPr>
        <w:t>м</w:t>
      </w:r>
      <w:r w:rsidR="004B7F5D">
        <w:rPr>
          <w:rFonts w:ascii="Times New Roman" w:hAnsi="Times New Roman"/>
          <w:b w:val="0"/>
          <w:sz w:val="28"/>
          <w:szCs w:val="28"/>
        </w:rPr>
        <w:t xml:space="preserve"> Главного Государственного Санитарного Врача Российской Федерации от 14 марта 2002 года № 10 «О введении в действие Сан </w:t>
      </w:r>
      <w:proofErr w:type="spellStart"/>
      <w:r w:rsidR="004B7F5D">
        <w:rPr>
          <w:rFonts w:ascii="Times New Roman" w:hAnsi="Times New Roman"/>
          <w:b w:val="0"/>
          <w:sz w:val="28"/>
          <w:szCs w:val="28"/>
        </w:rPr>
        <w:t>ПиН</w:t>
      </w:r>
      <w:proofErr w:type="spellEnd"/>
      <w:r w:rsidR="004B7F5D">
        <w:rPr>
          <w:rFonts w:ascii="Times New Roman" w:hAnsi="Times New Roman"/>
          <w:b w:val="0"/>
          <w:sz w:val="28"/>
          <w:szCs w:val="28"/>
        </w:rPr>
        <w:t xml:space="preserve"> «Зоны санитарной охраны источников водо</w:t>
      </w:r>
      <w:r w:rsidR="005C61F5">
        <w:rPr>
          <w:rFonts w:ascii="Times New Roman" w:hAnsi="Times New Roman"/>
          <w:b w:val="0"/>
          <w:sz w:val="28"/>
          <w:szCs w:val="28"/>
        </w:rPr>
        <w:t>с</w:t>
      </w:r>
      <w:r w:rsidR="004B7F5D">
        <w:rPr>
          <w:rFonts w:ascii="Times New Roman" w:hAnsi="Times New Roman"/>
          <w:b w:val="0"/>
          <w:sz w:val="28"/>
          <w:szCs w:val="28"/>
        </w:rPr>
        <w:t>набжения и водопроводов питьевого назначения СанПиН 2.1.4.1110-02»</w:t>
      </w:r>
      <w:bookmarkEnd w:id="180"/>
      <w:bookmarkEnd w:id="181"/>
      <w:r w:rsidR="00D36506">
        <w:rPr>
          <w:rFonts w:ascii="Times New Roman" w:hAnsi="Times New Roman"/>
          <w:b w:val="0"/>
          <w:sz w:val="28"/>
          <w:szCs w:val="28"/>
        </w:rPr>
        <w:t>;</w:t>
      </w:r>
    </w:p>
    <w:p w:rsidR="004B7F5D" w:rsidRDefault="00536EA9" w:rsidP="008A06C5">
      <w:pPr>
        <w:pStyle w:val="3"/>
        <w:suppressAutoHyphens/>
        <w:spacing w:before="0" w:after="0"/>
        <w:ind w:firstLine="709"/>
        <w:jc w:val="both"/>
        <w:rPr>
          <w:rFonts w:ascii="Times New Roman" w:hAnsi="Times New Roman"/>
          <w:b w:val="0"/>
          <w:sz w:val="28"/>
          <w:szCs w:val="28"/>
        </w:rPr>
      </w:pPr>
      <w:bookmarkStart w:id="182" w:name="_Toc329356865"/>
      <w:bookmarkStart w:id="183" w:name="_Toc471912117"/>
      <w:r>
        <w:rPr>
          <w:rFonts w:ascii="Times New Roman" w:hAnsi="Times New Roman"/>
          <w:sz w:val="28"/>
          <w:szCs w:val="28"/>
        </w:rPr>
        <w:t>- </w:t>
      </w:r>
      <w:r w:rsidR="004B7F5D">
        <w:rPr>
          <w:rFonts w:ascii="Times New Roman" w:hAnsi="Times New Roman"/>
          <w:b w:val="0"/>
          <w:sz w:val="28"/>
          <w:szCs w:val="28"/>
        </w:rPr>
        <w:t>Постановление</w:t>
      </w:r>
      <w:r w:rsidR="00170E70">
        <w:rPr>
          <w:rFonts w:ascii="Times New Roman" w:hAnsi="Times New Roman"/>
          <w:b w:val="0"/>
          <w:sz w:val="28"/>
          <w:szCs w:val="28"/>
        </w:rPr>
        <w:t>м</w:t>
      </w:r>
      <w:r w:rsidR="004B7F5D">
        <w:rPr>
          <w:rFonts w:ascii="Times New Roman" w:hAnsi="Times New Roman"/>
          <w:b w:val="0"/>
          <w:sz w:val="28"/>
          <w:szCs w:val="28"/>
        </w:rPr>
        <w:t xml:space="preserve"> Главного Государственного Санитарного Врача Российской Федерации от 17 мая 2001 года № 14 «О введении в действие санитарных правил «Гигиенические требования к обеспечению качества атмосферного воздуха населенных мест. СанПиН 2.1.6.1032-01»;</w:t>
      </w:r>
      <w:bookmarkEnd w:id="182"/>
      <w:bookmarkEnd w:id="183"/>
    </w:p>
    <w:p w:rsidR="004B7F5D" w:rsidRDefault="00536EA9" w:rsidP="008A06C5">
      <w:pPr>
        <w:suppressAutoHyphens/>
        <w:spacing w:after="0"/>
        <w:ind w:firstLine="709"/>
        <w:jc w:val="both"/>
        <w:rPr>
          <w:rFonts w:ascii="Times New Roman" w:hAnsi="Times New Roman"/>
          <w:sz w:val="28"/>
          <w:szCs w:val="28"/>
        </w:rPr>
      </w:pPr>
      <w:r>
        <w:rPr>
          <w:rFonts w:ascii="Times New Roman" w:hAnsi="Times New Roman"/>
          <w:sz w:val="28"/>
          <w:szCs w:val="28"/>
        </w:rPr>
        <w:t>- </w:t>
      </w:r>
      <w:r w:rsidR="004B7F5D" w:rsidRPr="004644A5">
        <w:rPr>
          <w:rFonts w:ascii="Times New Roman" w:hAnsi="Times New Roman"/>
          <w:sz w:val="28"/>
          <w:szCs w:val="28"/>
        </w:rPr>
        <w:t>ГОСТ 17.1.3.13-86 Межгосударственный стандарт</w:t>
      </w:r>
      <w:r w:rsidR="004B7F5D">
        <w:rPr>
          <w:rFonts w:ascii="Times New Roman" w:hAnsi="Times New Roman"/>
          <w:sz w:val="28"/>
          <w:szCs w:val="28"/>
        </w:rPr>
        <w:t>. Охрана природы. Гидросфера. «Общие требования к охране поверхностных вод от загрязнения» Введен в действие постановлением Государственного комитета СССР по стандар</w:t>
      </w:r>
      <w:r w:rsidR="00D36506">
        <w:rPr>
          <w:rFonts w:ascii="Times New Roman" w:hAnsi="Times New Roman"/>
          <w:sz w:val="28"/>
          <w:szCs w:val="28"/>
        </w:rPr>
        <w:t>там от 25 июня 1986 года № 1790.</w:t>
      </w:r>
    </w:p>
    <w:p w:rsidR="00B340B4" w:rsidRDefault="00B340B4" w:rsidP="008A06C5">
      <w:pPr>
        <w:tabs>
          <w:tab w:val="num" w:pos="0"/>
        </w:tabs>
        <w:suppressAutoHyphens/>
        <w:spacing w:after="0"/>
        <w:ind w:firstLine="709"/>
        <w:jc w:val="both"/>
        <w:rPr>
          <w:rFonts w:ascii="Times New Roman" w:hAnsi="Times New Roman"/>
          <w:sz w:val="28"/>
          <w:szCs w:val="28"/>
        </w:rPr>
      </w:pPr>
      <w:r w:rsidRPr="00B340B4">
        <w:rPr>
          <w:rFonts w:ascii="Times New Roman" w:hAnsi="Times New Roman"/>
          <w:sz w:val="28"/>
          <w:szCs w:val="28"/>
        </w:rPr>
        <w:t>4</w:t>
      </w:r>
      <w:r w:rsidR="00BF15B4">
        <w:rPr>
          <w:rFonts w:ascii="Times New Roman" w:hAnsi="Times New Roman"/>
          <w:sz w:val="28"/>
          <w:szCs w:val="28"/>
        </w:rPr>
        <w:t>. </w:t>
      </w:r>
      <w:r w:rsidRPr="00B340B4">
        <w:rPr>
          <w:rFonts w:ascii="Times New Roman" w:hAnsi="Times New Roman"/>
          <w:sz w:val="28"/>
          <w:szCs w:val="28"/>
        </w:rPr>
        <w:t>Для земельных участков и объектов капитального строительства, расположенных в санитарно-защитных зонах производственно-коммунальных и сельскохозяйственных  предприятий, объектов инженерно-транспортно</w:t>
      </w:r>
      <w:r w:rsidR="00170E70">
        <w:rPr>
          <w:rFonts w:ascii="Times New Roman" w:hAnsi="Times New Roman"/>
          <w:sz w:val="28"/>
          <w:szCs w:val="28"/>
        </w:rPr>
        <w:t>й инфраструктуры, иных объектов</w:t>
      </w:r>
      <w:r w:rsidRPr="00B340B4">
        <w:rPr>
          <w:rFonts w:ascii="Times New Roman" w:hAnsi="Times New Roman"/>
          <w:sz w:val="28"/>
          <w:szCs w:val="28"/>
        </w:rPr>
        <w:t xml:space="preserve"> устанавливаются:</w:t>
      </w:r>
    </w:p>
    <w:p w:rsidR="00B340B4" w:rsidRPr="00B340B4" w:rsidRDefault="00536EA9" w:rsidP="008A06C5">
      <w:pPr>
        <w:tabs>
          <w:tab w:val="num" w:pos="0"/>
        </w:tabs>
        <w:suppressAutoHyphens/>
        <w:spacing w:after="0"/>
        <w:ind w:firstLine="709"/>
        <w:jc w:val="both"/>
        <w:rPr>
          <w:rFonts w:ascii="Times New Roman" w:hAnsi="Times New Roman"/>
          <w:sz w:val="28"/>
          <w:szCs w:val="28"/>
        </w:rPr>
      </w:pPr>
      <w:r>
        <w:rPr>
          <w:rFonts w:ascii="Times New Roman" w:hAnsi="Times New Roman"/>
          <w:sz w:val="28"/>
          <w:szCs w:val="28"/>
        </w:rPr>
        <w:t>- </w:t>
      </w:r>
      <w:r w:rsidR="00B340B4" w:rsidRPr="00B340B4">
        <w:rPr>
          <w:rFonts w:ascii="Times New Roman" w:hAnsi="Times New Roman"/>
          <w:sz w:val="28"/>
          <w:szCs w:val="28"/>
        </w:rPr>
        <w:t>виды запрещенного использования - в соответствии с СанПиН 2.2.1/2.1.1.1200-03 «Санитарно-защитные зоны и санитарная классификация предприят</w:t>
      </w:r>
      <w:r w:rsidR="00170E70">
        <w:rPr>
          <w:rFonts w:ascii="Times New Roman" w:hAnsi="Times New Roman"/>
          <w:sz w:val="28"/>
          <w:szCs w:val="28"/>
        </w:rPr>
        <w:t>ий, сооружений и иных объектов».</w:t>
      </w:r>
    </w:p>
    <w:p w:rsidR="00B340B4" w:rsidRPr="00B340B4" w:rsidRDefault="0030282E" w:rsidP="008A06C5">
      <w:pPr>
        <w:suppressAutoHyphens/>
        <w:spacing w:after="0"/>
        <w:ind w:firstLine="709"/>
        <w:jc w:val="both"/>
        <w:rPr>
          <w:rFonts w:ascii="Times New Roman" w:hAnsi="Times New Roman"/>
          <w:sz w:val="28"/>
          <w:szCs w:val="28"/>
        </w:rPr>
      </w:pPr>
      <w:r>
        <w:rPr>
          <w:rFonts w:ascii="Times New Roman" w:hAnsi="Times New Roman"/>
          <w:sz w:val="28"/>
          <w:szCs w:val="28"/>
        </w:rPr>
        <w:t>У</w:t>
      </w:r>
      <w:r w:rsidR="00B340B4" w:rsidRPr="00B340B4">
        <w:rPr>
          <w:rFonts w:ascii="Times New Roman" w:hAnsi="Times New Roman"/>
          <w:sz w:val="28"/>
          <w:szCs w:val="28"/>
        </w:rPr>
        <w:t xml:space="preserve">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главой </w:t>
      </w:r>
      <w:r w:rsidR="00352E77">
        <w:rPr>
          <w:rFonts w:ascii="Times New Roman" w:hAnsi="Times New Roman"/>
          <w:sz w:val="28"/>
          <w:szCs w:val="28"/>
        </w:rPr>
        <w:t>5</w:t>
      </w:r>
      <w:r w:rsidR="00B340B4" w:rsidRPr="00B340B4">
        <w:rPr>
          <w:rFonts w:ascii="Times New Roman" w:hAnsi="Times New Roman"/>
          <w:sz w:val="28"/>
          <w:szCs w:val="28"/>
        </w:rPr>
        <w:t xml:space="preserve"> настоящих Правил.</w:t>
      </w:r>
    </w:p>
    <w:p w:rsidR="008A06C5" w:rsidRDefault="008A06C5" w:rsidP="00CC47A5">
      <w:pPr>
        <w:pStyle w:val="3"/>
        <w:suppressAutoHyphens/>
        <w:spacing w:before="0" w:after="0"/>
        <w:ind w:firstLine="0"/>
        <w:jc w:val="center"/>
        <w:rPr>
          <w:rFonts w:ascii="Times New Roman" w:hAnsi="Times New Roman"/>
          <w:sz w:val="28"/>
          <w:szCs w:val="28"/>
        </w:rPr>
      </w:pPr>
      <w:bookmarkStart w:id="184" w:name="_Toc471912118"/>
    </w:p>
    <w:p w:rsidR="008875F4" w:rsidRDefault="008875F4" w:rsidP="00CC47A5">
      <w:pPr>
        <w:pStyle w:val="3"/>
        <w:suppressAutoHyphens/>
        <w:spacing w:before="0" w:after="0"/>
        <w:ind w:firstLine="0"/>
        <w:jc w:val="center"/>
        <w:rPr>
          <w:rFonts w:ascii="Times New Roman" w:hAnsi="Times New Roman"/>
          <w:sz w:val="28"/>
          <w:szCs w:val="28"/>
        </w:rPr>
      </w:pPr>
      <w:r>
        <w:rPr>
          <w:rFonts w:ascii="Times New Roman" w:hAnsi="Times New Roman"/>
          <w:sz w:val="28"/>
          <w:szCs w:val="28"/>
        </w:rPr>
        <w:t xml:space="preserve">Статья </w:t>
      </w:r>
      <w:r w:rsidR="00256832">
        <w:rPr>
          <w:rFonts w:ascii="Times New Roman" w:hAnsi="Times New Roman"/>
          <w:sz w:val="28"/>
          <w:szCs w:val="28"/>
        </w:rPr>
        <w:t>9</w:t>
      </w:r>
      <w:r w:rsidR="004478D7">
        <w:rPr>
          <w:rFonts w:ascii="Times New Roman" w:hAnsi="Times New Roman"/>
          <w:sz w:val="28"/>
          <w:szCs w:val="28"/>
        </w:rPr>
        <w:t>5</w:t>
      </w:r>
      <w:r>
        <w:rPr>
          <w:rFonts w:ascii="Times New Roman" w:hAnsi="Times New Roman"/>
          <w:sz w:val="28"/>
          <w:szCs w:val="28"/>
        </w:rPr>
        <w:t xml:space="preserve">. </w:t>
      </w:r>
      <w:r w:rsidRPr="00E22F55">
        <w:rPr>
          <w:rFonts w:ascii="Times New Roman" w:hAnsi="Times New Roman"/>
          <w:sz w:val="28"/>
          <w:szCs w:val="28"/>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bookmarkEnd w:id="184"/>
    </w:p>
    <w:p w:rsidR="00CC47A5" w:rsidRPr="00CC47A5" w:rsidRDefault="00CC47A5" w:rsidP="00CC47A5">
      <w:pPr>
        <w:spacing w:after="0"/>
      </w:pPr>
    </w:p>
    <w:p w:rsidR="008875F4" w:rsidRPr="00E22F55" w:rsidRDefault="008875F4" w:rsidP="00170E70">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устанавливаются в целях охраны объектов культурного наследия.</w:t>
      </w:r>
    </w:p>
    <w:p w:rsidR="008875F4" w:rsidRPr="00E22F55" w:rsidRDefault="008875F4" w:rsidP="00170E70">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использования земель в границах зон охраны объектов культурного наследия на территории Кушвинского городского округа.</w:t>
      </w:r>
    </w:p>
    <w:p w:rsidR="00D32F37" w:rsidRDefault="00D32F37" w:rsidP="00FA229D">
      <w:pPr>
        <w:pStyle w:val="3"/>
        <w:suppressAutoHyphens/>
        <w:spacing w:before="0" w:after="0"/>
        <w:jc w:val="center"/>
        <w:rPr>
          <w:rFonts w:ascii="Times New Roman" w:hAnsi="Times New Roman"/>
          <w:sz w:val="28"/>
          <w:szCs w:val="28"/>
        </w:rPr>
      </w:pPr>
      <w:bookmarkStart w:id="185" w:name="_Toc471912119"/>
    </w:p>
    <w:p w:rsidR="00D32F37" w:rsidRDefault="008875F4" w:rsidP="00CC47A5">
      <w:pPr>
        <w:pStyle w:val="3"/>
        <w:suppressAutoHyphens/>
        <w:spacing w:before="0" w:after="0"/>
        <w:ind w:firstLine="0"/>
        <w:jc w:val="center"/>
        <w:rPr>
          <w:rFonts w:ascii="Times New Roman" w:hAnsi="Times New Roman"/>
          <w:sz w:val="28"/>
          <w:szCs w:val="28"/>
        </w:rPr>
      </w:pPr>
      <w:r w:rsidRPr="00E22F55">
        <w:rPr>
          <w:rFonts w:ascii="Times New Roman" w:hAnsi="Times New Roman"/>
          <w:sz w:val="28"/>
          <w:szCs w:val="28"/>
        </w:rPr>
        <w:t xml:space="preserve">Статья </w:t>
      </w:r>
      <w:r w:rsidR="00256832">
        <w:rPr>
          <w:rFonts w:ascii="Times New Roman" w:hAnsi="Times New Roman"/>
          <w:sz w:val="28"/>
          <w:szCs w:val="28"/>
        </w:rPr>
        <w:t>9</w:t>
      </w:r>
      <w:r w:rsidR="004478D7">
        <w:rPr>
          <w:rFonts w:ascii="Times New Roman" w:hAnsi="Times New Roman"/>
          <w:sz w:val="28"/>
          <w:szCs w:val="28"/>
        </w:rPr>
        <w:t>6</w:t>
      </w:r>
      <w:r w:rsidRPr="00E22F55">
        <w:rPr>
          <w:rFonts w:ascii="Times New Roman" w:hAnsi="Times New Roman"/>
          <w:sz w:val="28"/>
          <w:szCs w:val="28"/>
        </w:rPr>
        <w:t xml:space="preserve">. Ограничения использования земельных участков и объектов капитального строительства на территории зон санитарной охраны </w:t>
      </w:r>
    </w:p>
    <w:p w:rsidR="008875F4" w:rsidRDefault="008875F4" w:rsidP="00CC47A5">
      <w:pPr>
        <w:pStyle w:val="3"/>
        <w:suppressAutoHyphens/>
        <w:spacing w:before="0" w:after="0"/>
        <w:ind w:firstLine="0"/>
        <w:jc w:val="center"/>
        <w:rPr>
          <w:rFonts w:ascii="Times New Roman" w:hAnsi="Times New Roman"/>
          <w:sz w:val="28"/>
          <w:szCs w:val="28"/>
        </w:rPr>
      </w:pPr>
      <w:r w:rsidRPr="00E22F55">
        <w:rPr>
          <w:rFonts w:ascii="Times New Roman" w:hAnsi="Times New Roman"/>
          <w:sz w:val="28"/>
          <w:szCs w:val="28"/>
        </w:rPr>
        <w:t>источников питьевого водоснабжения</w:t>
      </w:r>
      <w:bookmarkEnd w:id="185"/>
    </w:p>
    <w:p w:rsidR="00CC47A5" w:rsidRPr="00CC47A5" w:rsidRDefault="00CC47A5" w:rsidP="00CC47A5">
      <w:pPr>
        <w:spacing w:after="0"/>
      </w:pP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 xml:space="preserve">Принципиальное содержание указанного режима установлено </w:t>
      </w:r>
      <w:proofErr w:type="spellStart"/>
      <w:r w:rsidRPr="00E22F55">
        <w:rPr>
          <w:rFonts w:ascii="Times New Roman" w:hAnsi="Times New Roman"/>
          <w:sz w:val="28"/>
          <w:szCs w:val="28"/>
        </w:rPr>
        <w:t>СанПиНом</w:t>
      </w:r>
      <w:proofErr w:type="spellEnd"/>
      <w:r w:rsidRPr="00E22F55">
        <w:rPr>
          <w:rFonts w:ascii="Times New Roman" w:hAnsi="Times New Roman"/>
          <w:sz w:val="28"/>
          <w:szCs w:val="28"/>
        </w:rPr>
        <w:t xml:space="preserve"> 2.1.4.1</w:t>
      </w:r>
      <w:r w:rsidR="000A57EC">
        <w:rPr>
          <w:rFonts w:ascii="Times New Roman" w:hAnsi="Times New Roman"/>
          <w:sz w:val="28"/>
          <w:szCs w:val="28"/>
        </w:rPr>
        <w:t>110-02 «</w:t>
      </w:r>
      <w:r w:rsidRPr="00E22F55">
        <w:rPr>
          <w:rFonts w:ascii="Times New Roman" w:hAnsi="Times New Roman"/>
          <w:sz w:val="28"/>
          <w:szCs w:val="28"/>
        </w:rPr>
        <w:t>Зоны санитарной охраны источников водоснабжения и вод</w:t>
      </w:r>
      <w:r w:rsidR="000A57EC">
        <w:rPr>
          <w:rFonts w:ascii="Times New Roman" w:hAnsi="Times New Roman"/>
          <w:sz w:val="28"/>
          <w:szCs w:val="28"/>
        </w:rPr>
        <w:t>опроводов питьевого назначения»</w:t>
      </w:r>
      <w:r w:rsidRPr="00E22F55">
        <w:rPr>
          <w:rFonts w:ascii="Times New Roman" w:hAnsi="Times New Roman"/>
          <w:sz w:val="28"/>
          <w:szCs w:val="28"/>
        </w:rPr>
        <w:t xml:space="preserve">. </w:t>
      </w:r>
      <w:proofErr w:type="gramStart"/>
      <w:r w:rsidRPr="00E22F55">
        <w:rPr>
          <w:rFonts w:ascii="Times New Roman" w:hAnsi="Times New Roman"/>
          <w:sz w:val="28"/>
          <w:szCs w:val="28"/>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roofErr w:type="gramEnd"/>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w:t>
      </w:r>
      <w:r w:rsidR="00BF15B4">
        <w:rPr>
          <w:rFonts w:ascii="Times New Roman" w:hAnsi="Times New Roman"/>
          <w:sz w:val="28"/>
          <w:szCs w:val="28"/>
        </w:rPr>
        <w:t>. </w:t>
      </w:r>
      <w:r w:rsidRPr="00E22F55">
        <w:rPr>
          <w:rFonts w:ascii="Times New Roman" w:hAnsi="Times New Roman"/>
          <w:sz w:val="28"/>
          <w:szCs w:val="28"/>
        </w:rPr>
        <w:t>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3.1</w:t>
      </w:r>
      <w:r w:rsidR="00BF15B4">
        <w:rPr>
          <w:rFonts w:ascii="Times New Roman" w:hAnsi="Times New Roman"/>
          <w:sz w:val="28"/>
          <w:szCs w:val="28"/>
        </w:rPr>
        <w:t>. </w:t>
      </w:r>
      <w:r w:rsidRPr="00E22F55">
        <w:rPr>
          <w:rFonts w:ascii="Times New Roman" w:hAnsi="Times New Roman"/>
          <w:sz w:val="28"/>
          <w:szCs w:val="28"/>
        </w:rPr>
        <w:t>Мероприятия на территории ЗСО подземных источников водоснабжения:</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3.1.1</w:t>
      </w:r>
      <w:r w:rsidR="00BF15B4">
        <w:rPr>
          <w:rFonts w:ascii="Times New Roman" w:hAnsi="Times New Roman"/>
          <w:sz w:val="28"/>
          <w:szCs w:val="28"/>
        </w:rPr>
        <w:t>. </w:t>
      </w:r>
      <w:r w:rsidRPr="00E22F55">
        <w:rPr>
          <w:rFonts w:ascii="Times New Roman" w:hAnsi="Times New Roman"/>
          <w:sz w:val="28"/>
          <w:szCs w:val="28"/>
        </w:rPr>
        <w:t>Мероприятия по первому поясу ЗСО подземных источников водоснабжения (далее - первый пояс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8875F4" w:rsidRPr="00E22F55" w:rsidRDefault="006851FD" w:rsidP="006851F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w:t>
      </w:r>
      <w:r w:rsidR="00BF15B4">
        <w:rPr>
          <w:rFonts w:ascii="Times New Roman" w:hAnsi="Times New Roman"/>
          <w:sz w:val="28"/>
          <w:szCs w:val="28"/>
        </w:rPr>
        <w:t> </w:t>
      </w:r>
      <w:r w:rsidR="008875F4" w:rsidRPr="00E22F55">
        <w:rPr>
          <w:rFonts w:ascii="Times New Roman" w:hAnsi="Times New Roman"/>
          <w:sz w:val="28"/>
          <w:szCs w:val="28"/>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4)</w:t>
      </w:r>
      <w:r w:rsidR="00BF15B4">
        <w:rPr>
          <w:rFonts w:ascii="Times New Roman" w:hAnsi="Times New Roman"/>
          <w:sz w:val="28"/>
          <w:szCs w:val="28"/>
        </w:rPr>
        <w:t> </w:t>
      </w:r>
      <w:r w:rsidRPr="00E22F55">
        <w:rPr>
          <w:rFonts w:ascii="Times New Roman" w:hAnsi="Times New Roman"/>
          <w:sz w:val="28"/>
          <w:szCs w:val="28"/>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5)</w:t>
      </w:r>
      <w:r w:rsidR="00BF15B4">
        <w:rPr>
          <w:rFonts w:ascii="Times New Roman" w:hAnsi="Times New Roman"/>
          <w:sz w:val="28"/>
          <w:szCs w:val="28"/>
        </w:rPr>
        <w:t> </w:t>
      </w:r>
      <w:r w:rsidRPr="00E22F55">
        <w:rPr>
          <w:rFonts w:ascii="Times New Roman" w:hAnsi="Times New Roman"/>
          <w:sz w:val="28"/>
          <w:szCs w:val="28"/>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3.1.2</w:t>
      </w:r>
      <w:r w:rsidR="00BF15B4">
        <w:rPr>
          <w:rFonts w:ascii="Times New Roman" w:hAnsi="Times New Roman"/>
          <w:sz w:val="28"/>
          <w:szCs w:val="28"/>
        </w:rPr>
        <w:t>. </w:t>
      </w:r>
      <w:r w:rsidRPr="00E22F55">
        <w:rPr>
          <w:rFonts w:ascii="Times New Roman" w:hAnsi="Times New Roman"/>
          <w:sz w:val="28"/>
          <w:szCs w:val="28"/>
        </w:rPr>
        <w:t>Мероприятия по второму и третьему поясам ЗСО подземных источников водоснабжения (далее соответственно - второй пояс ЗСО, третий пояс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w:t>
      </w:r>
      <w:r w:rsidR="00BF15B4">
        <w:rPr>
          <w:rFonts w:ascii="Times New Roman" w:hAnsi="Times New Roman"/>
          <w:sz w:val="28"/>
          <w:szCs w:val="28"/>
        </w:rPr>
        <w:t> </w:t>
      </w:r>
      <w:r w:rsidRPr="00E22F55">
        <w:rPr>
          <w:rFonts w:ascii="Times New Roman" w:hAnsi="Times New Roman"/>
          <w:sz w:val="28"/>
          <w:szCs w:val="28"/>
        </w:rPr>
        <w:t>запрещение закачки отработанных вод в подземные горизонты, подземного складирования твердых отходов и разработки недр;</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4)</w:t>
      </w:r>
      <w:r w:rsidR="00BF15B4">
        <w:rPr>
          <w:rFonts w:ascii="Times New Roman" w:hAnsi="Times New Roman"/>
          <w:sz w:val="28"/>
          <w:szCs w:val="28"/>
        </w:rPr>
        <w:t> </w:t>
      </w:r>
      <w:r w:rsidRPr="00E22F55">
        <w:rPr>
          <w:rFonts w:ascii="Times New Roman" w:hAnsi="Times New Roman"/>
          <w:sz w:val="28"/>
          <w:szCs w:val="28"/>
        </w:rPr>
        <w:t xml:space="preserve">запрещение размещения складов горюче-смазочных материалов, ядохимикатов и минеральных удобрений, накопителей </w:t>
      </w:r>
      <w:proofErr w:type="spellStart"/>
      <w:r w:rsidRPr="00E22F55">
        <w:rPr>
          <w:rFonts w:ascii="Times New Roman" w:hAnsi="Times New Roman"/>
          <w:sz w:val="28"/>
          <w:szCs w:val="28"/>
        </w:rPr>
        <w:t>промстоков</w:t>
      </w:r>
      <w:proofErr w:type="spellEnd"/>
      <w:r w:rsidRPr="00E22F55">
        <w:rPr>
          <w:rFonts w:ascii="Times New Roman" w:hAnsi="Times New Roman"/>
          <w:sz w:val="28"/>
          <w:szCs w:val="28"/>
        </w:rPr>
        <w:t xml:space="preserve">, </w:t>
      </w:r>
      <w:proofErr w:type="spellStart"/>
      <w:r w:rsidRPr="00E22F55">
        <w:rPr>
          <w:rFonts w:ascii="Times New Roman" w:hAnsi="Times New Roman"/>
          <w:sz w:val="28"/>
          <w:szCs w:val="28"/>
        </w:rPr>
        <w:t>шламохранилищ</w:t>
      </w:r>
      <w:proofErr w:type="spellEnd"/>
      <w:r w:rsidRPr="00E22F55">
        <w:rPr>
          <w:rFonts w:ascii="Times New Roman" w:hAnsi="Times New Roman"/>
          <w:sz w:val="28"/>
          <w:szCs w:val="28"/>
        </w:rPr>
        <w:t xml:space="preserve"> и других объектов, обусловливающих опасность химического загрязнения подземных вод.</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5)</w:t>
      </w:r>
      <w:r w:rsidR="00BF15B4">
        <w:rPr>
          <w:rFonts w:ascii="Times New Roman" w:hAnsi="Times New Roman"/>
          <w:sz w:val="28"/>
          <w:szCs w:val="28"/>
        </w:rPr>
        <w:t> </w:t>
      </w:r>
      <w:r w:rsidRPr="00E22F55">
        <w:rPr>
          <w:rFonts w:ascii="Times New Roman" w:hAnsi="Times New Roman"/>
          <w:sz w:val="28"/>
          <w:szCs w:val="28"/>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3.1.3</w:t>
      </w:r>
      <w:r w:rsidR="00BF15B4">
        <w:rPr>
          <w:rFonts w:ascii="Times New Roman" w:hAnsi="Times New Roman"/>
          <w:sz w:val="28"/>
          <w:szCs w:val="28"/>
        </w:rPr>
        <w:t>. </w:t>
      </w:r>
      <w:r w:rsidRPr="00E22F55">
        <w:rPr>
          <w:rFonts w:ascii="Times New Roman" w:hAnsi="Times New Roman"/>
          <w:sz w:val="28"/>
          <w:szCs w:val="28"/>
        </w:rPr>
        <w:t>Мероприятия по второму поясу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не допускается:</w:t>
      </w:r>
    </w:p>
    <w:p w:rsidR="008875F4" w:rsidRPr="00E22F55" w:rsidRDefault="006851FD" w:rsidP="006851F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BF15B4">
        <w:rPr>
          <w:rFonts w:ascii="Times New Roman" w:hAnsi="Times New Roman"/>
          <w:sz w:val="28"/>
          <w:szCs w:val="28"/>
        </w:rPr>
        <w:t> </w:t>
      </w:r>
      <w:r w:rsidR="008875F4" w:rsidRPr="00E22F55">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875F4" w:rsidRPr="00E22F55" w:rsidRDefault="006851FD" w:rsidP="006851F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BF15B4">
        <w:rPr>
          <w:rFonts w:ascii="Times New Roman" w:hAnsi="Times New Roman"/>
          <w:sz w:val="28"/>
          <w:szCs w:val="28"/>
        </w:rPr>
        <w:t> </w:t>
      </w:r>
      <w:r w:rsidR="008875F4" w:rsidRPr="00E22F55">
        <w:rPr>
          <w:rFonts w:ascii="Times New Roman" w:hAnsi="Times New Roman"/>
          <w:sz w:val="28"/>
          <w:szCs w:val="28"/>
        </w:rPr>
        <w:t>применение удобрений и ядохимикатов;</w:t>
      </w:r>
    </w:p>
    <w:p w:rsidR="008875F4" w:rsidRPr="00E22F55" w:rsidRDefault="006851FD" w:rsidP="006851FD">
      <w:pPr>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00BF15B4">
        <w:rPr>
          <w:rFonts w:ascii="Times New Roman" w:hAnsi="Times New Roman"/>
          <w:sz w:val="28"/>
          <w:szCs w:val="28"/>
        </w:rPr>
        <w:t> </w:t>
      </w:r>
      <w:r w:rsidR="008875F4" w:rsidRPr="00E22F55">
        <w:rPr>
          <w:rFonts w:ascii="Times New Roman" w:hAnsi="Times New Roman"/>
          <w:sz w:val="28"/>
          <w:szCs w:val="28"/>
        </w:rPr>
        <w:t>рубка леса главного пользования и реконструкции.</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3.2</w:t>
      </w:r>
      <w:r w:rsidR="00BF15B4">
        <w:rPr>
          <w:rFonts w:ascii="Times New Roman" w:hAnsi="Times New Roman"/>
          <w:sz w:val="28"/>
          <w:szCs w:val="28"/>
        </w:rPr>
        <w:t>. </w:t>
      </w:r>
      <w:r w:rsidRPr="00E22F55">
        <w:rPr>
          <w:rFonts w:ascii="Times New Roman" w:hAnsi="Times New Roman"/>
          <w:sz w:val="28"/>
          <w:szCs w:val="28"/>
        </w:rPr>
        <w:t>Мероприятия на территории ЗСО поверхностных источников водоснабжения:</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3.2.1</w:t>
      </w:r>
      <w:r w:rsidR="00BF15B4">
        <w:rPr>
          <w:rFonts w:ascii="Times New Roman" w:hAnsi="Times New Roman"/>
          <w:sz w:val="28"/>
          <w:szCs w:val="28"/>
        </w:rPr>
        <w:t>. </w:t>
      </w:r>
      <w:r w:rsidRPr="00E22F55">
        <w:rPr>
          <w:rFonts w:ascii="Times New Roman" w:hAnsi="Times New Roman"/>
          <w:sz w:val="28"/>
          <w:szCs w:val="28"/>
        </w:rPr>
        <w:t>Мероприятия по первому поясу ЗСО поверхностных источников водоснабжения (далее - первый пояс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3.2.2</w:t>
      </w:r>
      <w:r w:rsidR="00BF15B4">
        <w:rPr>
          <w:rFonts w:ascii="Times New Roman" w:hAnsi="Times New Roman"/>
          <w:sz w:val="28"/>
          <w:szCs w:val="28"/>
        </w:rPr>
        <w:t>. </w:t>
      </w:r>
      <w:r w:rsidRPr="00E22F55">
        <w:rPr>
          <w:rFonts w:ascii="Times New Roman" w:hAnsi="Times New Roman"/>
          <w:sz w:val="28"/>
          <w:szCs w:val="28"/>
        </w:rPr>
        <w:t>Мероприятия по второму и третьему поясам ЗСО поверхностных источников водоснабжения (далее соответственно - второй пояс ЗСО, третий пояс ЗСО):</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 xml:space="preserve">выявление объектов, загрязняющих источники водоснабжения, с разработкой конкретных </w:t>
      </w:r>
      <w:proofErr w:type="spellStart"/>
      <w:r w:rsidRPr="00E22F55">
        <w:rPr>
          <w:rFonts w:ascii="Times New Roman" w:hAnsi="Times New Roman"/>
          <w:sz w:val="28"/>
          <w:szCs w:val="28"/>
        </w:rPr>
        <w:t>водоохранных</w:t>
      </w:r>
      <w:proofErr w:type="spellEnd"/>
      <w:r w:rsidRPr="00E22F55">
        <w:rPr>
          <w:rFonts w:ascii="Times New Roman" w:hAnsi="Times New Roman"/>
          <w:sz w:val="28"/>
          <w:szCs w:val="28"/>
        </w:rPr>
        <w:t xml:space="preserve">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w:t>
      </w:r>
      <w:r w:rsidR="00314940" w:rsidRPr="00314940">
        <w:rPr>
          <w:rFonts w:ascii="Times New Roman" w:hAnsi="Times New Roman"/>
          <w:sz w:val="28"/>
          <w:szCs w:val="28"/>
        </w:rPr>
        <w:t xml:space="preserve">по Свердловской области, отдел в </w:t>
      </w:r>
      <w:proofErr w:type="gramStart"/>
      <w:r w:rsidR="00314940" w:rsidRPr="00314940">
        <w:rPr>
          <w:rFonts w:ascii="Times New Roman" w:hAnsi="Times New Roman"/>
          <w:sz w:val="28"/>
          <w:szCs w:val="28"/>
        </w:rPr>
        <w:t>г</w:t>
      </w:r>
      <w:proofErr w:type="gramEnd"/>
      <w:r w:rsidR="00314940" w:rsidRPr="00314940">
        <w:rPr>
          <w:rFonts w:ascii="Times New Roman" w:hAnsi="Times New Roman"/>
          <w:sz w:val="28"/>
          <w:szCs w:val="28"/>
        </w:rPr>
        <w:t xml:space="preserve">. Кушва, г. Верхняя Тура, г. Качканаре </w:t>
      </w:r>
      <w:r w:rsidRPr="00E22F55">
        <w:rPr>
          <w:rFonts w:ascii="Times New Roman" w:hAnsi="Times New Roman"/>
          <w:sz w:val="28"/>
          <w:szCs w:val="28"/>
        </w:rPr>
        <w:t xml:space="preserve">(далее - Управление </w:t>
      </w:r>
      <w:proofErr w:type="spellStart"/>
      <w:r w:rsidRPr="00E22F55">
        <w:rPr>
          <w:rFonts w:ascii="Times New Roman" w:hAnsi="Times New Roman"/>
          <w:sz w:val="28"/>
          <w:szCs w:val="28"/>
        </w:rPr>
        <w:t>Роспотребнадзора</w:t>
      </w:r>
      <w:proofErr w:type="spellEnd"/>
      <w:r w:rsidRPr="00E22F55">
        <w:rPr>
          <w:rFonts w:ascii="Times New Roman" w:hAnsi="Times New Roman"/>
          <w:sz w:val="28"/>
          <w:szCs w:val="28"/>
        </w:rPr>
        <w:t xml:space="preserve"> по городу </w:t>
      </w:r>
      <w:r>
        <w:rPr>
          <w:rFonts w:ascii="Times New Roman" w:hAnsi="Times New Roman"/>
          <w:sz w:val="28"/>
          <w:szCs w:val="28"/>
        </w:rPr>
        <w:t>Кушва</w:t>
      </w:r>
      <w:r w:rsidRPr="00E22F55">
        <w:rPr>
          <w:rFonts w:ascii="Times New Roman" w:hAnsi="Times New Roman"/>
          <w:sz w:val="28"/>
          <w:szCs w:val="28"/>
        </w:rPr>
        <w:t>);</w:t>
      </w:r>
    </w:p>
    <w:p w:rsidR="008875F4" w:rsidRPr="00E22F55" w:rsidRDefault="008875F4" w:rsidP="006851FD">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w:t>
      </w:r>
      <w:r w:rsidR="00BF15B4">
        <w:rPr>
          <w:rFonts w:ascii="Times New Roman" w:hAnsi="Times New Roman"/>
          <w:sz w:val="28"/>
          <w:szCs w:val="28"/>
        </w:rPr>
        <w:t> </w:t>
      </w:r>
      <w:r w:rsidRPr="00E22F55">
        <w:rPr>
          <w:rFonts w:ascii="Times New Roman" w:hAnsi="Times New Roman"/>
          <w:sz w:val="28"/>
          <w:szCs w:val="28"/>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4)</w:t>
      </w:r>
      <w:r w:rsidR="00BF15B4">
        <w:rPr>
          <w:rFonts w:ascii="Times New Roman" w:hAnsi="Times New Roman"/>
          <w:sz w:val="28"/>
          <w:szCs w:val="28"/>
        </w:rPr>
        <w:t> </w:t>
      </w:r>
      <w:r w:rsidRPr="00E22F55">
        <w:rPr>
          <w:rFonts w:ascii="Times New Roman" w:hAnsi="Times New Roman"/>
          <w:sz w:val="28"/>
          <w:szCs w:val="28"/>
        </w:rPr>
        <w:t xml:space="preserve">все работы, в том числе добыча песка, гравия, </w:t>
      </w:r>
      <w:proofErr w:type="spellStart"/>
      <w:r w:rsidRPr="00E22F55">
        <w:rPr>
          <w:rFonts w:ascii="Times New Roman" w:hAnsi="Times New Roman"/>
          <w:sz w:val="28"/>
          <w:szCs w:val="28"/>
        </w:rPr>
        <w:t>донноуглубительные</w:t>
      </w:r>
      <w:proofErr w:type="spellEnd"/>
      <w:r w:rsidRPr="00E22F55">
        <w:rPr>
          <w:rFonts w:ascii="Times New Roman" w:hAnsi="Times New Roman"/>
          <w:sz w:val="28"/>
          <w:szCs w:val="28"/>
        </w:rPr>
        <w:t xml:space="preserve"> работы, в пределах акватории ЗСО допускаются по согласованию с Управлением </w:t>
      </w:r>
      <w:proofErr w:type="spellStart"/>
      <w:r w:rsidRPr="00E22F55">
        <w:rPr>
          <w:rFonts w:ascii="Times New Roman" w:hAnsi="Times New Roman"/>
          <w:sz w:val="28"/>
          <w:szCs w:val="28"/>
        </w:rPr>
        <w:t>Роспотребнадзора</w:t>
      </w:r>
      <w:proofErr w:type="spellEnd"/>
      <w:r w:rsidRPr="00E22F55">
        <w:rPr>
          <w:rFonts w:ascii="Times New Roman" w:hAnsi="Times New Roman"/>
          <w:sz w:val="28"/>
          <w:szCs w:val="28"/>
        </w:rPr>
        <w:t xml:space="preserve"> по городу </w:t>
      </w:r>
      <w:r>
        <w:rPr>
          <w:rFonts w:ascii="Times New Roman" w:hAnsi="Times New Roman"/>
          <w:sz w:val="28"/>
          <w:szCs w:val="28"/>
        </w:rPr>
        <w:t>Кушва</w:t>
      </w:r>
      <w:r w:rsidRPr="00E22F55">
        <w:rPr>
          <w:rFonts w:ascii="Times New Roman" w:hAnsi="Times New Roman"/>
          <w:sz w:val="28"/>
          <w:szCs w:val="28"/>
        </w:rPr>
        <w:t xml:space="preserve"> лишь при обосновании гидрологическими расчетами отсутствия ухудшения качества воды в створе водозабора;</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5)</w:t>
      </w:r>
      <w:r w:rsidR="00BF15B4">
        <w:rPr>
          <w:rFonts w:ascii="Times New Roman" w:hAnsi="Times New Roman"/>
          <w:sz w:val="28"/>
          <w:szCs w:val="28"/>
        </w:rPr>
        <w:t> </w:t>
      </w:r>
      <w:r w:rsidRPr="00E22F55">
        <w:rPr>
          <w:rFonts w:ascii="Times New Roman" w:hAnsi="Times New Roman"/>
          <w:sz w:val="28"/>
          <w:szCs w:val="28"/>
        </w:rPr>
        <w:t xml:space="preserve">использование химических методов борьбы с </w:t>
      </w:r>
      <w:proofErr w:type="spellStart"/>
      <w:r w:rsidRPr="00E22F55">
        <w:rPr>
          <w:rFonts w:ascii="Times New Roman" w:hAnsi="Times New Roman"/>
          <w:sz w:val="28"/>
          <w:szCs w:val="28"/>
        </w:rPr>
        <w:t>эвтрофикацией</w:t>
      </w:r>
      <w:proofErr w:type="spellEnd"/>
      <w:r w:rsidRPr="00E22F55">
        <w:rPr>
          <w:rFonts w:ascii="Times New Roman" w:hAnsi="Times New Roman"/>
          <w:sz w:val="28"/>
          <w:szCs w:val="28"/>
        </w:rPr>
        <w:t xml:space="preserve"> водоемов допускается при условии применения препаратов, имеющих положительное санитарно-эпидемиологическое заключение;</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3.2.3</w:t>
      </w:r>
      <w:r w:rsidR="00BF15B4">
        <w:rPr>
          <w:rFonts w:ascii="Times New Roman" w:hAnsi="Times New Roman"/>
          <w:sz w:val="28"/>
          <w:szCs w:val="28"/>
        </w:rPr>
        <w:t>. </w:t>
      </w:r>
      <w:r w:rsidRPr="00E22F55">
        <w:rPr>
          <w:rFonts w:ascii="Times New Roman" w:hAnsi="Times New Roman"/>
          <w:sz w:val="28"/>
          <w:szCs w:val="28"/>
        </w:rPr>
        <w:t>Мероприятия по второму поясу ЗСО:</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BF15B4">
        <w:rPr>
          <w:rFonts w:ascii="Times New Roman" w:hAnsi="Times New Roman"/>
          <w:sz w:val="28"/>
          <w:szCs w:val="28"/>
        </w:rPr>
        <w:t> </w:t>
      </w:r>
      <w:r w:rsidRPr="00E22F55">
        <w:rPr>
          <w:rFonts w:ascii="Times New Roman" w:hAnsi="Times New Roman"/>
          <w:sz w:val="28"/>
          <w:szCs w:val="28"/>
        </w:rPr>
        <w:t xml:space="preserve">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E22F55">
        <w:rPr>
          <w:rFonts w:ascii="Times New Roman" w:hAnsi="Times New Roman"/>
          <w:sz w:val="28"/>
          <w:szCs w:val="28"/>
        </w:rPr>
        <w:t>шламохранилищ</w:t>
      </w:r>
      <w:proofErr w:type="spellEnd"/>
      <w:r w:rsidRPr="00E22F55">
        <w:rPr>
          <w:rFonts w:ascii="Times New Roman" w:hAnsi="Times New Roman"/>
          <w:sz w:val="28"/>
          <w:szCs w:val="28"/>
        </w:rPr>
        <w:t xml:space="preserve"> и других объектов, обусловливающих опасность химического загрязнения подземных вод.</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2)</w:t>
      </w:r>
      <w:r w:rsidR="00BF15B4">
        <w:rPr>
          <w:rFonts w:ascii="Times New Roman" w:hAnsi="Times New Roman"/>
          <w:sz w:val="28"/>
          <w:szCs w:val="28"/>
        </w:rPr>
        <w:t> </w:t>
      </w:r>
      <w:r w:rsidRPr="00E22F55">
        <w:rPr>
          <w:rFonts w:ascii="Times New Roman" w:hAnsi="Times New Roman"/>
          <w:sz w:val="28"/>
          <w:szCs w:val="28"/>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w:t>
      </w:r>
      <w:r w:rsidR="00BF15B4">
        <w:rPr>
          <w:rFonts w:ascii="Times New Roman" w:hAnsi="Times New Roman"/>
          <w:sz w:val="28"/>
          <w:szCs w:val="28"/>
        </w:rPr>
        <w:t> </w:t>
      </w:r>
      <w:r w:rsidRPr="00E22F55">
        <w:rPr>
          <w:rFonts w:ascii="Times New Roman" w:hAnsi="Times New Roman"/>
          <w:sz w:val="28"/>
          <w:szCs w:val="28"/>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4)</w:t>
      </w:r>
      <w:r w:rsidR="00FA2A3B">
        <w:rPr>
          <w:rFonts w:ascii="Times New Roman" w:hAnsi="Times New Roman"/>
          <w:sz w:val="28"/>
          <w:szCs w:val="28"/>
        </w:rPr>
        <w:t> </w:t>
      </w:r>
      <w:r w:rsidRPr="00E22F55">
        <w:rPr>
          <w:rFonts w:ascii="Times New Roman" w:hAnsi="Times New Roman"/>
          <w:sz w:val="28"/>
          <w:szCs w:val="28"/>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5)</w:t>
      </w:r>
      <w:r w:rsidR="00FA2A3B">
        <w:rPr>
          <w:rFonts w:ascii="Times New Roman" w:hAnsi="Times New Roman"/>
          <w:sz w:val="28"/>
          <w:szCs w:val="28"/>
        </w:rPr>
        <w:t> </w:t>
      </w:r>
      <w:r w:rsidRPr="00E22F55">
        <w:rPr>
          <w:rFonts w:ascii="Times New Roman" w:hAnsi="Times New Roman"/>
          <w:sz w:val="28"/>
          <w:szCs w:val="28"/>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6)</w:t>
      </w:r>
      <w:r w:rsidR="00FA2A3B">
        <w:rPr>
          <w:rFonts w:ascii="Times New Roman" w:hAnsi="Times New Roman"/>
          <w:sz w:val="28"/>
          <w:szCs w:val="28"/>
        </w:rPr>
        <w:t> </w:t>
      </w:r>
      <w:r w:rsidRPr="00E22F55">
        <w:rPr>
          <w:rFonts w:ascii="Times New Roman" w:hAnsi="Times New Roman"/>
          <w:sz w:val="28"/>
          <w:szCs w:val="28"/>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7)</w:t>
      </w:r>
      <w:r w:rsidR="00FA2A3B">
        <w:rPr>
          <w:rFonts w:ascii="Times New Roman" w:hAnsi="Times New Roman"/>
          <w:sz w:val="28"/>
          <w:szCs w:val="28"/>
        </w:rPr>
        <w:t> </w:t>
      </w:r>
      <w:r w:rsidRPr="00E22F55">
        <w:rPr>
          <w:rFonts w:ascii="Times New Roman" w:hAnsi="Times New Roman"/>
          <w:sz w:val="28"/>
          <w:szCs w:val="28"/>
        </w:rPr>
        <w:t>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8875F4" w:rsidRPr="00E22F55"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3.3</w:t>
      </w:r>
      <w:r w:rsidR="00FA2A3B">
        <w:rPr>
          <w:rFonts w:ascii="Times New Roman" w:hAnsi="Times New Roman"/>
          <w:sz w:val="28"/>
          <w:szCs w:val="28"/>
        </w:rPr>
        <w:t>. </w:t>
      </w:r>
      <w:r w:rsidRPr="00E22F55">
        <w:rPr>
          <w:rFonts w:ascii="Times New Roman" w:hAnsi="Times New Roman"/>
          <w:sz w:val="28"/>
          <w:szCs w:val="28"/>
        </w:rPr>
        <w:t>Мероприятия по санитарно-защитной полосе водоводов:</w:t>
      </w:r>
    </w:p>
    <w:p w:rsidR="0090785F" w:rsidRDefault="008875F4" w:rsidP="003E1E99">
      <w:pPr>
        <w:suppressAutoHyphens/>
        <w:autoSpaceDE w:val="0"/>
        <w:autoSpaceDN w:val="0"/>
        <w:adjustRightInd w:val="0"/>
        <w:spacing w:after="0"/>
        <w:ind w:firstLine="709"/>
        <w:jc w:val="both"/>
        <w:rPr>
          <w:rFonts w:ascii="Times New Roman" w:hAnsi="Times New Roman"/>
          <w:sz w:val="28"/>
          <w:szCs w:val="28"/>
        </w:rPr>
      </w:pPr>
      <w:r w:rsidRPr="00E22F55">
        <w:rPr>
          <w:rFonts w:ascii="Times New Roman" w:hAnsi="Times New Roman"/>
          <w:sz w:val="28"/>
          <w:szCs w:val="28"/>
        </w:rPr>
        <w:t>1)</w:t>
      </w:r>
      <w:r w:rsidR="00FA2A3B">
        <w:rPr>
          <w:rFonts w:ascii="Times New Roman" w:hAnsi="Times New Roman"/>
          <w:sz w:val="28"/>
          <w:szCs w:val="28"/>
        </w:rPr>
        <w:t> </w:t>
      </w:r>
      <w:r w:rsidRPr="00E22F55">
        <w:rPr>
          <w:rFonts w:ascii="Times New Roman" w:hAnsi="Times New Roman"/>
          <w:sz w:val="28"/>
          <w:szCs w:val="28"/>
        </w:rPr>
        <w:t>в пределах санитарно-защитной полосы водоводов должны отсутствовать источники загрязнения почвы и грунтовых вод;</w:t>
      </w:r>
    </w:p>
    <w:p w:rsidR="0090785F" w:rsidRDefault="0090785F" w:rsidP="003E1E99">
      <w:pPr>
        <w:suppressAutoHyphens/>
        <w:autoSpaceDE w:val="0"/>
        <w:autoSpaceDN w:val="0"/>
        <w:adjustRightInd w:val="0"/>
        <w:spacing w:after="0"/>
        <w:ind w:firstLine="709"/>
        <w:jc w:val="both"/>
        <w:rPr>
          <w:rFonts w:ascii="Times New Roman" w:hAnsi="Times New Roman"/>
          <w:sz w:val="28"/>
          <w:szCs w:val="28"/>
        </w:rPr>
      </w:pPr>
      <w:r w:rsidRPr="0090785F">
        <w:rPr>
          <w:rFonts w:ascii="Times New Roman" w:hAnsi="Times New Roman"/>
          <w:sz w:val="28"/>
          <w:szCs w:val="28"/>
        </w:rPr>
        <w:t>2)</w:t>
      </w:r>
      <w:r w:rsidR="00FA2A3B">
        <w:rPr>
          <w:rFonts w:ascii="Times New Roman" w:hAnsi="Times New Roman"/>
          <w:sz w:val="28"/>
          <w:szCs w:val="28"/>
        </w:rPr>
        <w:t> </w:t>
      </w:r>
      <w:r w:rsidRPr="0090785F">
        <w:rPr>
          <w:rFonts w:ascii="Times New Roman" w:hAnsi="Times New Roman"/>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D32F37" w:rsidRDefault="00D32F37" w:rsidP="00FA229D">
      <w:pPr>
        <w:suppressAutoHyphens/>
        <w:autoSpaceDE w:val="0"/>
        <w:autoSpaceDN w:val="0"/>
        <w:adjustRightInd w:val="0"/>
        <w:spacing w:after="0"/>
        <w:jc w:val="both"/>
        <w:rPr>
          <w:rFonts w:ascii="Times New Roman" w:hAnsi="Times New Roman"/>
          <w:sz w:val="28"/>
          <w:szCs w:val="28"/>
        </w:rPr>
      </w:pPr>
    </w:p>
    <w:p w:rsidR="00D32F37" w:rsidRDefault="003E1E99" w:rsidP="00CC47A5">
      <w:pPr>
        <w:pStyle w:val="3"/>
        <w:suppressAutoHyphens/>
        <w:spacing w:before="0" w:after="0"/>
        <w:ind w:firstLine="0"/>
        <w:jc w:val="center"/>
        <w:rPr>
          <w:rFonts w:ascii="Times New Roman" w:hAnsi="Times New Roman"/>
          <w:bCs w:val="0"/>
          <w:sz w:val="28"/>
        </w:rPr>
      </w:pPr>
      <w:bookmarkStart w:id="186" w:name="_Toc300345007"/>
      <w:bookmarkStart w:id="187" w:name="_Toc406687076"/>
      <w:bookmarkStart w:id="188" w:name="_Toc471912120"/>
      <w:bookmarkStart w:id="189" w:name="_Toc300345006"/>
      <w:bookmarkStart w:id="190" w:name="_Toc406687075"/>
      <w:r>
        <w:rPr>
          <w:rFonts w:ascii="Times New Roman" w:hAnsi="Times New Roman"/>
          <w:bCs w:val="0"/>
          <w:sz w:val="28"/>
        </w:rPr>
        <w:t xml:space="preserve">Статья </w:t>
      </w:r>
      <w:r w:rsidR="00A84A09" w:rsidRPr="00A84A09">
        <w:rPr>
          <w:rFonts w:ascii="Times New Roman" w:hAnsi="Times New Roman"/>
          <w:bCs w:val="0"/>
          <w:sz w:val="28"/>
        </w:rPr>
        <w:t>9</w:t>
      </w:r>
      <w:r w:rsidR="004478D7">
        <w:rPr>
          <w:rFonts w:ascii="Times New Roman" w:hAnsi="Times New Roman"/>
          <w:bCs w:val="0"/>
          <w:sz w:val="28"/>
        </w:rPr>
        <w:t>7</w:t>
      </w:r>
      <w:r w:rsidR="00A84A09" w:rsidRPr="00A84A09">
        <w:rPr>
          <w:rFonts w:ascii="Times New Roman" w:hAnsi="Times New Roman"/>
          <w:bCs w:val="0"/>
          <w:sz w:val="28"/>
        </w:rPr>
        <w:t xml:space="preserve">. Ограничения использования земельных участков </w:t>
      </w:r>
    </w:p>
    <w:p w:rsidR="00D32F37" w:rsidRDefault="00A84A09" w:rsidP="00CC47A5">
      <w:pPr>
        <w:pStyle w:val="3"/>
        <w:suppressAutoHyphens/>
        <w:spacing w:before="0" w:after="0"/>
        <w:ind w:firstLine="0"/>
        <w:jc w:val="center"/>
        <w:rPr>
          <w:rFonts w:ascii="Times New Roman" w:hAnsi="Times New Roman"/>
          <w:bCs w:val="0"/>
          <w:sz w:val="28"/>
        </w:rPr>
      </w:pPr>
      <w:r w:rsidRPr="00A84A09">
        <w:rPr>
          <w:rFonts w:ascii="Times New Roman" w:hAnsi="Times New Roman"/>
          <w:bCs w:val="0"/>
          <w:sz w:val="28"/>
        </w:rPr>
        <w:t>и объектов капитального строительства, расположенных</w:t>
      </w:r>
    </w:p>
    <w:p w:rsidR="00A84A09" w:rsidRDefault="00A84A09" w:rsidP="00FA2A3B">
      <w:pPr>
        <w:pStyle w:val="3"/>
        <w:suppressAutoHyphens/>
        <w:spacing w:before="0" w:after="0"/>
        <w:ind w:firstLine="0"/>
        <w:jc w:val="center"/>
        <w:rPr>
          <w:rFonts w:ascii="Times New Roman" w:hAnsi="Times New Roman"/>
          <w:bCs w:val="0"/>
          <w:sz w:val="28"/>
        </w:rPr>
      </w:pPr>
      <w:r w:rsidRPr="00A84A09">
        <w:rPr>
          <w:rFonts w:ascii="Times New Roman" w:hAnsi="Times New Roman"/>
          <w:bCs w:val="0"/>
          <w:sz w:val="28"/>
        </w:rPr>
        <w:t>в границах санитарно-защитных зон</w:t>
      </w:r>
      <w:bookmarkEnd w:id="186"/>
      <w:bookmarkEnd w:id="187"/>
      <w:bookmarkEnd w:id="188"/>
    </w:p>
    <w:p w:rsidR="00CC47A5" w:rsidRPr="00CC47A5" w:rsidRDefault="00CC47A5" w:rsidP="00FA2A3B">
      <w:pPr>
        <w:spacing w:after="0"/>
      </w:pPr>
    </w:p>
    <w:p w:rsidR="00A84A09" w:rsidRPr="00A84A09" w:rsidRDefault="00A84A09" w:rsidP="00FA2A3B">
      <w:pPr>
        <w:suppressAutoHyphens/>
        <w:spacing w:after="0"/>
        <w:ind w:firstLine="720"/>
        <w:jc w:val="both"/>
        <w:rPr>
          <w:rFonts w:ascii="Times New Roman" w:hAnsi="Times New Roman"/>
          <w:sz w:val="28"/>
          <w:szCs w:val="28"/>
        </w:rPr>
      </w:pPr>
      <w:r w:rsidRPr="00A84A09">
        <w:rPr>
          <w:rFonts w:ascii="Times New Roman" w:hAnsi="Times New Roman"/>
          <w:sz w:val="28"/>
          <w:szCs w:val="28"/>
        </w:rPr>
        <w:t>1</w:t>
      </w:r>
      <w:r w:rsidR="00FA2A3B">
        <w:rPr>
          <w:rFonts w:ascii="Times New Roman" w:hAnsi="Times New Roman"/>
          <w:sz w:val="28"/>
          <w:szCs w:val="28"/>
        </w:rPr>
        <w:t>. </w:t>
      </w:r>
      <w:r w:rsidRPr="00A84A09">
        <w:rPr>
          <w:rFonts w:ascii="Times New Roman" w:hAnsi="Times New Roman"/>
          <w:sz w:val="28"/>
          <w:szCs w:val="28"/>
        </w:rPr>
        <w:t xml:space="preserve">Санитарно-защитная зона является обязательным элементом любого объекта, который является источником воздействия на среду обитания и здоровье человека. </w:t>
      </w:r>
    </w:p>
    <w:p w:rsidR="00A84A09" w:rsidRPr="00A84A09" w:rsidRDefault="00A84A09" w:rsidP="00FA229D">
      <w:pPr>
        <w:suppressAutoHyphens/>
        <w:spacing w:after="0"/>
        <w:ind w:firstLine="720"/>
        <w:jc w:val="both"/>
        <w:rPr>
          <w:rFonts w:ascii="Times New Roman" w:hAnsi="Times New Roman"/>
          <w:sz w:val="28"/>
          <w:szCs w:val="28"/>
        </w:rPr>
      </w:pPr>
      <w:proofErr w:type="gramStart"/>
      <w:r w:rsidRPr="00A84A09">
        <w:rPr>
          <w:rFonts w:ascii="Times New Roman" w:hAnsi="Times New Roman"/>
          <w:sz w:val="28"/>
          <w:szCs w:val="28"/>
        </w:rPr>
        <w:t xml:space="preserve">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w:t>
      </w:r>
      <w:proofErr w:type="spellStart"/>
      <w:r w:rsidRPr="00A84A09">
        <w:rPr>
          <w:rFonts w:ascii="Times New Roman" w:hAnsi="Times New Roman"/>
          <w:sz w:val="28"/>
          <w:szCs w:val="28"/>
        </w:rPr>
        <w:t>коттеджной</w:t>
      </w:r>
      <w:proofErr w:type="spellEnd"/>
      <w:r w:rsidRPr="00A84A09">
        <w:rPr>
          <w:rFonts w:ascii="Times New Roman" w:hAnsi="Times New Roman"/>
          <w:sz w:val="28"/>
          <w:szCs w:val="28"/>
        </w:rPr>
        <w:t xml:space="preserve"> застройки, коллективных или индивидуальных дачных и садово-огородных участков.</w:t>
      </w:r>
      <w:proofErr w:type="gramEnd"/>
    </w:p>
    <w:p w:rsidR="00A84A09" w:rsidRPr="00A84A09" w:rsidRDefault="00A84A09" w:rsidP="00FA229D">
      <w:pPr>
        <w:suppressAutoHyphens/>
        <w:spacing w:after="0" w:line="0" w:lineRule="atLeast"/>
        <w:ind w:firstLine="720"/>
        <w:jc w:val="both"/>
        <w:rPr>
          <w:rFonts w:ascii="Times New Roman" w:hAnsi="Times New Roman"/>
          <w:sz w:val="28"/>
          <w:szCs w:val="28"/>
        </w:rPr>
      </w:pPr>
      <w:r w:rsidRPr="00A84A09">
        <w:rPr>
          <w:rFonts w:ascii="Times New Roman" w:hAnsi="Times New Roman"/>
          <w:sz w:val="28"/>
          <w:szCs w:val="28"/>
        </w:rPr>
        <w:t>2</w:t>
      </w:r>
      <w:r w:rsidR="00FA2A3B">
        <w:rPr>
          <w:rFonts w:ascii="Times New Roman" w:hAnsi="Times New Roman"/>
          <w:sz w:val="28"/>
          <w:szCs w:val="28"/>
        </w:rPr>
        <w:t>. </w:t>
      </w:r>
      <w:r w:rsidRPr="00A84A09">
        <w:rPr>
          <w:rFonts w:ascii="Times New Roman" w:hAnsi="Times New Roman"/>
          <w:sz w:val="28"/>
          <w:szCs w:val="28"/>
        </w:rPr>
        <w:t>Использование площадей СЗЗ осуществляется с учетом ограничений, установленных</w:t>
      </w:r>
      <w:r w:rsidR="00D67F7A">
        <w:rPr>
          <w:rFonts w:ascii="Times New Roman" w:hAnsi="Times New Roman"/>
          <w:sz w:val="28"/>
          <w:szCs w:val="28"/>
        </w:rPr>
        <w:t xml:space="preserve"> действующим законодательством </w:t>
      </w:r>
      <w:r w:rsidRPr="00A84A09">
        <w:rPr>
          <w:rFonts w:ascii="Times New Roman" w:hAnsi="Times New Roman"/>
          <w:sz w:val="28"/>
          <w:szCs w:val="28"/>
        </w:rPr>
        <w:t xml:space="preserve">и в соответствие их классам санитарной опасности согласно СанПиН 2.2.1/2.1.1.1200-03 (с </w:t>
      </w:r>
      <w:r w:rsidR="00D67F7A">
        <w:rPr>
          <w:rFonts w:ascii="Times New Roman" w:hAnsi="Times New Roman"/>
          <w:sz w:val="28"/>
          <w:szCs w:val="28"/>
        </w:rPr>
        <w:t>изменениями от 10 апреля 2008 года, 6 октября 2009 года, 9 сентября 2010 года</w:t>
      </w:r>
      <w:r w:rsidRPr="00A84A09">
        <w:rPr>
          <w:rFonts w:ascii="Times New Roman" w:hAnsi="Times New Roman"/>
          <w:sz w:val="28"/>
          <w:szCs w:val="28"/>
        </w:rPr>
        <w:t>)</w:t>
      </w:r>
      <w:r w:rsidR="00D67F7A">
        <w:rPr>
          <w:rFonts w:ascii="Times New Roman" w:hAnsi="Times New Roman"/>
          <w:sz w:val="28"/>
          <w:szCs w:val="28"/>
        </w:rPr>
        <w:t>.</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3</w:t>
      </w:r>
      <w:r w:rsidR="00FA2A3B">
        <w:rPr>
          <w:rFonts w:ascii="Times New Roman" w:hAnsi="Times New Roman"/>
          <w:sz w:val="28"/>
          <w:szCs w:val="28"/>
        </w:rPr>
        <w:t>. </w:t>
      </w:r>
      <w:proofErr w:type="gramStart"/>
      <w:r w:rsidRPr="00A84A09">
        <w:rPr>
          <w:rFonts w:ascii="Times New Roman" w:hAnsi="Times New Roman"/>
          <w:sz w:val="28"/>
          <w:szCs w:val="28"/>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roofErr w:type="gramEnd"/>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4</w:t>
      </w:r>
      <w:r w:rsidR="00FA2A3B">
        <w:rPr>
          <w:rFonts w:ascii="Times New Roman" w:hAnsi="Times New Roman"/>
          <w:sz w:val="28"/>
          <w:szCs w:val="28"/>
        </w:rPr>
        <w:t>. </w:t>
      </w:r>
      <w:r w:rsidRPr="00A84A09">
        <w:rPr>
          <w:rFonts w:ascii="Times New Roman" w:hAnsi="Times New Roman"/>
          <w:sz w:val="28"/>
          <w:szCs w:val="28"/>
        </w:rPr>
        <w:t>Границы санитарно-защитной зоны устанавливаются от источников химического, биологического и /или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 далее промышленная площадка, до ее внешней границы в заданном направлении</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5</w:t>
      </w:r>
      <w:r w:rsidR="00FA2A3B">
        <w:rPr>
          <w:rFonts w:ascii="Times New Roman" w:hAnsi="Times New Roman"/>
          <w:sz w:val="28"/>
          <w:szCs w:val="28"/>
        </w:rPr>
        <w:t>. </w:t>
      </w:r>
      <w:r w:rsidRPr="00A84A09">
        <w:rPr>
          <w:rFonts w:ascii="Times New Roman" w:hAnsi="Times New Roman"/>
          <w:sz w:val="28"/>
          <w:szCs w:val="28"/>
        </w:rPr>
        <w:t>Для групп промышленных объектов и производств или промышленного узла (комплекса) устанавливается единая расчетная и окончательно установленная санитарно-защитная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6</w:t>
      </w:r>
      <w:r w:rsidR="00FA2A3B">
        <w:rPr>
          <w:rFonts w:ascii="Times New Roman" w:hAnsi="Times New Roman"/>
          <w:sz w:val="28"/>
          <w:szCs w:val="28"/>
        </w:rPr>
        <w:t>. </w:t>
      </w:r>
      <w:r w:rsidRPr="00A84A09">
        <w:rPr>
          <w:rFonts w:ascii="Times New Roman" w:hAnsi="Times New Roman"/>
          <w:sz w:val="28"/>
          <w:szCs w:val="28"/>
        </w:rPr>
        <w:t>Для автомагистралей, линий железнодорожного транспорта,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7</w:t>
      </w:r>
      <w:r w:rsidR="00FA2A3B">
        <w:rPr>
          <w:rFonts w:ascii="Times New Roman" w:hAnsi="Times New Roman"/>
          <w:sz w:val="28"/>
          <w:szCs w:val="28"/>
        </w:rPr>
        <w:t>. </w:t>
      </w:r>
      <w:r w:rsidRPr="00A84A09">
        <w:rPr>
          <w:rFonts w:ascii="Times New Roman" w:hAnsi="Times New Roman"/>
          <w:sz w:val="28"/>
          <w:szCs w:val="28"/>
        </w:rPr>
        <w:t xml:space="preserve">Размер санитарного разрыва от населенного пункта до сельскохозяйственных полей, обрабатываемых пестицидами и </w:t>
      </w:r>
      <w:proofErr w:type="spellStart"/>
      <w:r w:rsidRPr="00A84A09">
        <w:rPr>
          <w:rFonts w:ascii="Times New Roman" w:hAnsi="Times New Roman"/>
          <w:sz w:val="28"/>
          <w:szCs w:val="28"/>
        </w:rPr>
        <w:t>агрохимикатами</w:t>
      </w:r>
      <w:proofErr w:type="spellEnd"/>
      <w:r w:rsidRPr="00A84A09">
        <w:rPr>
          <w:rFonts w:ascii="Times New Roman" w:hAnsi="Times New Roman"/>
          <w:sz w:val="28"/>
          <w:szCs w:val="28"/>
        </w:rPr>
        <w:t xml:space="preserve"> авиационным способом, должен составлять не менее 2000 м.</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8</w:t>
      </w:r>
      <w:r w:rsidR="00FA2A3B">
        <w:rPr>
          <w:rFonts w:ascii="Times New Roman" w:hAnsi="Times New Roman"/>
          <w:sz w:val="28"/>
          <w:szCs w:val="28"/>
        </w:rPr>
        <w:t>. </w:t>
      </w:r>
      <w:r w:rsidRPr="00A84A09">
        <w:rPr>
          <w:rFonts w:ascii="Times New Roman" w:hAnsi="Times New Roman"/>
          <w:sz w:val="28"/>
          <w:szCs w:val="28"/>
        </w:rPr>
        <w:t>В санитарно-защитной зоне не допускается размещать:</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1)</w:t>
      </w:r>
      <w:r w:rsidR="00FA2A3B">
        <w:rPr>
          <w:rFonts w:ascii="Times New Roman" w:hAnsi="Times New Roman"/>
          <w:sz w:val="28"/>
          <w:szCs w:val="28"/>
        </w:rPr>
        <w:t> </w:t>
      </w:r>
      <w:r w:rsidR="00A84A09" w:rsidRPr="00A84A09">
        <w:rPr>
          <w:rFonts w:ascii="Times New Roman" w:hAnsi="Times New Roman"/>
          <w:sz w:val="28"/>
          <w:szCs w:val="28"/>
        </w:rPr>
        <w:t>жилую застройку, включая отдельные жилые дома,</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2) </w:t>
      </w:r>
      <w:r w:rsidR="00A84A09" w:rsidRPr="00A84A09">
        <w:rPr>
          <w:rFonts w:ascii="Times New Roman" w:hAnsi="Times New Roman"/>
          <w:sz w:val="28"/>
          <w:szCs w:val="28"/>
        </w:rPr>
        <w:t xml:space="preserve">ландшафтно-рекреационные зоны,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3) </w:t>
      </w:r>
      <w:r w:rsidR="00A84A09" w:rsidRPr="00A84A09">
        <w:rPr>
          <w:rFonts w:ascii="Times New Roman" w:hAnsi="Times New Roman"/>
          <w:sz w:val="28"/>
          <w:szCs w:val="28"/>
        </w:rPr>
        <w:t>зоны отдыха,</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4) </w:t>
      </w:r>
      <w:r w:rsidR="00A84A09" w:rsidRPr="00A84A09">
        <w:rPr>
          <w:rFonts w:ascii="Times New Roman" w:hAnsi="Times New Roman"/>
          <w:sz w:val="28"/>
          <w:szCs w:val="28"/>
        </w:rPr>
        <w:t xml:space="preserve">территории курортов, санаториев и домов отдыха,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5) </w:t>
      </w:r>
      <w:r w:rsidR="00A84A09" w:rsidRPr="00A84A09">
        <w:rPr>
          <w:rFonts w:ascii="Times New Roman" w:hAnsi="Times New Roman"/>
          <w:sz w:val="28"/>
          <w:szCs w:val="28"/>
        </w:rPr>
        <w:t xml:space="preserve">территории садоводческих товариществ и </w:t>
      </w:r>
      <w:proofErr w:type="spellStart"/>
      <w:r w:rsidR="00A84A09" w:rsidRPr="00A84A09">
        <w:rPr>
          <w:rFonts w:ascii="Times New Roman" w:hAnsi="Times New Roman"/>
          <w:sz w:val="28"/>
          <w:szCs w:val="28"/>
        </w:rPr>
        <w:t>коттеджной</w:t>
      </w:r>
      <w:proofErr w:type="spellEnd"/>
      <w:r w:rsidR="00A84A09" w:rsidRPr="00A84A09">
        <w:rPr>
          <w:rFonts w:ascii="Times New Roman" w:hAnsi="Times New Roman"/>
          <w:sz w:val="28"/>
          <w:szCs w:val="28"/>
        </w:rPr>
        <w:t xml:space="preserve"> застройки,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6) </w:t>
      </w:r>
      <w:r w:rsidR="00A84A09" w:rsidRPr="00A84A09">
        <w:rPr>
          <w:rFonts w:ascii="Times New Roman" w:hAnsi="Times New Roman"/>
          <w:sz w:val="28"/>
          <w:szCs w:val="28"/>
        </w:rPr>
        <w:t xml:space="preserve">коллективные или индивидуальные дачные и садово-огородные участки,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7) </w:t>
      </w:r>
      <w:r w:rsidR="00A84A09" w:rsidRPr="00A84A09">
        <w:rPr>
          <w:rFonts w:ascii="Times New Roman" w:hAnsi="Times New Roman"/>
          <w:sz w:val="28"/>
          <w:szCs w:val="28"/>
        </w:rPr>
        <w:t xml:space="preserve">иные территории с нормируемыми показателями качества среды обитания;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8) </w:t>
      </w:r>
      <w:r w:rsidR="00A84A09" w:rsidRPr="00A84A09">
        <w:rPr>
          <w:rFonts w:ascii="Times New Roman" w:hAnsi="Times New Roman"/>
          <w:sz w:val="28"/>
          <w:szCs w:val="28"/>
        </w:rPr>
        <w:t>спортивные сооружения,</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9) </w:t>
      </w:r>
      <w:r w:rsidR="00A84A09" w:rsidRPr="00A84A09">
        <w:rPr>
          <w:rFonts w:ascii="Times New Roman" w:hAnsi="Times New Roman"/>
          <w:sz w:val="28"/>
          <w:szCs w:val="28"/>
        </w:rPr>
        <w:t xml:space="preserve">детские площадки, </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10) </w:t>
      </w:r>
      <w:r w:rsidR="00A84A09" w:rsidRPr="00A84A09">
        <w:rPr>
          <w:rFonts w:ascii="Times New Roman" w:hAnsi="Times New Roman"/>
          <w:sz w:val="28"/>
          <w:szCs w:val="28"/>
        </w:rPr>
        <w:t>образовательные и детские учреждения,</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11) </w:t>
      </w:r>
      <w:r w:rsidR="00A84A09" w:rsidRPr="00A84A09">
        <w:rPr>
          <w:rFonts w:ascii="Times New Roman" w:hAnsi="Times New Roman"/>
          <w:sz w:val="28"/>
          <w:szCs w:val="28"/>
        </w:rPr>
        <w:t>лечебно-профилактические и оздоровительные учреждения общего пользования.</w:t>
      </w:r>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9</w:t>
      </w:r>
      <w:r w:rsidR="00FA2A3B">
        <w:rPr>
          <w:rFonts w:ascii="Times New Roman" w:hAnsi="Times New Roman"/>
          <w:sz w:val="28"/>
          <w:szCs w:val="28"/>
        </w:rPr>
        <w:t>. </w:t>
      </w:r>
      <w:proofErr w:type="gramStart"/>
      <w:r w:rsidRPr="00A84A09">
        <w:rPr>
          <w:rFonts w:ascii="Times New Roman" w:hAnsi="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A84A09" w:rsidRPr="00A84A09" w:rsidRDefault="00A84A09" w:rsidP="00FA229D">
      <w:pPr>
        <w:suppressAutoHyphens/>
        <w:spacing w:after="0"/>
        <w:ind w:firstLine="720"/>
        <w:jc w:val="both"/>
        <w:rPr>
          <w:rFonts w:ascii="Times New Roman" w:hAnsi="Times New Roman"/>
          <w:sz w:val="28"/>
          <w:szCs w:val="28"/>
        </w:rPr>
      </w:pPr>
      <w:r w:rsidRPr="00A84A09">
        <w:rPr>
          <w:rFonts w:ascii="Times New Roman" w:hAnsi="Times New Roman"/>
          <w:sz w:val="28"/>
          <w:szCs w:val="28"/>
        </w:rPr>
        <w:t>10</w:t>
      </w:r>
      <w:r w:rsidR="00FA2A3B">
        <w:rPr>
          <w:rFonts w:ascii="Times New Roman" w:hAnsi="Times New Roman"/>
          <w:sz w:val="28"/>
          <w:szCs w:val="28"/>
        </w:rPr>
        <w:t>. </w:t>
      </w:r>
      <w:r w:rsidRPr="00A84A09">
        <w:rPr>
          <w:rFonts w:ascii="Times New Roman" w:hAnsi="Times New Roman"/>
          <w:sz w:val="28"/>
          <w:szCs w:val="28"/>
        </w:rPr>
        <w:t>Допускается размещать в границах санитарно-защитной зоны промышленного объекта или производства:</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1) </w:t>
      </w:r>
      <w:r w:rsidR="00A84A09" w:rsidRPr="00A84A09">
        <w:rPr>
          <w:rFonts w:ascii="Times New Roman" w:hAnsi="Times New Roman"/>
          <w:sz w:val="28"/>
          <w:szCs w:val="28"/>
        </w:rPr>
        <w:t>нежилые помещения для дежурного аварийного персонала;</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2) </w:t>
      </w:r>
      <w:r w:rsidR="00A84A09" w:rsidRPr="00A84A09">
        <w:rPr>
          <w:rFonts w:ascii="Times New Roman" w:hAnsi="Times New Roman"/>
          <w:sz w:val="28"/>
          <w:szCs w:val="28"/>
        </w:rPr>
        <w:t>помещения для пребывания работающих по вахтовому методу (не более двух недель);</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3) </w:t>
      </w:r>
      <w:r w:rsidR="00A84A09" w:rsidRPr="00A84A09">
        <w:rPr>
          <w:rFonts w:ascii="Times New Roman" w:hAnsi="Times New Roman"/>
          <w:sz w:val="28"/>
          <w:szCs w:val="28"/>
        </w:rPr>
        <w:t>здания управления, конструкторские бюро, здания административного назначения;</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4) </w:t>
      </w:r>
      <w:r w:rsidR="00A84A09" w:rsidRPr="00A84A09">
        <w:rPr>
          <w:rFonts w:ascii="Times New Roman" w:hAnsi="Times New Roman"/>
          <w:sz w:val="28"/>
          <w:szCs w:val="28"/>
        </w:rPr>
        <w:t>научно-исследовательские лаборатории;</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5) </w:t>
      </w:r>
      <w:r w:rsidR="00A84A09" w:rsidRPr="00A84A09">
        <w:rPr>
          <w:rFonts w:ascii="Times New Roman" w:hAnsi="Times New Roman"/>
          <w:sz w:val="28"/>
          <w:szCs w:val="28"/>
        </w:rPr>
        <w:t>поликлиники;</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6) </w:t>
      </w:r>
      <w:r w:rsidR="00A84A09" w:rsidRPr="00A84A09">
        <w:rPr>
          <w:rFonts w:ascii="Times New Roman" w:hAnsi="Times New Roman"/>
          <w:sz w:val="28"/>
          <w:szCs w:val="28"/>
        </w:rPr>
        <w:t>спортивно-оздоровительные сооружения закрытого типа;</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7) </w:t>
      </w:r>
      <w:r w:rsidR="00A84A09" w:rsidRPr="00A84A09">
        <w:rPr>
          <w:rFonts w:ascii="Times New Roman" w:hAnsi="Times New Roman"/>
          <w:sz w:val="28"/>
          <w:szCs w:val="28"/>
        </w:rPr>
        <w:t>бани, прачечные;</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8) </w:t>
      </w:r>
      <w:r w:rsidR="00A84A09" w:rsidRPr="00A84A09">
        <w:rPr>
          <w:rFonts w:ascii="Times New Roman" w:hAnsi="Times New Roman"/>
          <w:sz w:val="28"/>
          <w:szCs w:val="28"/>
        </w:rPr>
        <w:t xml:space="preserve">объекты торговли и общественного питания; </w:t>
      </w:r>
    </w:p>
    <w:p w:rsidR="00A84A09" w:rsidRPr="00A84A09" w:rsidRDefault="00AC6952" w:rsidP="00AC6952">
      <w:pPr>
        <w:suppressAutoHyphens/>
        <w:spacing w:after="0"/>
        <w:ind w:left="709" w:firstLine="0"/>
        <w:jc w:val="both"/>
        <w:rPr>
          <w:rFonts w:ascii="Times New Roman" w:hAnsi="Times New Roman"/>
          <w:sz w:val="28"/>
          <w:szCs w:val="28"/>
        </w:rPr>
      </w:pPr>
      <w:r>
        <w:rPr>
          <w:rFonts w:ascii="Times New Roman" w:hAnsi="Times New Roman"/>
          <w:sz w:val="28"/>
          <w:szCs w:val="28"/>
        </w:rPr>
        <w:t>9) </w:t>
      </w:r>
      <w:r w:rsidR="00A84A09" w:rsidRPr="00A84A09">
        <w:rPr>
          <w:rFonts w:ascii="Times New Roman" w:hAnsi="Times New Roman"/>
          <w:sz w:val="28"/>
          <w:szCs w:val="28"/>
        </w:rPr>
        <w:t>мотели, гостиницы;</w:t>
      </w:r>
    </w:p>
    <w:p w:rsidR="00A84A09" w:rsidRPr="00A84A09" w:rsidRDefault="00AC6952" w:rsidP="00AC6952">
      <w:pPr>
        <w:suppressAutoHyphens/>
        <w:spacing w:after="0"/>
        <w:ind w:firstLine="709"/>
        <w:jc w:val="both"/>
        <w:rPr>
          <w:rFonts w:ascii="Times New Roman" w:hAnsi="Times New Roman"/>
          <w:sz w:val="28"/>
          <w:szCs w:val="28"/>
        </w:rPr>
      </w:pPr>
      <w:r>
        <w:rPr>
          <w:rFonts w:ascii="Times New Roman" w:hAnsi="Times New Roman"/>
          <w:sz w:val="28"/>
          <w:szCs w:val="28"/>
        </w:rPr>
        <w:t>10) </w:t>
      </w:r>
      <w:r w:rsidR="00A84A09" w:rsidRPr="00A84A09">
        <w:rPr>
          <w:rFonts w:ascii="Times New Roman" w:hAnsi="Times New Roman"/>
          <w:sz w:val="28"/>
          <w:szCs w:val="28"/>
        </w:rPr>
        <w:t xml:space="preserve">гаражи, площадки и сооружения для хранения общественного и индивидуального транспорта; </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11) </w:t>
      </w:r>
      <w:r w:rsidR="00A84A09" w:rsidRPr="00A84A09">
        <w:rPr>
          <w:rFonts w:ascii="Times New Roman" w:hAnsi="Times New Roman"/>
          <w:sz w:val="28"/>
          <w:szCs w:val="28"/>
        </w:rPr>
        <w:t xml:space="preserve">пожарные депо; </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12) </w:t>
      </w:r>
      <w:r w:rsidR="00A84A09" w:rsidRPr="00A84A09">
        <w:rPr>
          <w:rFonts w:ascii="Times New Roman" w:hAnsi="Times New Roman"/>
          <w:sz w:val="28"/>
          <w:szCs w:val="28"/>
        </w:rPr>
        <w:t>местные и транзитные коммуникации;</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13) линии электропередач</w:t>
      </w:r>
      <w:r w:rsidR="00A84A09" w:rsidRPr="00A84A09">
        <w:rPr>
          <w:rFonts w:ascii="Times New Roman" w:hAnsi="Times New Roman"/>
          <w:sz w:val="28"/>
          <w:szCs w:val="28"/>
        </w:rPr>
        <w:t xml:space="preserve">, </w:t>
      </w:r>
      <w:proofErr w:type="spellStart"/>
      <w:r w:rsidR="00A84A09" w:rsidRPr="00A84A09">
        <w:rPr>
          <w:rFonts w:ascii="Times New Roman" w:hAnsi="Times New Roman"/>
          <w:sz w:val="28"/>
          <w:szCs w:val="28"/>
        </w:rPr>
        <w:t>электроподстанции</w:t>
      </w:r>
      <w:proofErr w:type="spellEnd"/>
      <w:r w:rsidR="00A84A09" w:rsidRPr="00A84A09">
        <w:rPr>
          <w:rFonts w:ascii="Times New Roman" w:hAnsi="Times New Roman"/>
          <w:sz w:val="28"/>
          <w:szCs w:val="28"/>
        </w:rPr>
        <w:t xml:space="preserve">, </w:t>
      </w:r>
      <w:proofErr w:type="spellStart"/>
      <w:r w:rsidR="00A84A09" w:rsidRPr="00A84A09">
        <w:rPr>
          <w:rFonts w:ascii="Times New Roman" w:hAnsi="Times New Roman"/>
          <w:sz w:val="28"/>
          <w:szCs w:val="28"/>
        </w:rPr>
        <w:t>нефте</w:t>
      </w:r>
      <w:proofErr w:type="spellEnd"/>
      <w:r w:rsidR="00A84A09" w:rsidRPr="00A84A09">
        <w:rPr>
          <w:rFonts w:ascii="Times New Roman" w:hAnsi="Times New Roman"/>
          <w:sz w:val="28"/>
          <w:szCs w:val="28"/>
        </w:rPr>
        <w:t xml:space="preserve">- и газопроводы; </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14) </w:t>
      </w:r>
      <w:r w:rsidR="00A84A09" w:rsidRPr="00A84A09">
        <w:rPr>
          <w:rFonts w:ascii="Times New Roman" w:hAnsi="Times New Roman"/>
          <w:sz w:val="28"/>
          <w:szCs w:val="28"/>
        </w:rPr>
        <w:t>артезианские скважины для технического водоснабжения;</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15) </w:t>
      </w:r>
      <w:proofErr w:type="spellStart"/>
      <w:r w:rsidR="00A84A09" w:rsidRPr="00A84A09">
        <w:rPr>
          <w:rFonts w:ascii="Times New Roman" w:hAnsi="Times New Roman"/>
          <w:sz w:val="28"/>
          <w:szCs w:val="28"/>
        </w:rPr>
        <w:t>водоохлаждающие</w:t>
      </w:r>
      <w:proofErr w:type="spellEnd"/>
      <w:r w:rsidR="00A84A09" w:rsidRPr="00A84A09">
        <w:rPr>
          <w:rFonts w:ascii="Times New Roman" w:hAnsi="Times New Roman"/>
          <w:sz w:val="28"/>
          <w:szCs w:val="28"/>
        </w:rPr>
        <w:t xml:space="preserve"> сооружения для подготовки технической воды;</w:t>
      </w:r>
    </w:p>
    <w:p w:rsidR="00A84A09" w:rsidRPr="00A84A09" w:rsidRDefault="0052601D" w:rsidP="0052601D">
      <w:pPr>
        <w:suppressAutoHyphens/>
        <w:spacing w:after="0"/>
        <w:ind w:firstLine="709"/>
        <w:jc w:val="both"/>
        <w:rPr>
          <w:rFonts w:ascii="Times New Roman" w:hAnsi="Times New Roman"/>
          <w:sz w:val="28"/>
          <w:szCs w:val="28"/>
        </w:rPr>
      </w:pPr>
      <w:r>
        <w:rPr>
          <w:rFonts w:ascii="Times New Roman" w:hAnsi="Times New Roman"/>
          <w:sz w:val="28"/>
          <w:szCs w:val="28"/>
        </w:rPr>
        <w:t>16) </w:t>
      </w:r>
      <w:r w:rsidR="00A84A09" w:rsidRPr="00A84A09">
        <w:rPr>
          <w:rFonts w:ascii="Times New Roman" w:hAnsi="Times New Roman"/>
          <w:sz w:val="28"/>
          <w:szCs w:val="28"/>
        </w:rPr>
        <w:t xml:space="preserve">канализационные насосные станции, сооружения оборотного водоснабжения; </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17) </w:t>
      </w:r>
      <w:r w:rsidR="00A84A09" w:rsidRPr="00A84A09">
        <w:rPr>
          <w:rFonts w:ascii="Times New Roman" w:hAnsi="Times New Roman"/>
          <w:sz w:val="28"/>
          <w:szCs w:val="28"/>
        </w:rPr>
        <w:t>автозаправочные станции;</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18) </w:t>
      </w:r>
      <w:r w:rsidR="00A84A09" w:rsidRPr="00A84A09">
        <w:rPr>
          <w:rFonts w:ascii="Times New Roman" w:hAnsi="Times New Roman"/>
          <w:sz w:val="28"/>
          <w:szCs w:val="28"/>
        </w:rPr>
        <w:t>станции технического обслуживания автомобилей.</w:t>
      </w:r>
    </w:p>
    <w:p w:rsidR="00A84A09" w:rsidRPr="00A84A09" w:rsidRDefault="0052601D" w:rsidP="0052601D">
      <w:pPr>
        <w:suppressAutoHyphens/>
        <w:spacing w:after="0"/>
        <w:ind w:left="709" w:firstLine="0"/>
        <w:jc w:val="both"/>
        <w:rPr>
          <w:rFonts w:ascii="Times New Roman" w:hAnsi="Times New Roman"/>
          <w:sz w:val="28"/>
          <w:szCs w:val="28"/>
        </w:rPr>
      </w:pPr>
      <w:r>
        <w:rPr>
          <w:rFonts w:ascii="Times New Roman" w:hAnsi="Times New Roman"/>
          <w:sz w:val="28"/>
          <w:szCs w:val="28"/>
        </w:rPr>
        <w:t>19) р</w:t>
      </w:r>
      <w:r w:rsidR="00A84A09" w:rsidRPr="00A84A09">
        <w:rPr>
          <w:rFonts w:ascii="Times New Roman" w:hAnsi="Times New Roman"/>
          <w:sz w:val="28"/>
          <w:szCs w:val="28"/>
        </w:rPr>
        <w:t>екламные конструкции</w:t>
      </w:r>
    </w:p>
    <w:p w:rsidR="00A84A09" w:rsidRPr="00A84A09" w:rsidRDefault="00F3341D" w:rsidP="00F3341D">
      <w:pPr>
        <w:suppressAutoHyphens/>
        <w:spacing w:after="0"/>
        <w:ind w:left="709" w:firstLine="0"/>
        <w:jc w:val="both"/>
        <w:rPr>
          <w:rFonts w:ascii="Times New Roman" w:hAnsi="Times New Roman"/>
          <w:sz w:val="28"/>
          <w:szCs w:val="28"/>
        </w:rPr>
      </w:pPr>
      <w:r>
        <w:rPr>
          <w:rFonts w:ascii="Times New Roman" w:hAnsi="Times New Roman"/>
          <w:sz w:val="28"/>
          <w:szCs w:val="28"/>
        </w:rPr>
        <w:t>20) и</w:t>
      </w:r>
      <w:r w:rsidR="00A84A09" w:rsidRPr="00A84A09">
        <w:rPr>
          <w:rFonts w:ascii="Times New Roman" w:hAnsi="Times New Roman"/>
          <w:sz w:val="28"/>
          <w:szCs w:val="28"/>
        </w:rPr>
        <w:t>нженерные сети и коммуникации</w:t>
      </w:r>
    </w:p>
    <w:p w:rsidR="00A84A09" w:rsidRPr="00A84A09" w:rsidRDefault="00A84A09" w:rsidP="00AC6952">
      <w:pPr>
        <w:suppressAutoHyphens/>
        <w:spacing w:after="0"/>
        <w:ind w:firstLine="709"/>
        <w:jc w:val="both"/>
        <w:rPr>
          <w:rFonts w:ascii="Times New Roman" w:hAnsi="Times New Roman"/>
          <w:sz w:val="28"/>
          <w:szCs w:val="28"/>
        </w:rPr>
      </w:pPr>
      <w:r w:rsidRPr="00A84A09">
        <w:rPr>
          <w:rFonts w:ascii="Times New Roman" w:hAnsi="Times New Roman"/>
          <w:sz w:val="28"/>
          <w:szCs w:val="28"/>
        </w:rPr>
        <w:t>11</w:t>
      </w:r>
      <w:r w:rsidR="00FA2A3B">
        <w:rPr>
          <w:rFonts w:ascii="Times New Roman" w:hAnsi="Times New Roman"/>
          <w:sz w:val="28"/>
          <w:szCs w:val="28"/>
        </w:rPr>
        <w:t>. </w:t>
      </w:r>
      <w:r w:rsidRPr="00A84A09">
        <w:rPr>
          <w:rFonts w:ascii="Times New Roman" w:hAnsi="Times New Roman"/>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84A09" w:rsidRPr="00A84A09" w:rsidRDefault="00A84A09" w:rsidP="00FA229D">
      <w:pPr>
        <w:suppressAutoHyphens/>
        <w:spacing w:after="0"/>
        <w:ind w:firstLine="720"/>
        <w:jc w:val="both"/>
        <w:rPr>
          <w:rFonts w:ascii="Times New Roman" w:hAnsi="Times New Roman"/>
        </w:rPr>
      </w:pPr>
      <w:r w:rsidRPr="00A84A09">
        <w:rPr>
          <w:rFonts w:ascii="Times New Roman" w:hAnsi="Times New Roman"/>
          <w:sz w:val="28"/>
          <w:szCs w:val="28"/>
        </w:rPr>
        <w:t>12</w:t>
      </w:r>
      <w:r w:rsidR="00FA2A3B">
        <w:rPr>
          <w:rFonts w:ascii="Times New Roman" w:hAnsi="Times New Roman"/>
          <w:sz w:val="28"/>
          <w:szCs w:val="28"/>
        </w:rPr>
        <w:t>. </w:t>
      </w:r>
      <w:r w:rsidRPr="00A84A09">
        <w:rPr>
          <w:rFonts w:ascii="Times New Roman" w:hAnsi="Times New Roman"/>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DF7105" w:rsidRPr="00DF7105" w:rsidRDefault="003C52D4" w:rsidP="00CC47A5">
      <w:pPr>
        <w:pStyle w:val="3"/>
        <w:suppressAutoHyphens/>
        <w:spacing w:after="0"/>
        <w:ind w:firstLine="0"/>
        <w:jc w:val="center"/>
        <w:rPr>
          <w:rFonts w:ascii="Times New Roman" w:hAnsi="Times New Roman"/>
          <w:bCs w:val="0"/>
          <w:sz w:val="28"/>
        </w:rPr>
      </w:pPr>
      <w:bookmarkStart w:id="191" w:name="_Toc471912121"/>
      <w:r>
        <w:rPr>
          <w:rFonts w:ascii="Times New Roman" w:hAnsi="Times New Roman"/>
          <w:bCs w:val="0"/>
          <w:sz w:val="28"/>
        </w:rPr>
        <w:t xml:space="preserve">Статья </w:t>
      </w:r>
      <w:r w:rsidR="00DF7105" w:rsidRPr="00DF7105">
        <w:rPr>
          <w:rFonts w:ascii="Times New Roman" w:hAnsi="Times New Roman"/>
          <w:bCs w:val="0"/>
          <w:sz w:val="28"/>
        </w:rPr>
        <w:t>9</w:t>
      </w:r>
      <w:r w:rsidR="004478D7">
        <w:rPr>
          <w:rFonts w:ascii="Times New Roman" w:hAnsi="Times New Roman"/>
          <w:bCs w:val="0"/>
          <w:sz w:val="28"/>
        </w:rPr>
        <w:t>8</w:t>
      </w:r>
      <w:r w:rsidR="00DF7105" w:rsidRPr="00DF7105">
        <w:rPr>
          <w:rFonts w:ascii="Times New Roman" w:hAnsi="Times New Roman"/>
          <w:bCs w:val="0"/>
          <w:sz w:val="28"/>
        </w:rPr>
        <w:t xml:space="preserve">. Ограничения использования земельных участков и объектов капитального строительства, расположенных в границах </w:t>
      </w:r>
      <w:proofErr w:type="spellStart"/>
      <w:r w:rsidR="00DF7105" w:rsidRPr="00DF7105">
        <w:rPr>
          <w:rFonts w:ascii="Times New Roman" w:hAnsi="Times New Roman"/>
          <w:bCs w:val="0"/>
          <w:sz w:val="28"/>
        </w:rPr>
        <w:t>водоохранных</w:t>
      </w:r>
      <w:proofErr w:type="spellEnd"/>
      <w:r w:rsidR="00DF7105" w:rsidRPr="00DF7105">
        <w:rPr>
          <w:rFonts w:ascii="Times New Roman" w:hAnsi="Times New Roman"/>
          <w:bCs w:val="0"/>
          <w:sz w:val="28"/>
        </w:rPr>
        <w:t xml:space="preserve"> зон, прибрежных защитных полос</w:t>
      </w:r>
      <w:bookmarkEnd w:id="189"/>
      <w:r w:rsidR="00DF7105" w:rsidRPr="00DF7105">
        <w:rPr>
          <w:rFonts w:ascii="Times New Roman" w:hAnsi="Times New Roman"/>
          <w:bCs w:val="0"/>
          <w:sz w:val="28"/>
        </w:rPr>
        <w:t>, береговой полосы.</w:t>
      </w:r>
      <w:bookmarkEnd w:id="190"/>
      <w:bookmarkEnd w:id="191"/>
    </w:p>
    <w:p w:rsidR="00DF7105" w:rsidRPr="00DF7105" w:rsidRDefault="00DF7105" w:rsidP="00FA229D">
      <w:pPr>
        <w:suppressAutoHyphens/>
        <w:spacing w:after="0"/>
        <w:ind w:left="720"/>
        <w:rPr>
          <w:rFonts w:ascii="Times New Roman" w:hAnsi="Times New Roman"/>
        </w:rPr>
      </w:pPr>
    </w:p>
    <w:p w:rsidR="00DF7105" w:rsidRPr="00416E48" w:rsidRDefault="00DF7105" w:rsidP="00FA229D">
      <w:pPr>
        <w:pStyle w:val="22"/>
        <w:suppressAutoHyphens/>
        <w:spacing w:after="0" w:line="240" w:lineRule="auto"/>
        <w:ind w:left="0" w:firstLine="720"/>
        <w:jc w:val="both"/>
        <w:rPr>
          <w:rFonts w:ascii="Times New Roman" w:hAnsi="Times New Roman"/>
          <w:sz w:val="28"/>
          <w:szCs w:val="28"/>
        </w:rPr>
      </w:pPr>
      <w:r w:rsidRPr="00416E48">
        <w:rPr>
          <w:rFonts w:ascii="Times New Roman" w:hAnsi="Times New Roman"/>
          <w:bCs/>
          <w:sz w:val="28"/>
          <w:szCs w:val="28"/>
        </w:rPr>
        <w:t>1</w:t>
      </w:r>
      <w:r w:rsidR="00FA2A3B">
        <w:rPr>
          <w:rFonts w:ascii="Times New Roman" w:hAnsi="Times New Roman"/>
          <w:sz w:val="28"/>
          <w:szCs w:val="28"/>
        </w:rPr>
        <w:t>. </w:t>
      </w:r>
      <w:r w:rsidRPr="00416E48">
        <w:rPr>
          <w:rFonts w:ascii="Times New Roman" w:hAnsi="Times New Roman"/>
          <w:bCs/>
          <w:sz w:val="28"/>
          <w:szCs w:val="28"/>
        </w:rPr>
        <w:t>Назначение</w:t>
      </w:r>
      <w:r w:rsidRPr="00416E48">
        <w:rPr>
          <w:rFonts w:ascii="Times New Roman" w:hAnsi="Times New Roman"/>
          <w:b/>
          <w:bCs/>
          <w:sz w:val="28"/>
          <w:szCs w:val="28"/>
        </w:rPr>
        <w:t xml:space="preserve"> </w:t>
      </w:r>
      <w:r w:rsidRPr="00416E48">
        <w:rPr>
          <w:rFonts w:ascii="Times New Roman" w:hAnsi="Times New Roman"/>
          <w:bCs/>
          <w:sz w:val="28"/>
          <w:szCs w:val="28"/>
        </w:rPr>
        <w:t>водоохраной зоны</w:t>
      </w:r>
      <w:r w:rsidRPr="00416E48">
        <w:rPr>
          <w:rFonts w:ascii="Times New Roman" w:hAnsi="Times New Roman"/>
          <w:sz w:val="28"/>
          <w:szCs w:val="28"/>
        </w:rPr>
        <w:t xml:space="preserve"> – установление специального режима хозяйственной и иной деятельности, с целью предотвращения загрязнения, засорения, заиливания и истощения водного объекта, сохранения среды обитания объектов водного животного и растительного мира.</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2</w:t>
      </w:r>
      <w:r w:rsidR="00FA2A3B">
        <w:rPr>
          <w:rFonts w:ascii="Times New Roman" w:hAnsi="Times New Roman"/>
          <w:sz w:val="28"/>
          <w:szCs w:val="28"/>
        </w:rPr>
        <w:t>. </w:t>
      </w:r>
      <w:r w:rsidRPr="00DF7105">
        <w:rPr>
          <w:rFonts w:ascii="Times New Roman" w:hAnsi="Times New Roman"/>
          <w:sz w:val="28"/>
          <w:szCs w:val="28"/>
        </w:rPr>
        <w:t xml:space="preserve">Ширина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рек, ручьев устанавливается от их истока протяженностью:</w:t>
      </w:r>
    </w:p>
    <w:p w:rsidR="00DF7105" w:rsidRPr="00DF7105" w:rsidRDefault="00F3341D" w:rsidP="00F3341D">
      <w:pPr>
        <w:suppressAutoHyphens/>
        <w:spacing w:after="0"/>
        <w:ind w:left="720" w:firstLine="0"/>
        <w:jc w:val="both"/>
        <w:rPr>
          <w:rFonts w:ascii="Times New Roman" w:hAnsi="Times New Roman"/>
          <w:sz w:val="28"/>
          <w:szCs w:val="28"/>
        </w:rPr>
      </w:pPr>
      <w:r>
        <w:rPr>
          <w:rFonts w:ascii="Times New Roman" w:hAnsi="Times New Roman"/>
          <w:sz w:val="28"/>
          <w:szCs w:val="28"/>
        </w:rPr>
        <w:t>1) </w:t>
      </w:r>
      <w:r w:rsidR="00DF7105" w:rsidRPr="00DF7105">
        <w:rPr>
          <w:rFonts w:ascii="Times New Roman" w:hAnsi="Times New Roman"/>
          <w:sz w:val="28"/>
          <w:szCs w:val="28"/>
        </w:rPr>
        <w:t>до 10 км – в размере 50 м;</w:t>
      </w:r>
    </w:p>
    <w:p w:rsidR="00DF7105" w:rsidRPr="00DF7105" w:rsidRDefault="00F3341D" w:rsidP="00F3341D">
      <w:pPr>
        <w:suppressAutoHyphens/>
        <w:spacing w:after="0"/>
        <w:ind w:left="720" w:firstLine="0"/>
        <w:jc w:val="both"/>
        <w:rPr>
          <w:rFonts w:ascii="Times New Roman" w:hAnsi="Times New Roman"/>
          <w:sz w:val="28"/>
          <w:szCs w:val="28"/>
        </w:rPr>
      </w:pPr>
      <w:r>
        <w:rPr>
          <w:rFonts w:ascii="Times New Roman" w:hAnsi="Times New Roman"/>
          <w:sz w:val="28"/>
          <w:szCs w:val="28"/>
        </w:rPr>
        <w:t>2) </w:t>
      </w:r>
      <w:r w:rsidR="00DF7105" w:rsidRPr="00DF7105">
        <w:rPr>
          <w:rFonts w:ascii="Times New Roman" w:hAnsi="Times New Roman"/>
          <w:sz w:val="28"/>
          <w:szCs w:val="28"/>
        </w:rPr>
        <w:t>от 10 до 50 км – в размере 100 м;</w:t>
      </w:r>
    </w:p>
    <w:p w:rsidR="00DF7105" w:rsidRPr="00DF7105" w:rsidRDefault="00F3341D" w:rsidP="00F3341D">
      <w:pPr>
        <w:suppressAutoHyphens/>
        <w:spacing w:after="0"/>
        <w:ind w:left="720" w:firstLine="0"/>
        <w:jc w:val="both"/>
        <w:rPr>
          <w:rFonts w:ascii="Times New Roman" w:hAnsi="Times New Roman"/>
          <w:sz w:val="28"/>
          <w:szCs w:val="28"/>
        </w:rPr>
      </w:pPr>
      <w:r>
        <w:rPr>
          <w:rFonts w:ascii="Times New Roman" w:hAnsi="Times New Roman"/>
          <w:sz w:val="28"/>
          <w:szCs w:val="28"/>
        </w:rPr>
        <w:t>3) </w:t>
      </w:r>
      <w:r w:rsidR="00DF7105" w:rsidRPr="00DF7105">
        <w:rPr>
          <w:rFonts w:ascii="Times New Roman" w:hAnsi="Times New Roman"/>
          <w:sz w:val="28"/>
          <w:szCs w:val="28"/>
        </w:rPr>
        <w:t>от 50 км и более – в размере 200 м.</w:t>
      </w:r>
    </w:p>
    <w:p w:rsidR="00DF7105" w:rsidRPr="00DF7105" w:rsidRDefault="00DF7105" w:rsidP="00FA229D">
      <w:pPr>
        <w:suppressAutoHyphens/>
        <w:spacing w:after="0" w:line="0" w:lineRule="atLeast"/>
        <w:ind w:firstLine="720"/>
        <w:jc w:val="both"/>
        <w:rPr>
          <w:rFonts w:ascii="Times New Roman" w:hAnsi="Times New Roman"/>
          <w:sz w:val="28"/>
          <w:szCs w:val="28"/>
        </w:rPr>
      </w:pPr>
      <w:r w:rsidRPr="00DF7105">
        <w:rPr>
          <w:rFonts w:ascii="Times New Roman" w:hAnsi="Times New Roman"/>
          <w:sz w:val="28"/>
          <w:szCs w:val="28"/>
        </w:rPr>
        <w:t xml:space="preserve">Для реки, ручья протяженностью менее 10 км от истока до устья </w:t>
      </w:r>
      <w:proofErr w:type="spellStart"/>
      <w:r w:rsidRPr="00DF7105">
        <w:rPr>
          <w:rFonts w:ascii="Times New Roman" w:hAnsi="Times New Roman"/>
          <w:sz w:val="28"/>
          <w:szCs w:val="28"/>
        </w:rPr>
        <w:t>водоохранная</w:t>
      </w:r>
      <w:proofErr w:type="spellEnd"/>
      <w:r w:rsidRPr="00DF7105">
        <w:rPr>
          <w:rFonts w:ascii="Times New Roman" w:hAnsi="Times New Roman"/>
          <w:sz w:val="28"/>
          <w:szCs w:val="28"/>
        </w:rPr>
        <w:t xml:space="preserve"> зона совпадает с прибрежной защитной полосой. Радиус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для истоков реки, ручья устанавливается в размере 50 м.</w:t>
      </w:r>
    </w:p>
    <w:p w:rsidR="00DF7105" w:rsidRPr="00DF7105" w:rsidRDefault="00DF7105" w:rsidP="00FA229D">
      <w:pPr>
        <w:suppressAutoHyphens/>
        <w:spacing w:after="0" w:line="0" w:lineRule="atLeast"/>
        <w:ind w:firstLine="720"/>
        <w:jc w:val="both"/>
        <w:rPr>
          <w:rFonts w:ascii="Times New Roman" w:hAnsi="Times New Roman"/>
          <w:sz w:val="28"/>
          <w:szCs w:val="28"/>
        </w:rPr>
      </w:pPr>
      <w:r w:rsidRPr="00DF7105">
        <w:rPr>
          <w:rFonts w:ascii="Times New Roman" w:hAnsi="Times New Roman"/>
          <w:sz w:val="28"/>
          <w:szCs w:val="28"/>
        </w:rPr>
        <w:t xml:space="preserve">Ширина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DF7105" w:rsidRPr="00DF7105" w:rsidRDefault="00DF7105" w:rsidP="00FA229D">
      <w:pPr>
        <w:suppressAutoHyphens/>
        <w:spacing w:after="0"/>
        <w:ind w:firstLine="720"/>
        <w:jc w:val="both"/>
        <w:rPr>
          <w:rFonts w:ascii="Times New Roman" w:hAnsi="Times New Roman"/>
          <w:bCs/>
          <w:sz w:val="28"/>
          <w:szCs w:val="28"/>
        </w:rPr>
      </w:pPr>
      <w:proofErr w:type="spellStart"/>
      <w:r w:rsidRPr="00DF7105">
        <w:rPr>
          <w:rFonts w:ascii="Times New Roman" w:hAnsi="Times New Roman"/>
          <w:bCs/>
          <w:sz w:val="28"/>
          <w:szCs w:val="28"/>
        </w:rPr>
        <w:t>Водоохранные</w:t>
      </w:r>
      <w:proofErr w:type="spellEnd"/>
      <w:r w:rsidRPr="00DF7105">
        <w:rPr>
          <w:rFonts w:ascii="Times New Roman" w:hAnsi="Times New Roman"/>
          <w:bCs/>
          <w:sz w:val="28"/>
          <w:szCs w:val="28"/>
        </w:rPr>
        <w:t xml:space="preserve"> зоны магистральных или межхозяйственных каналов совпадают по ширине с полосами отводов таких каналов.</w:t>
      </w:r>
    </w:p>
    <w:p w:rsidR="00DF7105" w:rsidRPr="00DF7105" w:rsidRDefault="00DF7105" w:rsidP="00FA229D">
      <w:pPr>
        <w:suppressAutoHyphens/>
        <w:spacing w:after="0"/>
        <w:ind w:firstLine="720"/>
        <w:jc w:val="both"/>
        <w:rPr>
          <w:rFonts w:ascii="Times New Roman" w:hAnsi="Times New Roman"/>
          <w:bCs/>
          <w:sz w:val="28"/>
          <w:szCs w:val="28"/>
        </w:rPr>
      </w:pPr>
      <w:proofErr w:type="spellStart"/>
      <w:r w:rsidRPr="00DF7105">
        <w:rPr>
          <w:rFonts w:ascii="Times New Roman" w:hAnsi="Times New Roman"/>
          <w:bCs/>
          <w:sz w:val="28"/>
          <w:szCs w:val="28"/>
        </w:rPr>
        <w:t>Водоохранные</w:t>
      </w:r>
      <w:proofErr w:type="spellEnd"/>
      <w:r w:rsidRPr="00DF7105">
        <w:rPr>
          <w:rFonts w:ascii="Times New Roman" w:hAnsi="Times New Roman"/>
          <w:bCs/>
          <w:sz w:val="28"/>
          <w:szCs w:val="28"/>
        </w:rPr>
        <w:t xml:space="preserve"> зоны рек, их частей, помещенных в закрытые коллекторы, не устанавливаются.</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bCs/>
          <w:sz w:val="28"/>
          <w:szCs w:val="28"/>
        </w:rPr>
        <w:t>3</w:t>
      </w:r>
      <w:r w:rsidR="00FA2A3B">
        <w:rPr>
          <w:rFonts w:ascii="Times New Roman" w:hAnsi="Times New Roman"/>
          <w:sz w:val="28"/>
          <w:szCs w:val="28"/>
        </w:rPr>
        <w:t>. </w:t>
      </w:r>
      <w:r w:rsidRPr="00DF7105">
        <w:rPr>
          <w:rFonts w:ascii="Times New Roman" w:hAnsi="Times New Roman"/>
          <w:sz w:val="28"/>
          <w:szCs w:val="28"/>
        </w:rPr>
        <w:t xml:space="preserve">В границах </w:t>
      </w:r>
      <w:proofErr w:type="spellStart"/>
      <w:r w:rsidRPr="00DF7105">
        <w:rPr>
          <w:rFonts w:ascii="Times New Roman" w:hAnsi="Times New Roman"/>
          <w:sz w:val="28"/>
          <w:szCs w:val="28"/>
        </w:rPr>
        <w:t>водоохранных</w:t>
      </w:r>
      <w:proofErr w:type="spellEnd"/>
      <w:r w:rsidRPr="00DF7105">
        <w:rPr>
          <w:rFonts w:ascii="Times New Roman" w:hAnsi="Times New Roman"/>
          <w:sz w:val="28"/>
          <w:szCs w:val="28"/>
        </w:rPr>
        <w:t xml:space="preserve"> зон запрещаются:</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1)</w:t>
      </w:r>
      <w:r w:rsidR="009121BB">
        <w:rPr>
          <w:rFonts w:ascii="Times New Roman" w:hAnsi="Times New Roman"/>
          <w:sz w:val="28"/>
          <w:szCs w:val="28"/>
        </w:rPr>
        <w:t> </w:t>
      </w:r>
      <w:r w:rsidRPr="00DF7105">
        <w:rPr>
          <w:rFonts w:ascii="Times New Roman" w:hAnsi="Times New Roman"/>
          <w:sz w:val="28"/>
          <w:szCs w:val="28"/>
        </w:rPr>
        <w:t>использование сточных вод в целях регулирования плодородия почв;</w:t>
      </w:r>
    </w:p>
    <w:p w:rsidR="00DF7105" w:rsidRPr="00DF7105" w:rsidRDefault="009121BB" w:rsidP="00FA229D">
      <w:pPr>
        <w:suppressAutoHyphens/>
        <w:spacing w:after="0"/>
        <w:ind w:firstLine="720"/>
        <w:jc w:val="both"/>
        <w:rPr>
          <w:rFonts w:ascii="Times New Roman" w:hAnsi="Times New Roman"/>
          <w:sz w:val="28"/>
          <w:szCs w:val="28"/>
        </w:rPr>
      </w:pPr>
      <w:r>
        <w:rPr>
          <w:rFonts w:ascii="Times New Roman" w:hAnsi="Times New Roman"/>
          <w:sz w:val="28"/>
          <w:szCs w:val="28"/>
        </w:rPr>
        <w:t>2) </w:t>
      </w:r>
      <w:r w:rsidR="00DF7105" w:rsidRPr="00DF7105">
        <w:rPr>
          <w:rFonts w:ascii="Times New Roman" w:hAnsi="Times New Roman"/>
          <w:sz w:val="28"/>
          <w:szCs w:val="28"/>
        </w:rPr>
        <w:t xml:space="preserve">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DF7105" w:rsidRPr="00DF7105" w:rsidRDefault="009121BB" w:rsidP="00FA229D">
      <w:pPr>
        <w:suppressAutoHyphens/>
        <w:spacing w:after="0"/>
        <w:ind w:firstLine="720"/>
        <w:jc w:val="both"/>
        <w:rPr>
          <w:rFonts w:ascii="Times New Roman" w:hAnsi="Times New Roman"/>
          <w:sz w:val="28"/>
          <w:szCs w:val="28"/>
        </w:rPr>
      </w:pPr>
      <w:r>
        <w:rPr>
          <w:rFonts w:ascii="Times New Roman" w:hAnsi="Times New Roman"/>
          <w:sz w:val="28"/>
          <w:szCs w:val="28"/>
        </w:rPr>
        <w:t>3) </w:t>
      </w:r>
      <w:r w:rsidR="00DF7105" w:rsidRPr="00DF7105">
        <w:rPr>
          <w:rFonts w:ascii="Times New Roman" w:hAnsi="Times New Roman"/>
          <w:sz w:val="28"/>
          <w:szCs w:val="28"/>
        </w:rPr>
        <w:t>осуществление авиационных мер по борьбе с вредными организмами;</w:t>
      </w:r>
    </w:p>
    <w:p w:rsidR="00DF7105" w:rsidRPr="00DF7105" w:rsidRDefault="009121BB" w:rsidP="00FA229D">
      <w:pPr>
        <w:suppressAutoHyphens/>
        <w:spacing w:after="0"/>
        <w:ind w:firstLine="720"/>
        <w:jc w:val="both"/>
        <w:rPr>
          <w:rFonts w:ascii="Times New Roman" w:hAnsi="Times New Roman"/>
          <w:sz w:val="28"/>
          <w:szCs w:val="28"/>
        </w:rPr>
      </w:pPr>
      <w:r>
        <w:rPr>
          <w:rFonts w:ascii="Times New Roman" w:hAnsi="Times New Roman"/>
          <w:sz w:val="28"/>
          <w:szCs w:val="28"/>
        </w:rPr>
        <w:t>4) </w:t>
      </w:r>
      <w:r w:rsidR="00DF7105" w:rsidRPr="00DF7105">
        <w:rPr>
          <w:rFonts w:ascii="Times New Roman" w:hAnsi="Times New Roman"/>
          <w:sz w:val="28"/>
          <w:szCs w:val="28"/>
        </w:rPr>
        <w:t>движение и стоянка транспортных средств (кроме специальных транспортных средств), за исключением их движения и стоянки на дорогах и в специально оборудованных местах, имеющих твердое покрытие;</w:t>
      </w:r>
    </w:p>
    <w:p w:rsidR="00DF7105" w:rsidRPr="00DF7105" w:rsidRDefault="009121BB" w:rsidP="00FA229D">
      <w:pPr>
        <w:suppressAutoHyphens/>
        <w:spacing w:after="0"/>
        <w:ind w:firstLine="720"/>
        <w:jc w:val="both"/>
        <w:rPr>
          <w:rFonts w:ascii="Times New Roman" w:hAnsi="Times New Roman"/>
          <w:sz w:val="28"/>
          <w:szCs w:val="28"/>
        </w:rPr>
      </w:pPr>
      <w:proofErr w:type="gramStart"/>
      <w:r>
        <w:rPr>
          <w:rFonts w:ascii="Times New Roman" w:hAnsi="Times New Roman"/>
          <w:sz w:val="28"/>
          <w:szCs w:val="28"/>
        </w:rPr>
        <w:t>5) </w:t>
      </w:r>
      <w:r w:rsidR="00DF7105" w:rsidRPr="00DF7105">
        <w:rPr>
          <w:rFonts w:ascii="Times New Roman" w:hAnsi="Times New Roman"/>
          <w:sz w:val="28"/>
          <w:szCs w:val="28"/>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F7105" w:rsidRPr="00DF7105" w:rsidRDefault="009121BB" w:rsidP="00FA229D">
      <w:pPr>
        <w:suppressAutoHyphens/>
        <w:spacing w:after="0"/>
        <w:ind w:firstLine="720"/>
        <w:jc w:val="both"/>
        <w:rPr>
          <w:rFonts w:ascii="Times New Roman" w:hAnsi="Times New Roman"/>
          <w:sz w:val="28"/>
          <w:szCs w:val="28"/>
        </w:rPr>
      </w:pPr>
      <w:r>
        <w:rPr>
          <w:rFonts w:ascii="Times New Roman" w:hAnsi="Times New Roman"/>
          <w:sz w:val="28"/>
          <w:szCs w:val="28"/>
        </w:rPr>
        <w:t>6) </w:t>
      </w:r>
      <w:r w:rsidR="00DF7105" w:rsidRPr="00DF7105">
        <w:rPr>
          <w:rFonts w:ascii="Times New Roman" w:hAnsi="Times New Roman"/>
          <w:sz w:val="28"/>
          <w:szCs w:val="28"/>
        </w:rPr>
        <w:t xml:space="preserve">размещение специализированных хранилищ пестицидов и </w:t>
      </w:r>
      <w:proofErr w:type="spellStart"/>
      <w:r w:rsidR="00DF7105" w:rsidRPr="00DF7105">
        <w:rPr>
          <w:rFonts w:ascii="Times New Roman" w:hAnsi="Times New Roman"/>
          <w:sz w:val="28"/>
          <w:szCs w:val="28"/>
        </w:rPr>
        <w:t>агрохимикатов</w:t>
      </w:r>
      <w:proofErr w:type="spellEnd"/>
      <w:r w:rsidR="00DF7105" w:rsidRPr="00DF7105">
        <w:rPr>
          <w:rFonts w:ascii="Times New Roman" w:hAnsi="Times New Roman"/>
          <w:sz w:val="28"/>
          <w:szCs w:val="28"/>
        </w:rPr>
        <w:t xml:space="preserve">, применение пестицидов и </w:t>
      </w:r>
      <w:proofErr w:type="spellStart"/>
      <w:r w:rsidR="00DF7105" w:rsidRPr="00DF7105">
        <w:rPr>
          <w:rFonts w:ascii="Times New Roman" w:hAnsi="Times New Roman"/>
          <w:sz w:val="28"/>
          <w:szCs w:val="28"/>
        </w:rPr>
        <w:t>агрохимикатов</w:t>
      </w:r>
      <w:proofErr w:type="spellEnd"/>
      <w:r w:rsidR="00DF7105" w:rsidRPr="00DF7105">
        <w:rPr>
          <w:rFonts w:ascii="Times New Roman" w:hAnsi="Times New Roman"/>
          <w:sz w:val="28"/>
          <w:szCs w:val="28"/>
        </w:rPr>
        <w:t>;</w:t>
      </w:r>
    </w:p>
    <w:p w:rsidR="00DF7105" w:rsidRPr="00DF7105" w:rsidRDefault="009121BB" w:rsidP="00FA229D">
      <w:pPr>
        <w:suppressAutoHyphens/>
        <w:spacing w:after="0"/>
        <w:ind w:firstLine="720"/>
        <w:jc w:val="both"/>
        <w:rPr>
          <w:rFonts w:ascii="Times New Roman" w:hAnsi="Times New Roman"/>
          <w:sz w:val="28"/>
          <w:szCs w:val="28"/>
        </w:rPr>
      </w:pPr>
      <w:r>
        <w:rPr>
          <w:rFonts w:ascii="Times New Roman" w:hAnsi="Times New Roman"/>
          <w:sz w:val="28"/>
          <w:szCs w:val="28"/>
        </w:rPr>
        <w:t>7) </w:t>
      </w:r>
      <w:r w:rsidR="00DF7105" w:rsidRPr="00DF7105">
        <w:rPr>
          <w:rFonts w:ascii="Times New Roman" w:hAnsi="Times New Roman"/>
          <w:sz w:val="28"/>
          <w:szCs w:val="28"/>
        </w:rPr>
        <w:t>сброс сточных, в том числе дренажных, вод;</w:t>
      </w:r>
    </w:p>
    <w:p w:rsidR="00DF7105" w:rsidRPr="00DF7105" w:rsidRDefault="009121BB" w:rsidP="00FA229D">
      <w:pPr>
        <w:suppressAutoHyphens/>
        <w:spacing w:after="0"/>
        <w:ind w:firstLine="720"/>
        <w:jc w:val="both"/>
        <w:rPr>
          <w:rFonts w:ascii="Times New Roman" w:hAnsi="Times New Roman"/>
          <w:sz w:val="28"/>
          <w:szCs w:val="28"/>
        </w:rPr>
      </w:pPr>
      <w:proofErr w:type="gramStart"/>
      <w:r>
        <w:rPr>
          <w:rFonts w:ascii="Times New Roman" w:hAnsi="Times New Roman"/>
          <w:sz w:val="28"/>
          <w:szCs w:val="28"/>
        </w:rPr>
        <w:t>8) </w:t>
      </w:r>
      <w:r w:rsidR="00DF7105" w:rsidRPr="00DF7105">
        <w:rPr>
          <w:rFonts w:ascii="Times New Roman" w:hAnsi="Times New Roman"/>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00DF7105" w:rsidRPr="00DF7105">
        <w:rPr>
          <w:rFonts w:ascii="Times New Roman" w:hAnsi="Times New Roman"/>
          <w:sz w:val="28"/>
          <w:szCs w:val="28"/>
        </w:rPr>
        <w:t xml:space="preserve"> </w:t>
      </w:r>
      <w:proofErr w:type="gramStart"/>
      <w:r w:rsidR="00DF7105" w:rsidRPr="00DF7105">
        <w:rPr>
          <w:rFonts w:ascii="Times New Roman" w:hAnsi="Times New Roman"/>
          <w:sz w:val="28"/>
          <w:szCs w:val="28"/>
        </w:rPr>
        <w:t>21 февраля 1992 года N 2395-I "О недрах").</w:t>
      </w:r>
      <w:proofErr w:type="gramEnd"/>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bCs/>
          <w:sz w:val="28"/>
          <w:szCs w:val="28"/>
        </w:rPr>
        <w:t>4</w:t>
      </w:r>
      <w:r w:rsidR="005E3813">
        <w:rPr>
          <w:rFonts w:ascii="Times New Roman" w:hAnsi="Times New Roman"/>
          <w:sz w:val="28"/>
          <w:szCs w:val="28"/>
        </w:rPr>
        <w:t>. </w:t>
      </w:r>
      <w:r w:rsidRPr="00DF7105">
        <w:rPr>
          <w:rFonts w:ascii="Times New Roman" w:hAnsi="Times New Roman"/>
          <w:sz w:val="28"/>
          <w:szCs w:val="28"/>
        </w:rPr>
        <w:t xml:space="preserve">Все ограничения, указанные для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распространяются на прибрежную защитную полосу. На территории  прибрежной защитной полосы  дополнительно запрещается: </w:t>
      </w:r>
    </w:p>
    <w:p w:rsidR="00DF7105" w:rsidRPr="00DF7105" w:rsidRDefault="00DF7105" w:rsidP="00ED52D7">
      <w:pPr>
        <w:suppressAutoHyphens/>
        <w:spacing w:after="0"/>
        <w:ind w:firstLine="709"/>
        <w:jc w:val="both"/>
        <w:rPr>
          <w:rFonts w:ascii="Times New Roman" w:hAnsi="Times New Roman"/>
          <w:sz w:val="28"/>
          <w:szCs w:val="28"/>
        </w:rPr>
      </w:pPr>
      <w:r w:rsidRPr="00DF7105">
        <w:rPr>
          <w:rFonts w:ascii="Times New Roman" w:hAnsi="Times New Roman"/>
          <w:sz w:val="28"/>
          <w:szCs w:val="28"/>
        </w:rPr>
        <w:t>1)</w:t>
      </w:r>
      <w:r w:rsidR="00ED52D7">
        <w:rPr>
          <w:rFonts w:ascii="Times New Roman" w:hAnsi="Times New Roman"/>
          <w:sz w:val="28"/>
          <w:szCs w:val="28"/>
        </w:rPr>
        <w:t> </w:t>
      </w:r>
      <w:r w:rsidRPr="00DF7105">
        <w:rPr>
          <w:rFonts w:ascii="Times New Roman" w:hAnsi="Times New Roman"/>
          <w:sz w:val="28"/>
          <w:szCs w:val="28"/>
        </w:rPr>
        <w:t xml:space="preserve">распашка земель; </w:t>
      </w:r>
    </w:p>
    <w:p w:rsidR="00DF7105" w:rsidRPr="00DF7105" w:rsidRDefault="00ED52D7" w:rsidP="00ED52D7">
      <w:pPr>
        <w:suppressAutoHyphens/>
        <w:spacing w:after="0"/>
        <w:ind w:firstLine="708"/>
        <w:jc w:val="both"/>
        <w:rPr>
          <w:rFonts w:ascii="Times New Roman" w:hAnsi="Times New Roman"/>
          <w:sz w:val="28"/>
          <w:szCs w:val="28"/>
        </w:rPr>
      </w:pPr>
      <w:r>
        <w:rPr>
          <w:rFonts w:ascii="Times New Roman" w:hAnsi="Times New Roman"/>
          <w:sz w:val="28"/>
          <w:szCs w:val="28"/>
        </w:rPr>
        <w:t>2) </w:t>
      </w:r>
      <w:r w:rsidR="00DF7105" w:rsidRPr="00DF7105">
        <w:rPr>
          <w:rFonts w:ascii="Times New Roman" w:hAnsi="Times New Roman"/>
          <w:sz w:val="28"/>
          <w:szCs w:val="28"/>
        </w:rPr>
        <w:t xml:space="preserve">размещение отвалов размываемых грунтов; </w:t>
      </w:r>
    </w:p>
    <w:p w:rsidR="00DF7105" w:rsidRPr="00DF7105" w:rsidRDefault="00DF7105" w:rsidP="00ED52D7">
      <w:pPr>
        <w:suppressAutoHyphens/>
        <w:spacing w:after="0"/>
        <w:ind w:firstLine="708"/>
        <w:jc w:val="both"/>
        <w:rPr>
          <w:rFonts w:ascii="Times New Roman" w:hAnsi="Times New Roman"/>
          <w:sz w:val="28"/>
          <w:szCs w:val="28"/>
        </w:rPr>
      </w:pPr>
      <w:r w:rsidRPr="00DF7105">
        <w:rPr>
          <w:rFonts w:ascii="Times New Roman" w:hAnsi="Times New Roman"/>
          <w:sz w:val="28"/>
          <w:szCs w:val="28"/>
        </w:rPr>
        <w:t>3)</w:t>
      </w:r>
      <w:r w:rsidR="00ED52D7">
        <w:rPr>
          <w:rFonts w:ascii="Times New Roman" w:hAnsi="Times New Roman"/>
          <w:sz w:val="28"/>
          <w:szCs w:val="28"/>
        </w:rPr>
        <w:t> </w:t>
      </w:r>
      <w:r w:rsidRPr="00DF7105">
        <w:rPr>
          <w:rFonts w:ascii="Times New Roman" w:hAnsi="Times New Roman"/>
          <w:sz w:val="28"/>
          <w:szCs w:val="28"/>
        </w:rPr>
        <w:t>выпас сельскохозяйственных животных и организация для них летних лагерей, ванн.</w:t>
      </w:r>
    </w:p>
    <w:p w:rsid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5</w:t>
      </w:r>
      <w:r w:rsidR="005E3813">
        <w:rPr>
          <w:rFonts w:ascii="Times New Roman" w:hAnsi="Times New Roman"/>
          <w:sz w:val="28"/>
          <w:szCs w:val="28"/>
        </w:rPr>
        <w:t>. </w:t>
      </w:r>
      <w:r w:rsidRPr="00DF7105">
        <w:rPr>
          <w:rFonts w:ascii="Times New Roman" w:hAnsi="Times New Roman"/>
          <w:sz w:val="28"/>
          <w:szCs w:val="28"/>
        </w:rPr>
        <w:t xml:space="preserve">Использование земельных участков и объектов капитального строительства, расположенных в границах </w:t>
      </w:r>
      <w:proofErr w:type="spellStart"/>
      <w:r w:rsidRPr="00DF7105">
        <w:rPr>
          <w:rFonts w:ascii="Times New Roman" w:hAnsi="Times New Roman"/>
          <w:sz w:val="28"/>
          <w:szCs w:val="28"/>
        </w:rPr>
        <w:t>водоохранных</w:t>
      </w:r>
      <w:proofErr w:type="spellEnd"/>
      <w:r w:rsidRPr="00DF7105">
        <w:rPr>
          <w:rFonts w:ascii="Times New Roman" w:hAnsi="Times New Roman"/>
          <w:sz w:val="28"/>
          <w:szCs w:val="28"/>
        </w:rPr>
        <w:t xml:space="preserve">  и прибрежно-защитных зон допускается в соответствии с положениями </w:t>
      </w:r>
      <w:proofErr w:type="gramStart"/>
      <w:r w:rsidRPr="00DF7105">
        <w:rPr>
          <w:rFonts w:ascii="Times New Roman" w:hAnsi="Times New Roman"/>
          <w:sz w:val="28"/>
          <w:szCs w:val="28"/>
        </w:rPr>
        <w:t>ч</w:t>
      </w:r>
      <w:proofErr w:type="gramEnd"/>
      <w:r w:rsidRPr="00DF7105">
        <w:rPr>
          <w:rFonts w:ascii="Times New Roman" w:hAnsi="Times New Roman"/>
          <w:sz w:val="28"/>
          <w:szCs w:val="28"/>
        </w:rPr>
        <w:t>.ч. 16, 16.1 ст. 65 Водного кодекса Российской Федерации</w:t>
      </w:r>
      <w:r>
        <w:rPr>
          <w:rFonts w:ascii="Times New Roman" w:hAnsi="Times New Roman"/>
          <w:sz w:val="28"/>
          <w:szCs w:val="28"/>
        </w:rPr>
        <w:t>.</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6</w:t>
      </w:r>
      <w:r w:rsidR="005E3813">
        <w:rPr>
          <w:rFonts w:ascii="Times New Roman" w:hAnsi="Times New Roman"/>
          <w:sz w:val="28"/>
          <w:szCs w:val="28"/>
        </w:rPr>
        <w:t>. </w:t>
      </w:r>
      <w:r w:rsidRPr="00DF7105">
        <w:rPr>
          <w:rFonts w:ascii="Times New Roman" w:hAnsi="Times New Roman"/>
          <w:sz w:val="28"/>
          <w:szCs w:val="28"/>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 xml:space="preserve">Ширина прибрежной защитной полосы озера, водохранилища, имеющих особо ценное </w:t>
      </w:r>
      <w:proofErr w:type="spellStart"/>
      <w:r w:rsidRPr="00DF7105">
        <w:rPr>
          <w:rFonts w:ascii="Times New Roman" w:hAnsi="Times New Roman"/>
          <w:sz w:val="28"/>
          <w:szCs w:val="28"/>
        </w:rPr>
        <w:t>рыбохозяйственное</w:t>
      </w:r>
      <w:proofErr w:type="spellEnd"/>
      <w:r w:rsidRPr="00DF7105">
        <w:rPr>
          <w:rFonts w:ascii="Times New Roman" w:hAnsi="Times New Roman"/>
          <w:sz w:val="28"/>
          <w:szCs w:val="28"/>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F7105" w:rsidRPr="00DF7105" w:rsidRDefault="00DF7105" w:rsidP="00FA229D">
      <w:pPr>
        <w:suppressAutoHyphens/>
        <w:spacing w:after="0"/>
        <w:ind w:firstLine="720"/>
        <w:jc w:val="both"/>
        <w:rPr>
          <w:rFonts w:ascii="Times New Roman" w:hAnsi="Times New Roman"/>
          <w:sz w:val="28"/>
          <w:szCs w:val="28"/>
        </w:rPr>
      </w:pPr>
      <w:r w:rsidRPr="00DF7105">
        <w:rPr>
          <w:rFonts w:ascii="Times New Roman" w:hAnsi="Times New Roman"/>
          <w:sz w:val="28"/>
          <w:szCs w:val="28"/>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на таких территориях устанавливается от парапета набережной. При отсутствии набережной ширина </w:t>
      </w:r>
      <w:proofErr w:type="spellStart"/>
      <w:r w:rsidRPr="00DF7105">
        <w:rPr>
          <w:rFonts w:ascii="Times New Roman" w:hAnsi="Times New Roman"/>
          <w:sz w:val="28"/>
          <w:szCs w:val="28"/>
        </w:rPr>
        <w:t>водоохранной</w:t>
      </w:r>
      <w:proofErr w:type="spellEnd"/>
      <w:r w:rsidRPr="00DF7105">
        <w:rPr>
          <w:rFonts w:ascii="Times New Roman" w:hAnsi="Times New Roman"/>
          <w:sz w:val="28"/>
          <w:szCs w:val="28"/>
        </w:rPr>
        <w:t xml:space="preserve"> зоны, прибрежной защитной полосы измеряется от береговой линии.</w:t>
      </w:r>
    </w:p>
    <w:p w:rsidR="00DF7105" w:rsidRPr="00DF7105" w:rsidRDefault="00DF7105" w:rsidP="00ED52D7">
      <w:pPr>
        <w:suppressAutoHyphens/>
        <w:autoSpaceDE w:val="0"/>
        <w:autoSpaceDN w:val="0"/>
        <w:adjustRightInd w:val="0"/>
        <w:spacing w:after="0"/>
        <w:ind w:firstLine="720"/>
        <w:jc w:val="both"/>
        <w:rPr>
          <w:rFonts w:ascii="Times New Roman" w:hAnsi="Times New Roman"/>
          <w:sz w:val="28"/>
          <w:szCs w:val="28"/>
        </w:rPr>
      </w:pPr>
      <w:r w:rsidRPr="00DF7105">
        <w:rPr>
          <w:rFonts w:ascii="Times New Roman" w:hAnsi="Times New Roman"/>
          <w:sz w:val="28"/>
          <w:szCs w:val="28"/>
        </w:rPr>
        <w:t>7</w:t>
      </w:r>
      <w:r w:rsidR="005E3813">
        <w:rPr>
          <w:rFonts w:ascii="Times New Roman" w:hAnsi="Times New Roman"/>
          <w:sz w:val="28"/>
          <w:szCs w:val="28"/>
        </w:rPr>
        <w:t>. </w:t>
      </w:r>
      <w:r w:rsidRPr="00DF7105">
        <w:rPr>
          <w:rFonts w:ascii="Times New Roman" w:hAnsi="Times New Roman"/>
          <w:sz w:val="28"/>
          <w:szCs w:val="28"/>
        </w:rPr>
        <w:t>Ширина береговой полосы водных объектов общего пользования составляет 20 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DF7105" w:rsidRDefault="00DF7105" w:rsidP="00A27B2C">
      <w:pPr>
        <w:suppressAutoHyphens/>
        <w:autoSpaceDE w:val="0"/>
        <w:autoSpaceDN w:val="0"/>
        <w:adjustRightInd w:val="0"/>
        <w:spacing w:after="0"/>
        <w:ind w:firstLine="0"/>
        <w:jc w:val="both"/>
        <w:rPr>
          <w:rFonts w:ascii="Times New Roman" w:hAnsi="Times New Roman"/>
          <w:sz w:val="28"/>
          <w:szCs w:val="28"/>
        </w:rPr>
      </w:pPr>
      <w:proofErr w:type="gramStart"/>
      <w:r w:rsidRPr="00DF7105">
        <w:rPr>
          <w:rFonts w:ascii="Times New Roman" w:hAnsi="Times New Roman"/>
          <w:sz w:val="28"/>
          <w:szCs w:val="28"/>
        </w:rPr>
        <w:t>С целью обеспечения права граждан на пользование береговой полосой водных объектов общего пользования, в границах</w:t>
      </w:r>
      <w:r w:rsidRPr="00DF7105">
        <w:rPr>
          <w:rFonts w:ascii="Times New Roman" w:hAnsi="Times New Roman"/>
          <w:sz w:val="26"/>
          <w:szCs w:val="26"/>
        </w:rPr>
        <w:t xml:space="preserve"> </w:t>
      </w:r>
      <w:r w:rsidRPr="00DF7105">
        <w:rPr>
          <w:rFonts w:ascii="Times New Roman" w:hAnsi="Times New Roman"/>
          <w:sz w:val="28"/>
          <w:szCs w:val="28"/>
        </w:rPr>
        <w:t>береговой полосы водных объектов общего пользования запрещаются любые виды использования земельных участков, препятствующие передвижению (без использования механических транспортных средств) и пребыванию граждан около них, в том числе для осуществления любительского и спортивного рыболовства и причаливания плавучих средств.</w:t>
      </w:r>
      <w:proofErr w:type="gramEnd"/>
    </w:p>
    <w:p w:rsidR="00ED52D7" w:rsidRPr="00DF7105" w:rsidRDefault="00ED52D7" w:rsidP="00ED52D7">
      <w:pPr>
        <w:suppressAutoHyphens/>
        <w:autoSpaceDE w:val="0"/>
        <w:autoSpaceDN w:val="0"/>
        <w:adjustRightInd w:val="0"/>
        <w:spacing w:after="0"/>
        <w:ind w:firstLine="720"/>
        <w:jc w:val="both"/>
        <w:rPr>
          <w:rFonts w:ascii="Times New Roman" w:hAnsi="Times New Roman"/>
          <w:sz w:val="28"/>
          <w:szCs w:val="28"/>
        </w:rPr>
      </w:pPr>
    </w:p>
    <w:p w:rsidR="004347A5" w:rsidRPr="004347A5" w:rsidRDefault="00C0736B" w:rsidP="009D536B">
      <w:pPr>
        <w:pStyle w:val="3"/>
        <w:suppressAutoHyphens/>
        <w:spacing w:before="0" w:after="0"/>
        <w:ind w:firstLine="0"/>
        <w:jc w:val="center"/>
        <w:rPr>
          <w:rFonts w:ascii="Times New Roman" w:hAnsi="Times New Roman"/>
          <w:bCs w:val="0"/>
          <w:sz w:val="28"/>
        </w:rPr>
      </w:pPr>
      <w:bookmarkStart w:id="192" w:name="_Toc406687078"/>
      <w:bookmarkStart w:id="193" w:name="_Toc471912122"/>
      <w:r>
        <w:rPr>
          <w:rFonts w:ascii="Times New Roman" w:hAnsi="Times New Roman"/>
          <w:bCs w:val="0"/>
          <w:sz w:val="28"/>
        </w:rPr>
        <w:t xml:space="preserve">Статья </w:t>
      </w:r>
      <w:r w:rsidR="004347A5" w:rsidRPr="004347A5">
        <w:rPr>
          <w:rFonts w:ascii="Times New Roman" w:hAnsi="Times New Roman"/>
          <w:bCs w:val="0"/>
          <w:sz w:val="28"/>
        </w:rPr>
        <w:t>9</w:t>
      </w:r>
      <w:r w:rsidR="004478D7">
        <w:rPr>
          <w:rFonts w:ascii="Times New Roman" w:hAnsi="Times New Roman"/>
          <w:bCs w:val="0"/>
          <w:sz w:val="28"/>
        </w:rPr>
        <w:t>9</w:t>
      </w:r>
      <w:r w:rsidR="004347A5" w:rsidRPr="004347A5">
        <w:rPr>
          <w:rFonts w:ascii="Times New Roman" w:hAnsi="Times New Roman"/>
          <w:bCs w:val="0"/>
          <w:sz w:val="28"/>
        </w:rPr>
        <w:t>. Ограничения использования земельных участков и объектов капитального строительства, расположенных в</w:t>
      </w:r>
      <w:r w:rsidR="004347A5" w:rsidRPr="004347A5">
        <w:rPr>
          <w:rFonts w:ascii="Times New Roman" w:hAnsi="Times New Roman"/>
        </w:rPr>
        <w:t xml:space="preserve"> </w:t>
      </w:r>
      <w:r w:rsidR="004347A5" w:rsidRPr="004347A5">
        <w:rPr>
          <w:rFonts w:ascii="Times New Roman" w:hAnsi="Times New Roman"/>
          <w:bCs w:val="0"/>
          <w:sz w:val="28"/>
        </w:rPr>
        <w:t>границах охранных зон</w:t>
      </w:r>
      <w:bookmarkEnd w:id="192"/>
      <w:bookmarkEnd w:id="193"/>
    </w:p>
    <w:p w:rsidR="00CC47A5" w:rsidRDefault="00CC47A5" w:rsidP="009D536B">
      <w:pPr>
        <w:suppressAutoHyphens/>
        <w:spacing w:after="0"/>
        <w:ind w:left="720"/>
        <w:jc w:val="center"/>
        <w:rPr>
          <w:rFonts w:ascii="Times New Roman" w:hAnsi="Times New Roman"/>
          <w:b/>
          <w:i/>
          <w:sz w:val="28"/>
          <w:szCs w:val="28"/>
        </w:rPr>
      </w:pPr>
    </w:p>
    <w:p w:rsidR="004347A5" w:rsidRDefault="004347A5" w:rsidP="000A57EC">
      <w:pPr>
        <w:suppressAutoHyphens/>
        <w:spacing w:after="0"/>
        <w:ind w:firstLine="0"/>
        <w:jc w:val="center"/>
        <w:rPr>
          <w:rFonts w:ascii="Times New Roman" w:hAnsi="Times New Roman"/>
          <w:b/>
          <w:i/>
          <w:sz w:val="28"/>
          <w:szCs w:val="28"/>
        </w:rPr>
      </w:pPr>
      <w:r w:rsidRPr="004347A5">
        <w:rPr>
          <w:rFonts w:ascii="Times New Roman" w:hAnsi="Times New Roman"/>
          <w:b/>
          <w:i/>
          <w:sz w:val="28"/>
          <w:szCs w:val="28"/>
        </w:rPr>
        <w:t>Охранная зона электрических сетей</w:t>
      </w:r>
    </w:p>
    <w:p w:rsidR="00C0736B" w:rsidRPr="004347A5" w:rsidRDefault="00C0736B" w:rsidP="009D536B">
      <w:pPr>
        <w:suppressAutoHyphens/>
        <w:spacing w:after="0"/>
        <w:ind w:firstLine="142"/>
        <w:jc w:val="center"/>
        <w:rPr>
          <w:rFonts w:ascii="Times New Roman" w:hAnsi="Times New Roman"/>
          <w:b/>
          <w:i/>
          <w:sz w:val="28"/>
          <w:szCs w:val="28"/>
        </w:rPr>
      </w:pPr>
    </w:p>
    <w:p w:rsidR="004347A5" w:rsidRPr="004347A5" w:rsidRDefault="004347A5" w:rsidP="00FA229D">
      <w:pPr>
        <w:pStyle w:val="af6"/>
        <w:tabs>
          <w:tab w:val="left" w:pos="1985"/>
        </w:tabs>
        <w:suppressAutoHyphens/>
        <w:ind w:firstLine="720"/>
        <w:rPr>
          <w:b w:val="0"/>
          <w:szCs w:val="28"/>
        </w:rPr>
      </w:pPr>
      <w:r w:rsidRPr="004347A5">
        <w:rPr>
          <w:b w:val="0"/>
          <w:szCs w:val="28"/>
        </w:rPr>
        <w:t>1</w:t>
      </w:r>
      <w:r w:rsidR="005E3813">
        <w:rPr>
          <w:szCs w:val="28"/>
        </w:rPr>
        <w:t>. </w:t>
      </w:r>
      <w:r w:rsidRPr="004347A5">
        <w:rPr>
          <w:b w:val="0"/>
          <w:szCs w:val="28"/>
        </w:rPr>
        <w:t>В соответствии с Постановление Правит</w:t>
      </w:r>
      <w:r w:rsidR="00F34C2C">
        <w:rPr>
          <w:b w:val="0"/>
          <w:szCs w:val="28"/>
        </w:rPr>
        <w:t>ельства РФ от 24 февраля 2009 года</w:t>
      </w:r>
      <w:r w:rsidRPr="004347A5">
        <w:rPr>
          <w:b w:val="0"/>
          <w:szCs w:val="28"/>
        </w:rPr>
        <w:t xml:space="preserve"> </w:t>
      </w:r>
      <w:r w:rsidR="00A27B2C">
        <w:rPr>
          <w:b w:val="0"/>
          <w:szCs w:val="28"/>
        </w:rPr>
        <w:t>№</w:t>
      </w:r>
      <w:r w:rsidRPr="004347A5">
        <w:rPr>
          <w:b w:val="0"/>
          <w:szCs w:val="28"/>
        </w:rPr>
        <w:t xml:space="preserve"> 160 </w:t>
      </w:r>
      <w:r w:rsidR="00A27B2C">
        <w:rPr>
          <w:b w:val="0"/>
          <w:szCs w:val="28"/>
        </w:rPr>
        <w:t>«</w:t>
      </w:r>
      <w:r w:rsidRPr="004347A5">
        <w:rPr>
          <w:b w:val="0"/>
          <w:szCs w:val="28"/>
        </w:rPr>
        <w:t xml:space="preserve">О порядке установления охранных зон объектов </w:t>
      </w:r>
      <w:proofErr w:type="spellStart"/>
      <w:r w:rsidRPr="004347A5">
        <w:rPr>
          <w:b w:val="0"/>
          <w:szCs w:val="28"/>
        </w:rPr>
        <w:t>электросетевого</w:t>
      </w:r>
      <w:proofErr w:type="spellEnd"/>
      <w:r w:rsidRPr="004347A5">
        <w:rPr>
          <w:b w:val="0"/>
          <w:szCs w:val="28"/>
        </w:rPr>
        <w:t xml:space="preserve"> хозяйства и особых условий использования земельных участков, расположенных в границах таких зон</w:t>
      </w:r>
      <w:r w:rsidR="00A27B2C">
        <w:rPr>
          <w:b w:val="0"/>
          <w:szCs w:val="28"/>
        </w:rPr>
        <w:t>»</w:t>
      </w:r>
      <w:r w:rsidRPr="004347A5">
        <w:rPr>
          <w:b w:val="0"/>
          <w:szCs w:val="28"/>
        </w:rPr>
        <w:t xml:space="preserve"> охранные зоны устанавливаются:</w:t>
      </w:r>
    </w:p>
    <w:p w:rsidR="004347A5" w:rsidRPr="004347A5" w:rsidRDefault="009D536B" w:rsidP="00FA229D">
      <w:pPr>
        <w:pStyle w:val="af6"/>
        <w:tabs>
          <w:tab w:val="left" w:pos="1985"/>
        </w:tabs>
        <w:suppressAutoHyphens/>
        <w:ind w:firstLine="720"/>
        <w:rPr>
          <w:b w:val="0"/>
          <w:szCs w:val="28"/>
        </w:rPr>
      </w:pPr>
      <w:r>
        <w:rPr>
          <w:b w:val="0"/>
          <w:szCs w:val="28"/>
        </w:rPr>
        <w:t>а) </w:t>
      </w:r>
      <w:r w:rsidR="004347A5" w:rsidRPr="004347A5">
        <w:rPr>
          <w:b w:val="0"/>
          <w:szCs w:val="28"/>
        </w:rPr>
        <w:t xml:space="preserve">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004347A5" w:rsidRPr="004347A5">
        <w:rPr>
          <w:b w:val="0"/>
          <w:szCs w:val="28"/>
        </w:rPr>
        <w:t>неотклоненном</w:t>
      </w:r>
      <w:proofErr w:type="spellEnd"/>
      <w:r w:rsidR="004347A5" w:rsidRPr="004347A5">
        <w:rPr>
          <w:b w:val="0"/>
          <w:szCs w:val="28"/>
        </w:rPr>
        <w:t xml:space="preserve"> их положении на следующем расстоянии:</w:t>
      </w:r>
    </w:p>
    <w:p w:rsidR="00467337" w:rsidRDefault="00467337" w:rsidP="00FA229D">
      <w:pPr>
        <w:pStyle w:val="af6"/>
        <w:tabs>
          <w:tab w:val="left" w:pos="1985"/>
        </w:tabs>
        <w:suppressAutoHyphens/>
        <w:ind w:firstLine="720"/>
        <w:jc w:val="right"/>
        <w:rPr>
          <w:b w:val="0"/>
          <w:sz w:val="24"/>
          <w:szCs w:val="24"/>
        </w:rPr>
      </w:pPr>
    </w:p>
    <w:p w:rsidR="00467337" w:rsidRDefault="00467337" w:rsidP="00FA229D">
      <w:pPr>
        <w:pStyle w:val="af6"/>
        <w:tabs>
          <w:tab w:val="left" w:pos="1985"/>
        </w:tabs>
        <w:suppressAutoHyphens/>
        <w:ind w:firstLine="720"/>
        <w:jc w:val="right"/>
        <w:rPr>
          <w:b w:val="0"/>
          <w:sz w:val="24"/>
          <w:szCs w:val="24"/>
        </w:rPr>
      </w:pPr>
    </w:p>
    <w:p w:rsidR="00467337" w:rsidRDefault="00467337" w:rsidP="00FA229D">
      <w:pPr>
        <w:pStyle w:val="af6"/>
        <w:tabs>
          <w:tab w:val="left" w:pos="1985"/>
        </w:tabs>
        <w:suppressAutoHyphens/>
        <w:ind w:firstLine="720"/>
        <w:jc w:val="right"/>
        <w:rPr>
          <w:b w:val="0"/>
          <w:sz w:val="24"/>
          <w:szCs w:val="24"/>
        </w:rPr>
      </w:pPr>
    </w:p>
    <w:p w:rsidR="00467337" w:rsidRDefault="00467337" w:rsidP="00FA229D">
      <w:pPr>
        <w:pStyle w:val="af6"/>
        <w:tabs>
          <w:tab w:val="left" w:pos="1985"/>
        </w:tabs>
        <w:suppressAutoHyphens/>
        <w:ind w:firstLine="720"/>
        <w:jc w:val="right"/>
        <w:rPr>
          <w:b w:val="0"/>
          <w:sz w:val="24"/>
          <w:szCs w:val="24"/>
        </w:rPr>
      </w:pPr>
    </w:p>
    <w:p w:rsidR="00467337" w:rsidRDefault="00467337" w:rsidP="00FA229D">
      <w:pPr>
        <w:pStyle w:val="af6"/>
        <w:tabs>
          <w:tab w:val="left" w:pos="1985"/>
        </w:tabs>
        <w:suppressAutoHyphens/>
        <w:ind w:firstLine="720"/>
        <w:jc w:val="right"/>
        <w:rPr>
          <w:b w:val="0"/>
          <w:sz w:val="24"/>
          <w:szCs w:val="24"/>
        </w:rPr>
      </w:pPr>
    </w:p>
    <w:p w:rsidR="004347A5" w:rsidRPr="004347A5" w:rsidRDefault="004347A5" w:rsidP="00FA229D">
      <w:pPr>
        <w:pStyle w:val="af6"/>
        <w:tabs>
          <w:tab w:val="left" w:pos="1985"/>
        </w:tabs>
        <w:suppressAutoHyphens/>
        <w:ind w:firstLine="720"/>
        <w:jc w:val="right"/>
        <w:rPr>
          <w:b w:val="0"/>
          <w:sz w:val="24"/>
          <w:szCs w:val="24"/>
        </w:rPr>
      </w:pPr>
      <w:r w:rsidRPr="004347A5">
        <w:rPr>
          <w:b w:val="0"/>
          <w:sz w:val="24"/>
          <w:szCs w:val="24"/>
        </w:rPr>
        <w:t xml:space="preserve">Таблица </w:t>
      </w:r>
      <w:r w:rsidR="00125161">
        <w:rPr>
          <w:b w:val="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0"/>
        <w:gridCol w:w="7634"/>
      </w:tblGrid>
      <w:tr w:rsidR="004347A5" w:rsidRPr="004347A5" w:rsidTr="00B55707">
        <w:tc>
          <w:tcPr>
            <w:tcW w:w="2680" w:type="dxa"/>
          </w:tcPr>
          <w:p w:rsidR="004347A5" w:rsidRPr="004347A5" w:rsidRDefault="004347A5" w:rsidP="00467337">
            <w:pPr>
              <w:suppressAutoHyphens/>
              <w:ind w:firstLine="0"/>
              <w:rPr>
                <w:rFonts w:ascii="Times New Roman" w:hAnsi="Times New Roman"/>
              </w:rPr>
            </w:pPr>
            <w:r w:rsidRPr="004347A5">
              <w:rPr>
                <w:rFonts w:ascii="Times New Roman" w:hAnsi="Times New Roman"/>
              </w:rPr>
              <w:t>Проектный номинальный класс напряжения, кВ</w:t>
            </w:r>
          </w:p>
        </w:tc>
        <w:tc>
          <w:tcPr>
            <w:tcW w:w="7634" w:type="dxa"/>
          </w:tcPr>
          <w:p w:rsidR="004347A5" w:rsidRPr="004347A5" w:rsidRDefault="004347A5" w:rsidP="00467337">
            <w:pPr>
              <w:suppressAutoHyphens/>
              <w:jc w:val="center"/>
              <w:rPr>
                <w:rFonts w:ascii="Times New Roman" w:hAnsi="Times New Roman"/>
              </w:rPr>
            </w:pPr>
            <w:r w:rsidRPr="004347A5">
              <w:rPr>
                <w:rFonts w:ascii="Times New Roman" w:hAnsi="Times New Roman"/>
              </w:rPr>
              <w:t xml:space="preserve">Расстояние, </w:t>
            </w:r>
            <w:proofErr w:type="gramStart"/>
            <w:r w:rsidRPr="004347A5">
              <w:rPr>
                <w:rFonts w:ascii="Times New Roman" w:hAnsi="Times New Roman"/>
              </w:rPr>
              <w:t>м</w:t>
            </w:r>
            <w:proofErr w:type="gramEnd"/>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до 1</w:t>
            </w:r>
          </w:p>
        </w:tc>
        <w:tc>
          <w:tcPr>
            <w:tcW w:w="7634" w:type="dxa"/>
          </w:tcPr>
          <w:p w:rsidR="004347A5" w:rsidRPr="004347A5" w:rsidRDefault="004347A5" w:rsidP="00A27B2C">
            <w:pPr>
              <w:suppressAutoHyphens/>
              <w:ind w:firstLine="14"/>
              <w:jc w:val="both"/>
              <w:rPr>
                <w:rFonts w:ascii="Times New Roman" w:hAnsi="Times New Roman"/>
              </w:rPr>
            </w:pPr>
            <w:r w:rsidRPr="004347A5">
              <w:rPr>
                <w:rFonts w:ascii="Times New Roman" w:hAnsi="Times New Roman"/>
              </w:rPr>
              <w:t xml:space="preserve">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1-20</w:t>
            </w:r>
          </w:p>
        </w:tc>
        <w:tc>
          <w:tcPr>
            <w:tcW w:w="7634" w:type="dxa"/>
          </w:tcPr>
          <w:p w:rsidR="004347A5" w:rsidRPr="004347A5" w:rsidRDefault="004347A5" w:rsidP="00A27B2C">
            <w:pPr>
              <w:suppressAutoHyphens/>
              <w:ind w:firstLine="14"/>
              <w:jc w:val="both"/>
              <w:rPr>
                <w:rFonts w:ascii="Times New Roman" w:hAnsi="Times New Roman"/>
              </w:rPr>
            </w:pPr>
            <w:r w:rsidRPr="004347A5">
              <w:rPr>
                <w:rFonts w:ascii="Times New Roman" w:hAnsi="Times New Roman"/>
              </w:rPr>
              <w:t>10 (5 - для линий с самонесущими или изолированными проводами, размещенных в границах населенных пунктов)</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35</w:t>
            </w:r>
          </w:p>
        </w:tc>
        <w:tc>
          <w:tcPr>
            <w:tcW w:w="7634" w:type="dxa"/>
          </w:tcPr>
          <w:p w:rsidR="004347A5" w:rsidRPr="004347A5" w:rsidRDefault="00A27B2C" w:rsidP="00FA229D">
            <w:pPr>
              <w:suppressAutoHyphens/>
              <w:ind w:firstLine="14"/>
              <w:rPr>
                <w:rFonts w:ascii="Times New Roman" w:hAnsi="Times New Roman"/>
              </w:rPr>
            </w:pPr>
            <w:r>
              <w:rPr>
                <w:rFonts w:ascii="Times New Roman" w:hAnsi="Times New Roman"/>
              </w:rPr>
              <w:t xml:space="preserve">                </w:t>
            </w:r>
            <w:r w:rsidR="004347A5" w:rsidRPr="004347A5">
              <w:rPr>
                <w:rFonts w:ascii="Times New Roman" w:hAnsi="Times New Roman"/>
              </w:rPr>
              <w:t>15</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110</w:t>
            </w:r>
          </w:p>
        </w:tc>
        <w:tc>
          <w:tcPr>
            <w:tcW w:w="7634" w:type="dxa"/>
          </w:tcPr>
          <w:p w:rsidR="004347A5" w:rsidRPr="004347A5" w:rsidRDefault="004347A5" w:rsidP="00FA229D">
            <w:pPr>
              <w:suppressAutoHyphens/>
              <w:rPr>
                <w:rFonts w:ascii="Times New Roman" w:hAnsi="Times New Roman"/>
              </w:rPr>
            </w:pPr>
            <w:r w:rsidRPr="004347A5">
              <w:rPr>
                <w:rFonts w:ascii="Times New Roman" w:hAnsi="Times New Roman"/>
              </w:rPr>
              <w:t>20</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150, 120</w:t>
            </w:r>
          </w:p>
        </w:tc>
        <w:tc>
          <w:tcPr>
            <w:tcW w:w="7634" w:type="dxa"/>
          </w:tcPr>
          <w:p w:rsidR="004347A5" w:rsidRPr="004347A5" w:rsidRDefault="004347A5" w:rsidP="00FA229D">
            <w:pPr>
              <w:suppressAutoHyphens/>
              <w:rPr>
                <w:rFonts w:ascii="Times New Roman" w:hAnsi="Times New Roman"/>
              </w:rPr>
            </w:pPr>
            <w:r w:rsidRPr="004347A5">
              <w:rPr>
                <w:rFonts w:ascii="Times New Roman" w:hAnsi="Times New Roman"/>
              </w:rPr>
              <w:t>25</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300, 500, +/- 400</w:t>
            </w:r>
          </w:p>
        </w:tc>
        <w:tc>
          <w:tcPr>
            <w:tcW w:w="7634" w:type="dxa"/>
          </w:tcPr>
          <w:p w:rsidR="004347A5" w:rsidRPr="004347A5" w:rsidRDefault="004347A5" w:rsidP="00FA229D">
            <w:pPr>
              <w:suppressAutoHyphens/>
              <w:rPr>
                <w:rFonts w:ascii="Times New Roman" w:hAnsi="Times New Roman"/>
              </w:rPr>
            </w:pPr>
            <w:r w:rsidRPr="004347A5">
              <w:rPr>
                <w:rFonts w:ascii="Times New Roman" w:hAnsi="Times New Roman"/>
              </w:rPr>
              <w:t>30</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750, +/- 750</w:t>
            </w:r>
          </w:p>
        </w:tc>
        <w:tc>
          <w:tcPr>
            <w:tcW w:w="7634" w:type="dxa"/>
          </w:tcPr>
          <w:p w:rsidR="004347A5" w:rsidRPr="004347A5" w:rsidRDefault="004347A5" w:rsidP="00FA229D">
            <w:pPr>
              <w:suppressAutoHyphens/>
              <w:rPr>
                <w:rFonts w:ascii="Times New Roman" w:hAnsi="Times New Roman"/>
              </w:rPr>
            </w:pPr>
            <w:r w:rsidRPr="004347A5">
              <w:rPr>
                <w:rFonts w:ascii="Times New Roman" w:hAnsi="Times New Roman"/>
              </w:rPr>
              <w:t>40</w:t>
            </w:r>
          </w:p>
        </w:tc>
      </w:tr>
      <w:tr w:rsidR="004347A5" w:rsidRPr="004347A5" w:rsidTr="00B55707">
        <w:tc>
          <w:tcPr>
            <w:tcW w:w="2680" w:type="dxa"/>
          </w:tcPr>
          <w:p w:rsidR="004347A5" w:rsidRPr="004347A5" w:rsidRDefault="004347A5" w:rsidP="00FA229D">
            <w:pPr>
              <w:suppressAutoHyphens/>
              <w:rPr>
                <w:rFonts w:ascii="Times New Roman" w:hAnsi="Times New Roman"/>
              </w:rPr>
            </w:pPr>
            <w:r w:rsidRPr="004347A5">
              <w:rPr>
                <w:rFonts w:ascii="Times New Roman" w:hAnsi="Times New Roman"/>
              </w:rPr>
              <w:t>1150</w:t>
            </w:r>
          </w:p>
        </w:tc>
        <w:tc>
          <w:tcPr>
            <w:tcW w:w="7634" w:type="dxa"/>
          </w:tcPr>
          <w:p w:rsidR="004347A5" w:rsidRPr="004347A5" w:rsidRDefault="004347A5" w:rsidP="00FA229D">
            <w:pPr>
              <w:suppressAutoHyphens/>
              <w:rPr>
                <w:rFonts w:ascii="Times New Roman" w:hAnsi="Times New Roman"/>
              </w:rPr>
            </w:pPr>
            <w:r w:rsidRPr="004347A5">
              <w:rPr>
                <w:rFonts w:ascii="Times New Roman" w:hAnsi="Times New Roman"/>
              </w:rPr>
              <w:t>55</w:t>
            </w:r>
          </w:p>
        </w:tc>
      </w:tr>
    </w:tbl>
    <w:p w:rsidR="004347A5" w:rsidRPr="004347A5" w:rsidRDefault="009D536B" w:rsidP="00FA229D">
      <w:pPr>
        <w:pStyle w:val="ConsPlusNormal"/>
        <w:widowControl/>
        <w:suppressAutoHyphens/>
        <w:jc w:val="both"/>
        <w:rPr>
          <w:rFonts w:ascii="Times New Roman" w:hAnsi="Times New Roman" w:cs="Times New Roman"/>
          <w:sz w:val="28"/>
          <w:szCs w:val="28"/>
        </w:rPr>
      </w:pPr>
      <w:proofErr w:type="gramStart"/>
      <w:r>
        <w:rPr>
          <w:rFonts w:ascii="Times New Roman" w:hAnsi="Times New Roman" w:cs="Times New Roman"/>
          <w:sz w:val="28"/>
          <w:szCs w:val="28"/>
        </w:rPr>
        <w:t>б) </w:t>
      </w:r>
      <w:r w:rsidR="004347A5" w:rsidRPr="004347A5">
        <w:rPr>
          <w:rFonts w:ascii="Times New Roman" w:hAnsi="Times New Roman" w:cs="Times New Roman"/>
          <w:sz w:val="28"/>
          <w:szCs w:val="28"/>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004347A5" w:rsidRPr="004347A5">
        <w:rPr>
          <w:rFonts w:ascii="Times New Roman" w:hAnsi="Times New Roman" w:cs="Times New Roman"/>
          <w:sz w:val="28"/>
          <w:szCs w:val="28"/>
        </w:rPr>
        <w:t xml:space="preserve"> и сооружений и на 1 метр в сторону проезжей части улицы);</w:t>
      </w:r>
    </w:p>
    <w:p w:rsidR="004347A5" w:rsidRPr="004347A5" w:rsidRDefault="009D536B" w:rsidP="00FA229D">
      <w:pPr>
        <w:pStyle w:val="ConsPlusNormal"/>
        <w:widowControl/>
        <w:suppressAutoHyphens/>
        <w:jc w:val="both"/>
        <w:rPr>
          <w:rFonts w:ascii="Times New Roman" w:hAnsi="Times New Roman" w:cs="Times New Roman"/>
          <w:sz w:val="28"/>
          <w:szCs w:val="28"/>
        </w:rPr>
      </w:pPr>
      <w:r>
        <w:rPr>
          <w:rFonts w:ascii="Times New Roman" w:hAnsi="Times New Roman" w:cs="Times New Roman"/>
          <w:sz w:val="28"/>
          <w:szCs w:val="28"/>
        </w:rPr>
        <w:t>в) </w:t>
      </w:r>
      <w:r w:rsidR="004347A5" w:rsidRPr="004347A5">
        <w:rPr>
          <w:rFonts w:ascii="Times New Roman" w:hAnsi="Times New Roman" w:cs="Times New Roman"/>
          <w:sz w:val="28"/>
          <w:szCs w:val="28"/>
        </w:rPr>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4347A5" w:rsidRPr="004347A5" w:rsidRDefault="009D536B" w:rsidP="00FA229D">
      <w:pPr>
        <w:pStyle w:val="ConsPlusNormal"/>
        <w:widowControl/>
        <w:suppressAutoHyphens/>
        <w:jc w:val="both"/>
        <w:rPr>
          <w:rFonts w:ascii="Times New Roman" w:hAnsi="Times New Roman" w:cs="Times New Roman"/>
          <w:sz w:val="28"/>
          <w:szCs w:val="28"/>
        </w:rPr>
      </w:pPr>
      <w:proofErr w:type="gramStart"/>
      <w:r>
        <w:rPr>
          <w:rFonts w:ascii="Times New Roman" w:hAnsi="Times New Roman" w:cs="Times New Roman"/>
          <w:sz w:val="28"/>
          <w:szCs w:val="28"/>
        </w:rPr>
        <w:t>г) </w:t>
      </w:r>
      <w:r w:rsidR="004347A5" w:rsidRPr="004347A5">
        <w:rPr>
          <w:rFonts w:ascii="Times New Roman" w:hAnsi="Times New Roman" w:cs="Times New Roman"/>
          <w:sz w:val="28"/>
          <w:szCs w:val="28"/>
        </w:rPr>
        <w:t xml:space="preserve">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004347A5" w:rsidRPr="004347A5">
        <w:rPr>
          <w:rFonts w:ascii="Times New Roman" w:hAnsi="Times New Roman" w:cs="Times New Roman"/>
          <w:sz w:val="28"/>
          <w:szCs w:val="28"/>
        </w:rPr>
        <w:t>неотклоненном</w:t>
      </w:r>
      <w:proofErr w:type="spellEnd"/>
      <w:r w:rsidR="004347A5" w:rsidRPr="004347A5">
        <w:rPr>
          <w:rFonts w:ascii="Times New Roman" w:hAnsi="Times New Roman" w:cs="Times New Roman"/>
          <w:sz w:val="28"/>
          <w:szCs w:val="28"/>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004347A5" w:rsidRPr="004347A5">
        <w:rPr>
          <w:rFonts w:ascii="Times New Roman" w:hAnsi="Times New Roman" w:cs="Times New Roman"/>
          <w:sz w:val="28"/>
          <w:szCs w:val="28"/>
        </w:rPr>
        <w:t xml:space="preserve"> охранных зон вдоль воздушных линий электропередачи.</w:t>
      </w:r>
    </w:p>
    <w:p w:rsidR="004347A5" w:rsidRPr="004347A5" w:rsidRDefault="005E3813" w:rsidP="005E3813">
      <w:pPr>
        <w:pStyle w:val="af6"/>
        <w:tabs>
          <w:tab w:val="left" w:pos="0"/>
        </w:tabs>
        <w:suppressAutoHyphens/>
        <w:ind w:firstLine="720"/>
        <w:rPr>
          <w:b w:val="0"/>
          <w:szCs w:val="28"/>
        </w:rPr>
      </w:pPr>
      <w:r w:rsidRPr="005E3813">
        <w:rPr>
          <w:b w:val="0"/>
          <w:szCs w:val="28"/>
        </w:rPr>
        <w:t>2</w:t>
      </w:r>
      <w:r>
        <w:rPr>
          <w:szCs w:val="28"/>
        </w:rPr>
        <w:t>. </w:t>
      </w:r>
      <w:r w:rsidR="004347A5" w:rsidRPr="004347A5">
        <w:rPr>
          <w:b w:val="0"/>
          <w:szCs w:val="28"/>
        </w:rPr>
        <w:t xml:space="preserve">В охранных зонах запрещается осуществлять любые действия, которые могут нарушить безопасную работу объектов </w:t>
      </w:r>
      <w:proofErr w:type="spellStart"/>
      <w:r w:rsidR="004347A5" w:rsidRPr="004347A5">
        <w:rPr>
          <w:b w:val="0"/>
          <w:szCs w:val="28"/>
        </w:rPr>
        <w:t>электросетевого</w:t>
      </w:r>
      <w:proofErr w:type="spellEnd"/>
      <w:r w:rsidR="004347A5" w:rsidRPr="004347A5">
        <w:rPr>
          <w:b w:val="0"/>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347A5" w:rsidRPr="004347A5" w:rsidRDefault="009D536B" w:rsidP="00FA229D">
      <w:pPr>
        <w:pStyle w:val="af6"/>
        <w:tabs>
          <w:tab w:val="left" w:pos="0"/>
        </w:tabs>
        <w:suppressAutoHyphens/>
        <w:ind w:firstLine="720"/>
        <w:rPr>
          <w:b w:val="0"/>
          <w:szCs w:val="28"/>
        </w:rPr>
      </w:pPr>
      <w:r>
        <w:rPr>
          <w:b w:val="0"/>
          <w:szCs w:val="28"/>
        </w:rPr>
        <w:t>а) </w:t>
      </w:r>
      <w:r w:rsidR="004347A5" w:rsidRPr="004347A5">
        <w:rPr>
          <w:b w:val="0"/>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347A5" w:rsidRPr="004347A5" w:rsidRDefault="004347A5" w:rsidP="00FA229D">
      <w:pPr>
        <w:pStyle w:val="af6"/>
        <w:tabs>
          <w:tab w:val="left" w:pos="0"/>
        </w:tabs>
        <w:suppressAutoHyphens/>
        <w:ind w:firstLine="720"/>
        <w:rPr>
          <w:b w:val="0"/>
          <w:szCs w:val="28"/>
        </w:rPr>
      </w:pPr>
      <w:r w:rsidRPr="004347A5">
        <w:rPr>
          <w:b w:val="0"/>
          <w:szCs w:val="28"/>
        </w:rPr>
        <w:t>б)</w:t>
      </w:r>
      <w:r w:rsidR="009D536B">
        <w:rPr>
          <w:b w:val="0"/>
          <w:szCs w:val="28"/>
        </w:rPr>
        <w:t> </w:t>
      </w:r>
      <w:r w:rsidRPr="004347A5">
        <w:rPr>
          <w:b w:val="0"/>
          <w:szCs w:val="28"/>
        </w:rPr>
        <w:t xml:space="preserve">размещать любые объекты и предметы (материалы) в </w:t>
      </w:r>
      <w:proofErr w:type="gramStart"/>
      <w:r w:rsidRPr="004347A5">
        <w:rPr>
          <w:b w:val="0"/>
          <w:szCs w:val="28"/>
        </w:rPr>
        <w:t>пределах</w:t>
      </w:r>
      <w:proofErr w:type="gramEnd"/>
      <w:r w:rsidRPr="004347A5">
        <w:rPr>
          <w:b w:val="0"/>
          <w:szCs w:val="28"/>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4347A5">
        <w:rPr>
          <w:b w:val="0"/>
          <w:szCs w:val="28"/>
        </w:rPr>
        <w:t>электросетевого</w:t>
      </w:r>
      <w:proofErr w:type="spellEnd"/>
      <w:r w:rsidRPr="004347A5">
        <w:rPr>
          <w:b w:val="0"/>
          <w:szCs w:val="28"/>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4347A5">
        <w:rPr>
          <w:b w:val="0"/>
          <w:szCs w:val="28"/>
        </w:rPr>
        <w:t>электросетевого</w:t>
      </w:r>
      <w:proofErr w:type="spellEnd"/>
      <w:r w:rsidRPr="004347A5">
        <w:rPr>
          <w:b w:val="0"/>
          <w:szCs w:val="28"/>
        </w:rPr>
        <w:t xml:space="preserve"> хозяйства, без создания необходимых для такого доступа проходов и подъездов;</w:t>
      </w:r>
    </w:p>
    <w:p w:rsidR="004347A5" w:rsidRPr="004347A5" w:rsidRDefault="009D536B" w:rsidP="00FA229D">
      <w:pPr>
        <w:pStyle w:val="af6"/>
        <w:tabs>
          <w:tab w:val="left" w:pos="0"/>
        </w:tabs>
        <w:suppressAutoHyphens/>
        <w:ind w:firstLine="720"/>
        <w:rPr>
          <w:b w:val="0"/>
          <w:szCs w:val="28"/>
        </w:rPr>
      </w:pPr>
      <w:proofErr w:type="gramStart"/>
      <w:r>
        <w:rPr>
          <w:b w:val="0"/>
          <w:szCs w:val="28"/>
        </w:rPr>
        <w:t>в) </w:t>
      </w:r>
      <w:r w:rsidR="004347A5" w:rsidRPr="004347A5">
        <w:rPr>
          <w:b w:val="0"/>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004347A5" w:rsidRPr="004347A5">
        <w:rPr>
          <w:b w:val="0"/>
          <w:szCs w:val="28"/>
        </w:rPr>
        <w:t xml:space="preserve"> линий электропередачи;</w:t>
      </w:r>
    </w:p>
    <w:p w:rsidR="004347A5" w:rsidRPr="004347A5" w:rsidRDefault="009D536B" w:rsidP="00FA229D">
      <w:pPr>
        <w:pStyle w:val="af6"/>
        <w:tabs>
          <w:tab w:val="left" w:pos="0"/>
        </w:tabs>
        <w:suppressAutoHyphens/>
        <w:ind w:firstLine="720"/>
        <w:rPr>
          <w:b w:val="0"/>
          <w:szCs w:val="28"/>
        </w:rPr>
      </w:pPr>
      <w:r>
        <w:rPr>
          <w:b w:val="0"/>
          <w:szCs w:val="28"/>
        </w:rPr>
        <w:t>г) </w:t>
      </w:r>
      <w:r w:rsidR="004347A5" w:rsidRPr="004347A5">
        <w:rPr>
          <w:b w:val="0"/>
          <w:szCs w:val="28"/>
        </w:rPr>
        <w:t>размещать свалки;</w:t>
      </w:r>
    </w:p>
    <w:p w:rsidR="004347A5" w:rsidRPr="004347A5" w:rsidRDefault="009D536B" w:rsidP="00FA229D">
      <w:pPr>
        <w:pStyle w:val="af6"/>
        <w:tabs>
          <w:tab w:val="left" w:pos="0"/>
        </w:tabs>
        <w:suppressAutoHyphens/>
        <w:ind w:firstLine="720"/>
        <w:rPr>
          <w:b w:val="0"/>
          <w:szCs w:val="28"/>
        </w:rPr>
      </w:pPr>
      <w:proofErr w:type="spellStart"/>
      <w:r>
        <w:rPr>
          <w:b w:val="0"/>
          <w:szCs w:val="28"/>
        </w:rPr>
        <w:t>д</w:t>
      </w:r>
      <w:proofErr w:type="spellEnd"/>
      <w:r>
        <w:rPr>
          <w:b w:val="0"/>
          <w:szCs w:val="28"/>
        </w:rPr>
        <w:t>) </w:t>
      </w:r>
      <w:r w:rsidR="004347A5" w:rsidRPr="004347A5">
        <w:rPr>
          <w:b w:val="0"/>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347A5" w:rsidRPr="004347A5" w:rsidRDefault="004347A5" w:rsidP="00FA229D">
      <w:pPr>
        <w:pStyle w:val="af6"/>
        <w:tabs>
          <w:tab w:val="left" w:pos="0"/>
        </w:tabs>
        <w:suppressAutoHyphens/>
        <w:ind w:firstLine="720"/>
        <w:rPr>
          <w:b w:val="0"/>
          <w:szCs w:val="28"/>
        </w:rPr>
      </w:pPr>
      <w:r w:rsidRPr="004347A5">
        <w:rPr>
          <w:b w:val="0"/>
          <w:szCs w:val="28"/>
        </w:rPr>
        <w:t>3</w:t>
      </w:r>
      <w:r w:rsidR="005E3813">
        <w:rPr>
          <w:szCs w:val="28"/>
        </w:rPr>
        <w:t>. </w:t>
      </w:r>
      <w:r w:rsidRPr="004347A5">
        <w:rPr>
          <w:b w:val="0"/>
          <w:szCs w:val="28"/>
        </w:rPr>
        <w:t>В пределах охранных зон без письменного решения о согласовании сетевых организаций юридическим и физическим лицам запрещаются:</w:t>
      </w:r>
    </w:p>
    <w:p w:rsidR="004347A5" w:rsidRPr="004347A5" w:rsidRDefault="009D536B" w:rsidP="00FA229D">
      <w:pPr>
        <w:pStyle w:val="af6"/>
        <w:tabs>
          <w:tab w:val="left" w:pos="0"/>
        </w:tabs>
        <w:suppressAutoHyphens/>
        <w:ind w:firstLine="720"/>
        <w:rPr>
          <w:b w:val="0"/>
          <w:szCs w:val="28"/>
        </w:rPr>
      </w:pPr>
      <w:r>
        <w:rPr>
          <w:b w:val="0"/>
          <w:szCs w:val="28"/>
        </w:rPr>
        <w:t>а) </w:t>
      </w:r>
      <w:r w:rsidR="004347A5" w:rsidRPr="004347A5">
        <w:rPr>
          <w:b w:val="0"/>
          <w:szCs w:val="28"/>
        </w:rPr>
        <w:t>строительство, капитальный ремонт, реконструкция или снос зданий и сооружений;</w:t>
      </w:r>
    </w:p>
    <w:p w:rsidR="004347A5" w:rsidRPr="004347A5" w:rsidRDefault="009D536B" w:rsidP="00FA229D">
      <w:pPr>
        <w:pStyle w:val="af6"/>
        <w:tabs>
          <w:tab w:val="left" w:pos="0"/>
        </w:tabs>
        <w:suppressAutoHyphens/>
        <w:ind w:firstLine="720"/>
        <w:rPr>
          <w:b w:val="0"/>
          <w:szCs w:val="28"/>
        </w:rPr>
      </w:pPr>
      <w:r>
        <w:rPr>
          <w:b w:val="0"/>
          <w:szCs w:val="28"/>
        </w:rPr>
        <w:t>б) </w:t>
      </w:r>
      <w:r w:rsidR="004347A5" w:rsidRPr="004347A5">
        <w:rPr>
          <w:b w:val="0"/>
          <w:szCs w:val="28"/>
        </w:rPr>
        <w:t>горные, взрывные, мелиоративные работы, в том числе связанные с временным затоплением земель;</w:t>
      </w:r>
    </w:p>
    <w:p w:rsidR="004347A5" w:rsidRPr="004347A5" w:rsidRDefault="009D536B" w:rsidP="00FA229D">
      <w:pPr>
        <w:pStyle w:val="af6"/>
        <w:tabs>
          <w:tab w:val="left" w:pos="0"/>
        </w:tabs>
        <w:suppressAutoHyphens/>
        <w:ind w:firstLine="720"/>
        <w:rPr>
          <w:b w:val="0"/>
          <w:szCs w:val="28"/>
        </w:rPr>
      </w:pPr>
      <w:r>
        <w:rPr>
          <w:b w:val="0"/>
          <w:szCs w:val="28"/>
        </w:rPr>
        <w:t>в) </w:t>
      </w:r>
      <w:r w:rsidR="004347A5" w:rsidRPr="004347A5">
        <w:rPr>
          <w:b w:val="0"/>
          <w:szCs w:val="28"/>
        </w:rPr>
        <w:t>посадка и вырубка деревьев и кустарников;</w:t>
      </w:r>
    </w:p>
    <w:p w:rsidR="004347A5" w:rsidRPr="004347A5" w:rsidRDefault="009D536B" w:rsidP="00FA229D">
      <w:pPr>
        <w:pStyle w:val="af6"/>
        <w:tabs>
          <w:tab w:val="left" w:pos="0"/>
        </w:tabs>
        <w:suppressAutoHyphens/>
        <w:ind w:firstLine="720"/>
        <w:rPr>
          <w:b w:val="0"/>
          <w:szCs w:val="28"/>
        </w:rPr>
      </w:pPr>
      <w:r>
        <w:rPr>
          <w:b w:val="0"/>
          <w:szCs w:val="28"/>
        </w:rPr>
        <w:t>г) </w:t>
      </w:r>
      <w:r w:rsidR="004347A5" w:rsidRPr="004347A5">
        <w:rPr>
          <w:b w:val="0"/>
          <w:szCs w:val="28"/>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347A5" w:rsidRPr="004347A5" w:rsidRDefault="009407F9" w:rsidP="00FA229D">
      <w:pPr>
        <w:pStyle w:val="af6"/>
        <w:tabs>
          <w:tab w:val="left" w:pos="0"/>
        </w:tabs>
        <w:suppressAutoHyphens/>
        <w:ind w:firstLine="720"/>
        <w:rPr>
          <w:b w:val="0"/>
          <w:szCs w:val="28"/>
        </w:rPr>
      </w:pPr>
      <w:proofErr w:type="spellStart"/>
      <w:r>
        <w:rPr>
          <w:b w:val="0"/>
          <w:szCs w:val="28"/>
        </w:rPr>
        <w:t>д</w:t>
      </w:r>
      <w:proofErr w:type="spellEnd"/>
      <w:r>
        <w:rPr>
          <w:b w:val="0"/>
          <w:szCs w:val="28"/>
        </w:rPr>
        <w:t>) </w:t>
      </w:r>
      <w:r w:rsidR="004347A5" w:rsidRPr="004347A5">
        <w:rPr>
          <w:b w:val="0"/>
          <w:szCs w:val="28"/>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347A5" w:rsidRPr="004347A5" w:rsidRDefault="009407F9" w:rsidP="00FA229D">
      <w:pPr>
        <w:pStyle w:val="af6"/>
        <w:tabs>
          <w:tab w:val="left" w:pos="0"/>
        </w:tabs>
        <w:suppressAutoHyphens/>
        <w:ind w:firstLine="720"/>
        <w:rPr>
          <w:b w:val="0"/>
          <w:szCs w:val="28"/>
        </w:rPr>
      </w:pPr>
      <w:r>
        <w:rPr>
          <w:b w:val="0"/>
          <w:szCs w:val="28"/>
        </w:rPr>
        <w:t>ж) </w:t>
      </w:r>
      <w:r w:rsidR="004347A5" w:rsidRPr="004347A5">
        <w:rPr>
          <w:b w:val="0"/>
          <w:szCs w:val="28"/>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347A5" w:rsidRPr="004347A5" w:rsidRDefault="009407F9" w:rsidP="00FA229D">
      <w:pPr>
        <w:pStyle w:val="af6"/>
        <w:tabs>
          <w:tab w:val="left" w:pos="0"/>
        </w:tabs>
        <w:suppressAutoHyphens/>
        <w:ind w:firstLine="720"/>
        <w:rPr>
          <w:b w:val="0"/>
          <w:szCs w:val="28"/>
        </w:rPr>
      </w:pPr>
      <w:proofErr w:type="spellStart"/>
      <w:r>
        <w:rPr>
          <w:b w:val="0"/>
          <w:szCs w:val="28"/>
        </w:rPr>
        <w:t>з</w:t>
      </w:r>
      <w:proofErr w:type="spellEnd"/>
      <w:r>
        <w:rPr>
          <w:b w:val="0"/>
          <w:szCs w:val="28"/>
        </w:rPr>
        <w:t>) </w:t>
      </w:r>
      <w:r w:rsidR="004347A5" w:rsidRPr="004347A5">
        <w:rPr>
          <w:b w:val="0"/>
          <w:szCs w:val="28"/>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347A5" w:rsidRPr="004347A5" w:rsidRDefault="005E3813" w:rsidP="005E3813">
      <w:pPr>
        <w:pStyle w:val="af6"/>
        <w:tabs>
          <w:tab w:val="left" w:pos="0"/>
        </w:tabs>
        <w:suppressAutoHyphens/>
        <w:ind w:firstLine="709"/>
        <w:rPr>
          <w:b w:val="0"/>
          <w:szCs w:val="28"/>
        </w:rPr>
      </w:pPr>
      <w:r>
        <w:rPr>
          <w:b w:val="0"/>
          <w:szCs w:val="28"/>
        </w:rPr>
        <w:t>и)</w:t>
      </w:r>
      <w:r w:rsidR="009407F9">
        <w:rPr>
          <w:szCs w:val="28"/>
        </w:rPr>
        <w:t> </w:t>
      </w:r>
      <w:r w:rsidR="004347A5" w:rsidRPr="004347A5">
        <w:rPr>
          <w:b w:val="0"/>
          <w:szCs w:val="28"/>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347A5" w:rsidRPr="004347A5" w:rsidRDefault="004347A5" w:rsidP="009407F9">
      <w:pPr>
        <w:suppressAutoHyphens/>
        <w:autoSpaceDE w:val="0"/>
        <w:autoSpaceDN w:val="0"/>
        <w:adjustRightInd w:val="0"/>
        <w:spacing w:after="0"/>
        <w:ind w:firstLine="709"/>
        <w:jc w:val="both"/>
        <w:outlineLvl w:val="3"/>
        <w:rPr>
          <w:rFonts w:ascii="Times New Roman" w:hAnsi="Times New Roman"/>
          <w:sz w:val="28"/>
          <w:szCs w:val="28"/>
        </w:rPr>
      </w:pPr>
      <w:bookmarkStart w:id="194" w:name="_Toc471912123"/>
      <w:r w:rsidRPr="004347A5">
        <w:rPr>
          <w:rFonts w:ascii="Times New Roman" w:hAnsi="Times New Roman"/>
          <w:sz w:val="28"/>
          <w:szCs w:val="28"/>
        </w:rPr>
        <w:t>4</w:t>
      </w:r>
      <w:r w:rsidR="005E3813">
        <w:rPr>
          <w:rFonts w:ascii="Times New Roman" w:hAnsi="Times New Roman"/>
          <w:sz w:val="28"/>
          <w:szCs w:val="28"/>
        </w:rPr>
        <w:t>. </w:t>
      </w:r>
      <w:r w:rsidRPr="004347A5">
        <w:rPr>
          <w:rFonts w:ascii="Times New Roman" w:hAnsi="Times New Roman"/>
          <w:sz w:val="28"/>
          <w:szCs w:val="28"/>
        </w:rPr>
        <w:t>Организации, получившие письменное согласие на ведение указанных работ в охранных зонах электрических сетей, обязаны выполнять их с соблюдением условий, обеспечивающих сохранность этих сетей.</w:t>
      </w:r>
      <w:bookmarkEnd w:id="194"/>
    </w:p>
    <w:p w:rsidR="004347A5" w:rsidRPr="004347A5" w:rsidRDefault="004347A5" w:rsidP="009407F9">
      <w:pPr>
        <w:suppressAutoHyphens/>
        <w:autoSpaceDE w:val="0"/>
        <w:autoSpaceDN w:val="0"/>
        <w:adjustRightInd w:val="0"/>
        <w:spacing w:after="0"/>
        <w:ind w:firstLine="709"/>
        <w:jc w:val="both"/>
        <w:outlineLvl w:val="3"/>
        <w:rPr>
          <w:rFonts w:ascii="Times New Roman" w:hAnsi="Times New Roman"/>
          <w:sz w:val="28"/>
          <w:szCs w:val="28"/>
        </w:rPr>
      </w:pPr>
      <w:bookmarkStart w:id="195" w:name="_Toc471912124"/>
      <w:r w:rsidRPr="004347A5">
        <w:rPr>
          <w:rFonts w:ascii="Times New Roman" w:hAnsi="Times New Roman"/>
          <w:sz w:val="28"/>
          <w:szCs w:val="28"/>
        </w:rPr>
        <w:t>5</w:t>
      </w:r>
      <w:r w:rsidR="005E3813">
        <w:rPr>
          <w:rFonts w:ascii="Times New Roman" w:hAnsi="Times New Roman"/>
          <w:sz w:val="28"/>
          <w:szCs w:val="28"/>
        </w:rPr>
        <w:t>. П</w:t>
      </w:r>
      <w:r w:rsidRPr="004347A5">
        <w:rPr>
          <w:rFonts w:ascii="Times New Roman" w:hAnsi="Times New Roman"/>
          <w:sz w:val="28"/>
          <w:szCs w:val="28"/>
        </w:rPr>
        <w:t>исьменное согласие на производство взрывных работ в охранных зонах электрических сетей выдается только после представления организациями, производящими эти работы, соответствующих материалов, предусмотренных едиными правилами безопасности при взрывных работах, утверждаемыми Госгортехнадзором России.</w:t>
      </w:r>
      <w:bookmarkEnd w:id="195"/>
    </w:p>
    <w:p w:rsidR="004347A5" w:rsidRDefault="004347A5" w:rsidP="009407F9">
      <w:pPr>
        <w:suppressAutoHyphens/>
        <w:autoSpaceDE w:val="0"/>
        <w:autoSpaceDN w:val="0"/>
        <w:adjustRightInd w:val="0"/>
        <w:spacing w:after="0"/>
        <w:ind w:firstLine="709"/>
        <w:jc w:val="both"/>
        <w:outlineLvl w:val="3"/>
        <w:rPr>
          <w:rFonts w:ascii="Times New Roman" w:hAnsi="Times New Roman"/>
          <w:sz w:val="28"/>
          <w:szCs w:val="28"/>
        </w:rPr>
      </w:pPr>
      <w:bookmarkStart w:id="196" w:name="_Toc471912125"/>
      <w:r w:rsidRPr="004347A5">
        <w:rPr>
          <w:rFonts w:ascii="Times New Roman" w:hAnsi="Times New Roman"/>
          <w:sz w:val="28"/>
          <w:szCs w:val="28"/>
        </w:rPr>
        <w:t>6</w:t>
      </w:r>
      <w:r w:rsidR="005E3813">
        <w:rPr>
          <w:rFonts w:ascii="Times New Roman" w:hAnsi="Times New Roman"/>
          <w:sz w:val="28"/>
          <w:szCs w:val="28"/>
        </w:rPr>
        <w:t>. </w:t>
      </w:r>
      <w:r w:rsidRPr="004347A5">
        <w:rPr>
          <w:rFonts w:ascii="Times New Roman" w:hAnsi="Times New Roman"/>
          <w:sz w:val="28"/>
          <w:szCs w:val="28"/>
        </w:rPr>
        <w:t>Отказ организаций, в ведении которых находятся электрические сети, в выдаче письменного согласия на проведение в охранных зонах электрических сетей работ, предусмотренных в настоящем пункте, может быть обжалован в установленном порядке.</w:t>
      </w:r>
      <w:bookmarkEnd w:id="196"/>
    </w:p>
    <w:p w:rsidR="009407F9" w:rsidRPr="004347A5" w:rsidRDefault="009407F9" w:rsidP="009407F9">
      <w:pPr>
        <w:suppressAutoHyphens/>
        <w:autoSpaceDE w:val="0"/>
        <w:autoSpaceDN w:val="0"/>
        <w:adjustRightInd w:val="0"/>
        <w:spacing w:after="0"/>
        <w:ind w:firstLine="709"/>
        <w:jc w:val="both"/>
        <w:outlineLvl w:val="3"/>
        <w:rPr>
          <w:rFonts w:ascii="Times New Roman" w:hAnsi="Times New Roman"/>
          <w:sz w:val="28"/>
          <w:szCs w:val="28"/>
        </w:rPr>
      </w:pPr>
    </w:p>
    <w:p w:rsidR="004347A5" w:rsidRDefault="004347A5" w:rsidP="009407F9">
      <w:pPr>
        <w:suppressAutoHyphens/>
        <w:spacing w:after="0"/>
        <w:ind w:firstLine="0"/>
        <w:jc w:val="center"/>
        <w:rPr>
          <w:rFonts w:ascii="Times New Roman" w:hAnsi="Times New Roman"/>
          <w:b/>
          <w:i/>
          <w:sz w:val="28"/>
          <w:szCs w:val="28"/>
        </w:rPr>
      </w:pPr>
      <w:r w:rsidRPr="004347A5">
        <w:rPr>
          <w:rFonts w:ascii="Times New Roman" w:hAnsi="Times New Roman"/>
          <w:b/>
          <w:i/>
          <w:sz w:val="28"/>
          <w:szCs w:val="28"/>
        </w:rPr>
        <w:t>Охранные зоны магистральных трубопроводов</w:t>
      </w:r>
    </w:p>
    <w:p w:rsidR="00F34C2C" w:rsidRPr="004347A5" w:rsidRDefault="00F34C2C" w:rsidP="009407F9">
      <w:pPr>
        <w:suppressAutoHyphens/>
        <w:spacing w:after="0"/>
        <w:ind w:firstLine="0"/>
        <w:jc w:val="center"/>
        <w:rPr>
          <w:rFonts w:ascii="Times New Roman" w:hAnsi="Times New Roman"/>
          <w:b/>
          <w:i/>
          <w:sz w:val="28"/>
          <w:szCs w:val="28"/>
        </w:rPr>
      </w:pP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1</w:t>
      </w:r>
      <w:r w:rsidR="009407F9">
        <w:rPr>
          <w:rFonts w:ascii="Times New Roman" w:hAnsi="Times New Roman"/>
          <w:sz w:val="28"/>
          <w:szCs w:val="28"/>
        </w:rPr>
        <w:t>. </w:t>
      </w:r>
      <w:r w:rsidRPr="004347A5">
        <w:rPr>
          <w:rFonts w:ascii="Times New Roman" w:hAnsi="Times New Roman"/>
          <w:sz w:val="28"/>
          <w:szCs w:val="28"/>
        </w:rPr>
        <w:t>Охранные зоны магистральных трубопро</w:t>
      </w:r>
      <w:r w:rsidR="00F34C2C">
        <w:rPr>
          <w:rFonts w:ascii="Times New Roman" w:hAnsi="Times New Roman"/>
          <w:sz w:val="28"/>
          <w:szCs w:val="28"/>
        </w:rPr>
        <w:t xml:space="preserve">водов устанавливаются согласно </w:t>
      </w:r>
      <w:r w:rsidRPr="004347A5">
        <w:rPr>
          <w:rFonts w:ascii="Times New Roman" w:hAnsi="Times New Roman"/>
          <w:sz w:val="28"/>
          <w:szCs w:val="28"/>
        </w:rPr>
        <w:t xml:space="preserve">Правилам охраны </w:t>
      </w:r>
      <w:r w:rsidR="00F34C2C">
        <w:rPr>
          <w:rFonts w:ascii="Times New Roman" w:hAnsi="Times New Roman"/>
          <w:sz w:val="28"/>
          <w:szCs w:val="28"/>
        </w:rPr>
        <w:t>магистральных трубопроводов</w:t>
      </w:r>
      <w:r w:rsidRPr="004347A5">
        <w:rPr>
          <w:rFonts w:ascii="Times New Roman" w:hAnsi="Times New Roman"/>
          <w:sz w:val="28"/>
          <w:szCs w:val="28"/>
        </w:rPr>
        <w:t>, утвержденным Постановлением Госгортехнад</w:t>
      </w:r>
      <w:r w:rsidR="00F34C2C">
        <w:rPr>
          <w:rFonts w:ascii="Times New Roman" w:hAnsi="Times New Roman"/>
          <w:sz w:val="28"/>
          <w:szCs w:val="28"/>
        </w:rPr>
        <w:t>зора России от 22 апреля 1992 года</w:t>
      </w:r>
      <w:r w:rsidRPr="004347A5">
        <w:rPr>
          <w:rFonts w:ascii="Times New Roman" w:hAnsi="Times New Roman"/>
          <w:sz w:val="28"/>
          <w:szCs w:val="28"/>
        </w:rPr>
        <w:t xml:space="preserve"> </w:t>
      </w:r>
      <w:r w:rsidR="00F34C2C">
        <w:rPr>
          <w:rFonts w:ascii="Times New Roman" w:hAnsi="Times New Roman"/>
          <w:sz w:val="28"/>
          <w:szCs w:val="28"/>
        </w:rPr>
        <w:t>№</w:t>
      </w:r>
      <w:r w:rsidRPr="004347A5">
        <w:rPr>
          <w:rFonts w:ascii="Times New Roman" w:hAnsi="Times New Roman"/>
          <w:sz w:val="28"/>
          <w:szCs w:val="28"/>
        </w:rPr>
        <w:t xml:space="preserve"> 9.</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2</w:t>
      </w:r>
      <w:r w:rsidR="005E3813">
        <w:rPr>
          <w:rFonts w:ascii="Times New Roman" w:hAnsi="Times New Roman"/>
          <w:sz w:val="28"/>
          <w:szCs w:val="28"/>
        </w:rPr>
        <w:t>. </w:t>
      </w:r>
      <w:r w:rsidRPr="004347A5">
        <w:rPr>
          <w:rFonts w:ascii="Times New Roman" w:hAnsi="Times New Roman"/>
          <w:sz w:val="28"/>
          <w:szCs w:val="28"/>
        </w:rPr>
        <w:t>Охранные зоны  устанавливаются (при любом виде их прокладки):</w:t>
      </w:r>
    </w:p>
    <w:p w:rsidR="004347A5" w:rsidRPr="004347A5" w:rsidRDefault="00AE2908" w:rsidP="00AE2908">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4347A5" w:rsidRPr="004347A5" w:rsidRDefault="00AE2908" w:rsidP="00AE2908">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4347A5" w:rsidRPr="004347A5" w:rsidRDefault="00AE2908" w:rsidP="00AE2908">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3</w:t>
      </w:r>
      <w:r w:rsidR="005E3813">
        <w:rPr>
          <w:rFonts w:ascii="Times New Roman" w:hAnsi="Times New Roman"/>
          <w:sz w:val="28"/>
          <w:szCs w:val="28"/>
        </w:rPr>
        <w:t>. </w:t>
      </w:r>
      <w:r w:rsidRPr="004347A5">
        <w:rPr>
          <w:rFonts w:ascii="Times New Roman" w:hAnsi="Times New Roman"/>
          <w:sz w:val="28"/>
          <w:szCs w:val="28"/>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4</w:t>
      </w:r>
      <w:r w:rsidR="005E3813">
        <w:rPr>
          <w:rFonts w:ascii="Times New Roman" w:hAnsi="Times New Roman"/>
          <w:sz w:val="28"/>
          <w:szCs w:val="28"/>
        </w:rPr>
        <w:t>. </w:t>
      </w:r>
      <w:r w:rsidRPr="004347A5">
        <w:rPr>
          <w:rFonts w:ascii="Times New Roman" w:hAnsi="Times New Roman"/>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347A5" w:rsidRPr="004347A5" w:rsidRDefault="00FD593A"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перемещать, засыпать и ломать опознавательные и сигнальные знаки, контрольно измерительные пункты;</w:t>
      </w:r>
    </w:p>
    <w:p w:rsidR="004347A5" w:rsidRPr="004347A5" w:rsidRDefault="00FD593A" w:rsidP="00FD593A">
      <w:pPr>
        <w:suppressAutoHyphens/>
        <w:spacing w:after="0"/>
        <w:ind w:firstLine="708"/>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347A5" w:rsidRPr="004347A5" w:rsidRDefault="00FD593A"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устраивать всякого рода свалки, выливать растворы кислот, солей и щелочей;</w:t>
      </w:r>
    </w:p>
    <w:p w:rsidR="004347A5" w:rsidRPr="004347A5" w:rsidRDefault="00FD593A" w:rsidP="0061775B">
      <w:pPr>
        <w:suppressAutoHyphens/>
        <w:spacing w:after="0"/>
        <w:ind w:firstLine="708"/>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w:t>
      </w:r>
      <w:r>
        <w:rPr>
          <w:rFonts w:ascii="Times New Roman" w:hAnsi="Times New Roman"/>
          <w:sz w:val="28"/>
          <w:szCs w:val="28"/>
        </w:rPr>
        <w:t>руемой продукции;</w:t>
      </w:r>
      <w:r>
        <w:rPr>
          <w:rFonts w:ascii="Times New Roman" w:hAnsi="Times New Roman"/>
          <w:sz w:val="28"/>
          <w:szCs w:val="28"/>
        </w:rPr>
        <w:cr/>
      </w:r>
      <w:r w:rsidR="004347A5" w:rsidRPr="004347A5">
        <w:rPr>
          <w:rFonts w:ascii="Times New Roman" w:hAnsi="Times New Roman"/>
          <w:sz w:val="28"/>
          <w:szCs w:val="28"/>
        </w:rPr>
        <w:t>производить дноуглубительные и землечерпальные работы;</w:t>
      </w:r>
    </w:p>
    <w:p w:rsidR="004347A5" w:rsidRPr="004347A5" w:rsidRDefault="00FD593A" w:rsidP="00FD593A">
      <w:pPr>
        <w:suppressAutoHyphens/>
        <w:spacing w:after="0"/>
        <w:ind w:firstLine="708"/>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разводить огонь и размещать какие-либо открытые или закрытые источники огня.</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5</w:t>
      </w:r>
      <w:r w:rsidR="005E3813">
        <w:rPr>
          <w:rFonts w:ascii="Times New Roman" w:hAnsi="Times New Roman"/>
          <w:sz w:val="28"/>
          <w:szCs w:val="28"/>
        </w:rPr>
        <w:t>. </w:t>
      </w:r>
      <w:r w:rsidRPr="004347A5">
        <w:rPr>
          <w:rFonts w:ascii="Times New Roman" w:hAnsi="Times New Roman"/>
          <w:sz w:val="28"/>
          <w:szCs w:val="28"/>
        </w:rPr>
        <w:t>В охранных зонах трубопроводов без письменного разрешения предприятий трубопроводного транспорта запрещается:</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возводить любые постройки и сооружения;</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производить мелиоративные земляные работы, сооружать оросительные и осушительные системы;</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производить всякого рода открытые и подземные, горные, строительные, монтажные и взрывные работы, планировку грунта.</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4347A5" w:rsidRPr="004347A5" w:rsidRDefault="0061775B" w:rsidP="00FA229D">
      <w:pPr>
        <w:suppressAutoHyphens/>
        <w:spacing w:after="0"/>
        <w:ind w:firstLine="720"/>
        <w:jc w:val="both"/>
        <w:rPr>
          <w:rFonts w:ascii="Times New Roman" w:hAnsi="Times New Roman"/>
          <w:sz w:val="28"/>
          <w:szCs w:val="28"/>
        </w:rPr>
      </w:pPr>
      <w:r>
        <w:rPr>
          <w:rFonts w:ascii="Times New Roman" w:hAnsi="Times New Roman"/>
          <w:sz w:val="28"/>
          <w:szCs w:val="28"/>
        </w:rPr>
        <w:t>- </w:t>
      </w:r>
      <w:r w:rsidR="004347A5" w:rsidRPr="004347A5">
        <w:rPr>
          <w:rFonts w:ascii="Times New Roman" w:hAnsi="Times New Roman"/>
          <w:sz w:val="28"/>
          <w:szCs w:val="28"/>
        </w:rPr>
        <w:t>производить геолого</w:t>
      </w:r>
      <w:r w:rsidR="00B55707">
        <w:rPr>
          <w:rFonts w:ascii="Times New Roman" w:hAnsi="Times New Roman"/>
          <w:sz w:val="28"/>
          <w:szCs w:val="28"/>
        </w:rPr>
        <w:t>-</w:t>
      </w:r>
      <w:r w:rsidR="004347A5" w:rsidRPr="004347A5">
        <w:rPr>
          <w:rFonts w:ascii="Times New Roman" w:hAnsi="Times New Roman"/>
          <w:sz w:val="28"/>
          <w:szCs w:val="28"/>
        </w:rPr>
        <w:t>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6</w:t>
      </w:r>
      <w:r w:rsidR="005E3813">
        <w:rPr>
          <w:rFonts w:ascii="Times New Roman" w:hAnsi="Times New Roman"/>
          <w:sz w:val="28"/>
          <w:szCs w:val="28"/>
        </w:rPr>
        <w:t>. </w:t>
      </w:r>
      <w:r w:rsidRPr="004347A5">
        <w:rPr>
          <w:rFonts w:ascii="Times New Roman" w:hAnsi="Times New Roman"/>
          <w:sz w:val="28"/>
          <w:szCs w:val="28"/>
        </w:rPr>
        <w:t>Любые работы и действия, производимые в охранных зона</w:t>
      </w:r>
      <w:r w:rsidR="00086ED4">
        <w:rPr>
          <w:rFonts w:ascii="Times New Roman" w:hAnsi="Times New Roman"/>
          <w:sz w:val="28"/>
          <w:szCs w:val="28"/>
        </w:rPr>
        <w:t>х трубопроводов, кроме ремонтно-</w:t>
      </w:r>
      <w:r w:rsidRPr="004347A5">
        <w:rPr>
          <w:rFonts w:ascii="Times New Roman" w:hAnsi="Times New Roman"/>
          <w:sz w:val="28"/>
          <w:szCs w:val="28"/>
        </w:rPr>
        <w:t>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 Разрешение на производство работ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7</w:t>
      </w:r>
      <w:r w:rsidR="005E3813">
        <w:rPr>
          <w:rFonts w:ascii="Times New Roman" w:hAnsi="Times New Roman"/>
          <w:sz w:val="28"/>
          <w:szCs w:val="28"/>
        </w:rPr>
        <w:t>. </w:t>
      </w:r>
      <w:r w:rsidRPr="004347A5">
        <w:rPr>
          <w:rFonts w:ascii="Times New Roman" w:hAnsi="Times New Roman"/>
          <w:sz w:val="28"/>
          <w:szCs w:val="28"/>
        </w:rPr>
        <w:t xml:space="preserve">Полевые сельскохозяйственные работы в охранных зонах трубопроводов производятся землепользователями с предварительным уведомлением предприятия трубопроводного транспорта </w:t>
      </w:r>
      <w:proofErr w:type="gramStart"/>
      <w:r w:rsidRPr="004347A5">
        <w:rPr>
          <w:rFonts w:ascii="Times New Roman" w:hAnsi="Times New Roman"/>
          <w:sz w:val="28"/>
          <w:szCs w:val="28"/>
        </w:rPr>
        <w:t>о</w:t>
      </w:r>
      <w:proofErr w:type="gramEnd"/>
      <w:r w:rsidRPr="004347A5">
        <w:rPr>
          <w:rFonts w:ascii="Times New Roman" w:hAnsi="Times New Roman"/>
          <w:sz w:val="28"/>
          <w:szCs w:val="28"/>
        </w:rPr>
        <w:t xml:space="preserve"> их начале.</w:t>
      </w:r>
    </w:p>
    <w:p w:rsid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8</w:t>
      </w:r>
      <w:r w:rsidR="005E3813">
        <w:rPr>
          <w:rFonts w:ascii="Times New Roman" w:hAnsi="Times New Roman"/>
          <w:sz w:val="28"/>
          <w:szCs w:val="28"/>
        </w:rPr>
        <w:t>. </w:t>
      </w:r>
      <w:r w:rsidRPr="004347A5">
        <w:rPr>
          <w:rFonts w:ascii="Times New Roman" w:hAnsi="Times New Roman"/>
          <w:sz w:val="28"/>
          <w:szCs w:val="28"/>
        </w:rPr>
        <w:t>До выдачи разрешения на производство работ в охранных зонах трубопровода производственное подразделение предприятия трубопроводного транспорта, эксплуатирующее участок трубопровода, пролегающий в зоне этих работ, выполняет обследование этого участка с целью определения его технического состояния и безопасности, а также уточнения положения трубопровода и всех его сооружений.</w:t>
      </w:r>
    </w:p>
    <w:p w:rsidR="00086ED4" w:rsidRDefault="00086ED4" w:rsidP="00FA229D">
      <w:pPr>
        <w:suppressAutoHyphens/>
        <w:spacing w:after="0"/>
        <w:ind w:firstLine="720"/>
        <w:jc w:val="both"/>
        <w:rPr>
          <w:rFonts w:ascii="Times New Roman" w:hAnsi="Times New Roman"/>
          <w:sz w:val="28"/>
          <w:szCs w:val="28"/>
        </w:rPr>
      </w:pPr>
    </w:p>
    <w:p w:rsidR="00086ED4" w:rsidRPr="004347A5" w:rsidRDefault="00086ED4" w:rsidP="00FA229D">
      <w:pPr>
        <w:suppressAutoHyphens/>
        <w:spacing w:after="0"/>
        <w:ind w:firstLine="720"/>
        <w:jc w:val="both"/>
        <w:rPr>
          <w:rFonts w:ascii="Times New Roman" w:hAnsi="Times New Roman"/>
          <w:sz w:val="28"/>
          <w:szCs w:val="28"/>
        </w:rPr>
      </w:pPr>
    </w:p>
    <w:p w:rsidR="004347A5" w:rsidRDefault="00086ED4" w:rsidP="00086ED4">
      <w:pPr>
        <w:pStyle w:val="3"/>
        <w:suppressAutoHyphens/>
        <w:spacing w:before="0" w:after="0"/>
        <w:ind w:firstLine="0"/>
        <w:jc w:val="center"/>
        <w:rPr>
          <w:rFonts w:ascii="Times New Roman" w:hAnsi="Times New Roman"/>
          <w:bCs w:val="0"/>
          <w:sz w:val="28"/>
        </w:rPr>
      </w:pPr>
      <w:bookmarkStart w:id="197" w:name="_Toc342718548"/>
      <w:bookmarkStart w:id="198" w:name="_Toc364793920"/>
      <w:bookmarkStart w:id="199" w:name="_Toc401000250"/>
      <w:bookmarkStart w:id="200" w:name="_Toc401000312"/>
      <w:bookmarkStart w:id="201" w:name="_Toc401000345"/>
      <w:bookmarkStart w:id="202" w:name="_Toc402140640"/>
      <w:bookmarkStart w:id="203" w:name="_Toc406687079"/>
      <w:bookmarkStart w:id="204" w:name="_Toc471912126"/>
      <w:r>
        <w:rPr>
          <w:rFonts w:ascii="Times New Roman" w:hAnsi="Times New Roman"/>
          <w:bCs w:val="0"/>
          <w:sz w:val="28"/>
        </w:rPr>
        <w:t xml:space="preserve">Статья </w:t>
      </w:r>
      <w:r w:rsidR="004478D7">
        <w:rPr>
          <w:rFonts w:ascii="Times New Roman" w:hAnsi="Times New Roman"/>
          <w:bCs w:val="0"/>
          <w:sz w:val="28"/>
        </w:rPr>
        <w:t>100</w:t>
      </w:r>
      <w:r w:rsidR="004347A5" w:rsidRPr="004347A5">
        <w:rPr>
          <w:rFonts w:ascii="Times New Roman" w:hAnsi="Times New Roman"/>
          <w:bCs w:val="0"/>
          <w:sz w:val="28"/>
        </w:rPr>
        <w:t>. Ограничения использования земельных участков и объектов капитального строительства, расположенных в</w:t>
      </w:r>
      <w:r w:rsidR="004347A5" w:rsidRPr="004347A5">
        <w:rPr>
          <w:rFonts w:ascii="Times New Roman" w:hAnsi="Times New Roman"/>
        </w:rPr>
        <w:t xml:space="preserve"> </w:t>
      </w:r>
      <w:r w:rsidR="004347A5" w:rsidRPr="004347A5">
        <w:rPr>
          <w:rFonts w:ascii="Times New Roman" w:hAnsi="Times New Roman"/>
          <w:bCs w:val="0"/>
          <w:sz w:val="28"/>
        </w:rPr>
        <w:t>границах придорожных полос автомобильных дорог общего пользования</w:t>
      </w:r>
      <w:bookmarkEnd w:id="197"/>
      <w:r w:rsidR="004347A5" w:rsidRPr="004347A5">
        <w:rPr>
          <w:rFonts w:ascii="Times New Roman" w:hAnsi="Times New Roman"/>
          <w:bCs w:val="0"/>
          <w:sz w:val="28"/>
        </w:rPr>
        <w:t>.</w:t>
      </w:r>
      <w:bookmarkEnd w:id="198"/>
      <w:bookmarkEnd w:id="199"/>
      <w:bookmarkEnd w:id="200"/>
      <w:bookmarkEnd w:id="201"/>
      <w:bookmarkEnd w:id="202"/>
      <w:bookmarkEnd w:id="203"/>
      <w:bookmarkEnd w:id="204"/>
    </w:p>
    <w:p w:rsidR="000C1DC0" w:rsidRPr="000C1DC0" w:rsidRDefault="000C1DC0" w:rsidP="00FA229D">
      <w:pPr>
        <w:suppressAutoHyphens/>
        <w:spacing w:after="0"/>
      </w:pP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1</w:t>
      </w:r>
      <w:r w:rsidR="005E3813">
        <w:rPr>
          <w:rFonts w:ascii="Times New Roman" w:hAnsi="Times New Roman"/>
          <w:sz w:val="28"/>
          <w:szCs w:val="28"/>
        </w:rPr>
        <w:t>. </w:t>
      </w:r>
      <w:r w:rsidRPr="004347A5">
        <w:rPr>
          <w:rFonts w:ascii="Times New Roman" w:hAnsi="Times New Roman"/>
          <w:sz w:val="28"/>
          <w:szCs w:val="28"/>
        </w:rPr>
        <w:t>Придорожные полосы автомобильных дорог предназначаются для обеспечения безопасности населения и создания необходимых условий для эксплуатации автомобильных дорог с учетом требований безопасности дорожного движения, а также возможности осуществления реконструкции, ремонта, соде</w:t>
      </w:r>
      <w:r w:rsidR="00086ED4">
        <w:rPr>
          <w:rFonts w:ascii="Times New Roman" w:hAnsi="Times New Roman"/>
          <w:sz w:val="28"/>
          <w:szCs w:val="28"/>
        </w:rPr>
        <w:t xml:space="preserve">ржания дорог местного значения </w:t>
      </w:r>
      <w:r w:rsidRPr="004347A5">
        <w:rPr>
          <w:rFonts w:ascii="Times New Roman" w:hAnsi="Times New Roman"/>
          <w:sz w:val="28"/>
          <w:szCs w:val="28"/>
        </w:rPr>
        <w:t>и размещения объектов дорожной инфраструктуры.</w:t>
      </w:r>
    </w:p>
    <w:p w:rsidR="004347A5" w:rsidRPr="004347A5" w:rsidRDefault="004347A5" w:rsidP="00FA229D">
      <w:pPr>
        <w:suppressAutoHyphens/>
        <w:spacing w:after="0"/>
        <w:ind w:firstLine="720"/>
        <w:jc w:val="both"/>
        <w:rPr>
          <w:rFonts w:ascii="Times New Roman" w:hAnsi="Times New Roman"/>
          <w:sz w:val="28"/>
          <w:szCs w:val="28"/>
        </w:rPr>
      </w:pPr>
      <w:r w:rsidRPr="004347A5">
        <w:rPr>
          <w:rFonts w:ascii="Times New Roman" w:hAnsi="Times New Roman"/>
          <w:sz w:val="28"/>
          <w:szCs w:val="28"/>
        </w:rPr>
        <w:t>2</w:t>
      </w:r>
      <w:r w:rsidR="005E3813">
        <w:rPr>
          <w:rFonts w:ascii="Times New Roman" w:hAnsi="Times New Roman"/>
          <w:sz w:val="28"/>
          <w:szCs w:val="28"/>
        </w:rPr>
        <w:t>. </w:t>
      </w:r>
      <w:r w:rsidR="00086ED4">
        <w:rPr>
          <w:rFonts w:ascii="Times New Roman" w:hAnsi="Times New Roman"/>
          <w:sz w:val="28"/>
          <w:szCs w:val="28"/>
        </w:rPr>
        <w:t xml:space="preserve">Для автомобильных дорог, расположенных в </w:t>
      </w:r>
      <w:r w:rsidR="00E00742">
        <w:rPr>
          <w:rFonts w:ascii="Times New Roman" w:hAnsi="Times New Roman"/>
          <w:sz w:val="28"/>
          <w:szCs w:val="28"/>
        </w:rPr>
        <w:t xml:space="preserve">границах населенных пунктов, </w:t>
      </w:r>
      <w:r w:rsidRPr="004347A5">
        <w:rPr>
          <w:rFonts w:ascii="Times New Roman" w:hAnsi="Times New Roman"/>
          <w:sz w:val="28"/>
          <w:szCs w:val="28"/>
        </w:rPr>
        <w:t>придо</w:t>
      </w:r>
      <w:r w:rsidR="00E00742">
        <w:rPr>
          <w:rFonts w:ascii="Times New Roman" w:hAnsi="Times New Roman"/>
          <w:sz w:val="28"/>
          <w:szCs w:val="28"/>
        </w:rPr>
        <w:t>рожные полосы не</w:t>
      </w:r>
      <w:r w:rsidRPr="004347A5">
        <w:rPr>
          <w:rFonts w:ascii="Times New Roman" w:hAnsi="Times New Roman"/>
          <w:sz w:val="28"/>
          <w:szCs w:val="28"/>
        </w:rPr>
        <w:t xml:space="preserve"> устанавливаются.</w:t>
      </w:r>
    </w:p>
    <w:p w:rsidR="004347A5" w:rsidRPr="004347A5" w:rsidRDefault="004347A5"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sidRPr="004347A5">
        <w:rPr>
          <w:rFonts w:ascii="Times New Roman" w:hAnsi="Times New Roman"/>
          <w:sz w:val="28"/>
          <w:szCs w:val="28"/>
        </w:rPr>
        <w:t>3</w:t>
      </w:r>
      <w:r w:rsidR="005E3813">
        <w:rPr>
          <w:rFonts w:ascii="Times New Roman" w:hAnsi="Times New Roman"/>
          <w:sz w:val="28"/>
          <w:szCs w:val="28"/>
        </w:rPr>
        <w:t>. </w:t>
      </w:r>
      <w:r w:rsidRPr="004347A5">
        <w:rPr>
          <w:rFonts w:ascii="Times New Roman" w:hAnsi="Times New Roman"/>
          <w:sz w:val="28"/>
          <w:szCs w:val="28"/>
        </w:rPr>
        <w:t xml:space="preserve">Порядок установления и использования придорожных </w:t>
      </w:r>
      <w:proofErr w:type="gramStart"/>
      <w:r w:rsidRPr="004347A5">
        <w:rPr>
          <w:rFonts w:ascii="Times New Roman" w:hAnsi="Times New Roman"/>
          <w:sz w:val="28"/>
          <w:szCs w:val="28"/>
        </w:rPr>
        <w:t>полос</w:t>
      </w:r>
      <w:proofErr w:type="gramEnd"/>
      <w:r w:rsidRPr="004347A5">
        <w:rPr>
          <w:rFonts w:ascii="Times New Roman" w:hAnsi="Times New Roman"/>
          <w:sz w:val="28"/>
          <w:szCs w:val="28"/>
        </w:rPr>
        <w:t xml:space="preserve"> автомобильных дорог общего поль</w:t>
      </w:r>
      <w:r w:rsidR="00E00742">
        <w:rPr>
          <w:rFonts w:ascii="Times New Roman" w:hAnsi="Times New Roman"/>
          <w:sz w:val="28"/>
          <w:szCs w:val="28"/>
        </w:rPr>
        <w:t xml:space="preserve">зования регионального значения </w:t>
      </w:r>
      <w:r w:rsidRPr="004347A5">
        <w:rPr>
          <w:rFonts w:ascii="Times New Roman" w:hAnsi="Times New Roman"/>
          <w:sz w:val="28"/>
          <w:szCs w:val="28"/>
        </w:rPr>
        <w:t xml:space="preserve">определяется </w:t>
      </w:r>
      <w:r w:rsidR="00E00742">
        <w:rPr>
          <w:rFonts w:ascii="Times New Roman" w:hAnsi="Times New Roman"/>
          <w:sz w:val="28"/>
          <w:szCs w:val="28"/>
          <w:shd w:val="clear" w:color="auto" w:fill="FFFFFF"/>
        </w:rPr>
        <w:t>п</w:t>
      </w:r>
      <w:r w:rsidRPr="004347A5">
        <w:rPr>
          <w:rFonts w:ascii="Times New Roman" w:hAnsi="Times New Roman"/>
          <w:sz w:val="28"/>
          <w:szCs w:val="28"/>
          <w:shd w:val="clear" w:color="auto" w:fill="FFFFFF"/>
        </w:rPr>
        <w:t>остановлением Правительства Свердловс</w:t>
      </w:r>
      <w:r w:rsidR="00E00742">
        <w:rPr>
          <w:rFonts w:ascii="Times New Roman" w:hAnsi="Times New Roman"/>
          <w:sz w:val="28"/>
          <w:szCs w:val="28"/>
          <w:shd w:val="clear" w:color="auto" w:fill="FFFFFF"/>
        </w:rPr>
        <w:t>кой области от 10 ноября 2010 года</w:t>
      </w:r>
      <w:r w:rsidRPr="004347A5">
        <w:rPr>
          <w:rFonts w:ascii="Times New Roman" w:hAnsi="Times New Roman"/>
          <w:sz w:val="28"/>
          <w:szCs w:val="28"/>
          <w:shd w:val="clear" w:color="auto" w:fill="FFFFFF"/>
        </w:rPr>
        <w:t xml:space="preserve"> </w:t>
      </w:r>
      <w:r w:rsidR="00E00742">
        <w:rPr>
          <w:rFonts w:ascii="Times New Roman" w:hAnsi="Times New Roman"/>
          <w:sz w:val="28"/>
          <w:szCs w:val="28"/>
          <w:shd w:val="clear" w:color="auto" w:fill="FFFFFF"/>
        </w:rPr>
        <w:t>№</w:t>
      </w:r>
      <w:r w:rsidRPr="004347A5">
        <w:rPr>
          <w:rFonts w:ascii="Times New Roman" w:hAnsi="Times New Roman"/>
          <w:sz w:val="28"/>
          <w:szCs w:val="28"/>
          <w:shd w:val="clear" w:color="auto" w:fill="FFFFFF"/>
        </w:rPr>
        <w:t xml:space="preserve"> 1634-ПП </w:t>
      </w:r>
      <w:r w:rsidR="00E00742">
        <w:rPr>
          <w:rFonts w:ascii="Times New Roman" w:hAnsi="Times New Roman"/>
          <w:sz w:val="28"/>
          <w:szCs w:val="28"/>
          <w:shd w:val="clear" w:color="auto" w:fill="FFFFFF"/>
        </w:rPr>
        <w:t>«</w:t>
      </w:r>
      <w:r w:rsidRPr="004347A5">
        <w:rPr>
          <w:rFonts w:ascii="Times New Roman" w:hAnsi="Times New Roman"/>
          <w:sz w:val="28"/>
          <w:szCs w:val="28"/>
          <w:shd w:val="clear" w:color="auto" w:fill="FFFFFF"/>
        </w:rPr>
        <w:t>Об утверждении Порядка установления и использования придорожных полос автомобильных дорог регионального значения</w:t>
      </w:r>
      <w:r w:rsidR="00E00742">
        <w:rPr>
          <w:rFonts w:ascii="Times New Roman" w:hAnsi="Times New Roman"/>
          <w:sz w:val="28"/>
          <w:szCs w:val="28"/>
          <w:shd w:val="clear" w:color="auto" w:fill="FFFFFF"/>
        </w:rPr>
        <w:t>»</w:t>
      </w:r>
      <w:r w:rsidRPr="004347A5">
        <w:rPr>
          <w:rFonts w:ascii="Times New Roman" w:hAnsi="Times New Roman"/>
          <w:sz w:val="28"/>
          <w:szCs w:val="28"/>
          <w:shd w:val="clear" w:color="auto" w:fill="FFFFFF"/>
        </w:rPr>
        <w:t>.</w:t>
      </w:r>
    </w:p>
    <w:p w:rsidR="004347A5" w:rsidRPr="004347A5" w:rsidRDefault="004347A5"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sidRPr="004347A5">
        <w:rPr>
          <w:rFonts w:ascii="Times New Roman" w:hAnsi="Times New Roman"/>
          <w:sz w:val="28"/>
          <w:szCs w:val="28"/>
          <w:shd w:val="clear" w:color="auto" w:fill="FFFFFF"/>
        </w:rPr>
        <w:t>4</w:t>
      </w:r>
      <w:r w:rsidR="005E3813">
        <w:rPr>
          <w:rFonts w:ascii="Times New Roman" w:hAnsi="Times New Roman"/>
          <w:sz w:val="28"/>
          <w:szCs w:val="28"/>
        </w:rPr>
        <w:t>. </w:t>
      </w:r>
      <w:r w:rsidRPr="004347A5">
        <w:rPr>
          <w:rFonts w:ascii="Times New Roman" w:hAnsi="Times New Roman"/>
          <w:sz w:val="28"/>
          <w:szCs w:val="28"/>
          <w:shd w:val="clear" w:color="auto" w:fill="FFFFFF"/>
        </w:rPr>
        <w:t xml:space="preserve">В зависимости от класса и (или) категории автомобильных дорог регионального значения с учетом перспектив их развития, за исключением автомобильных дорог, расположенных в границах населенных пунктов, ширина каждой придорожной полосы устанавливается от границы полосы отвода таких автомобильных дорог в размере: </w:t>
      </w:r>
    </w:p>
    <w:p w:rsidR="004347A5" w:rsidRPr="004347A5" w:rsidRDefault="00177061"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w:t>
      </w:r>
      <w:r w:rsidR="004347A5" w:rsidRPr="004347A5">
        <w:rPr>
          <w:rFonts w:ascii="Times New Roman" w:hAnsi="Times New Roman"/>
          <w:sz w:val="28"/>
          <w:szCs w:val="28"/>
          <w:shd w:val="clear" w:color="auto" w:fill="FFFFFF"/>
        </w:rPr>
        <w:t>семидесяти пяти метров - для автомобильных дорог первой и второй категорий;</w:t>
      </w:r>
    </w:p>
    <w:p w:rsidR="004347A5" w:rsidRPr="004347A5" w:rsidRDefault="00177061"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w:t>
      </w:r>
      <w:r w:rsidR="004347A5" w:rsidRPr="004347A5">
        <w:rPr>
          <w:rFonts w:ascii="Times New Roman" w:hAnsi="Times New Roman"/>
          <w:sz w:val="28"/>
          <w:szCs w:val="28"/>
          <w:shd w:val="clear" w:color="auto" w:fill="FFFFFF"/>
        </w:rPr>
        <w:t xml:space="preserve">пятидесяти метров - для автомобильных дорог третьей и четвертой категорий, </w:t>
      </w:r>
    </w:p>
    <w:p w:rsidR="004347A5" w:rsidRPr="004347A5" w:rsidRDefault="00177061"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w:t>
      </w:r>
      <w:r w:rsidR="004347A5" w:rsidRPr="004347A5">
        <w:rPr>
          <w:rFonts w:ascii="Times New Roman" w:hAnsi="Times New Roman"/>
          <w:sz w:val="28"/>
          <w:szCs w:val="28"/>
          <w:shd w:val="clear" w:color="auto" w:fill="FFFFFF"/>
        </w:rPr>
        <w:t>двадцати пяти метров - для автомобильных дорог пятой категории;</w:t>
      </w:r>
    </w:p>
    <w:p w:rsidR="004347A5" w:rsidRPr="004347A5" w:rsidRDefault="00177061"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w:t>
      </w:r>
      <w:r w:rsidR="004347A5" w:rsidRPr="004347A5">
        <w:rPr>
          <w:rFonts w:ascii="Times New Roman" w:hAnsi="Times New Roman"/>
          <w:sz w:val="28"/>
          <w:szCs w:val="28"/>
          <w:shd w:val="clear" w:color="auto" w:fill="FFFFFF"/>
        </w:rPr>
        <w:t>ста метров - для подъездных дорог, соединяющих город Екатеринбург - административный центр Свердловской области - с другими населенными пунктами;</w:t>
      </w:r>
    </w:p>
    <w:p w:rsidR="004347A5" w:rsidRPr="004347A5" w:rsidRDefault="00177061" w:rsidP="00FA229D">
      <w:pPr>
        <w:suppressAutoHyphens/>
        <w:autoSpaceDE w:val="0"/>
        <w:autoSpaceDN w:val="0"/>
        <w:adjustRightInd w:val="0"/>
        <w:spacing w:after="0"/>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w:t>
      </w:r>
      <w:r w:rsidR="004347A5" w:rsidRPr="004347A5">
        <w:rPr>
          <w:rFonts w:ascii="Times New Roman" w:hAnsi="Times New Roman"/>
          <w:sz w:val="28"/>
          <w:szCs w:val="28"/>
          <w:shd w:val="clear" w:color="auto" w:fill="FFFFFF"/>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4347A5" w:rsidRPr="004347A5" w:rsidRDefault="005E3813"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5. </w:t>
      </w:r>
      <w:r w:rsidR="004347A5" w:rsidRPr="004347A5">
        <w:rPr>
          <w:rFonts w:ascii="Times New Roman" w:hAnsi="Times New Roman"/>
          <w:sz w:val="28"/>
          <w:szCs w:val="28"/>
        </w:rPr>
        <w:t>Строительство, реконструкция в границах придорожных полос автомобильной дороги регионального значения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выданного в письменной форме владельцем автомобильной дороги.</w:t>
      </w:r>
    </w:p>
    <w:p w:rsidR="004347A5" w:rsidRPr="004347A5" w:rsidRDefault="005E3813"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6. </w:t>
      </w:r>
      <w:r w:rsidR="004347A5" w:rsidRPr="004347A5">
        <w:rPr>
          <w:rFonts w:ascii="Times New Roman" w:hAnsi="Times New Roman"/>
          <w:sz w:val="28"/>
          <w:szCs w:val="28"/>
        </w:rPr>
        <w:t>Строительство и реконструкция объектов, указанных в пункте 3 настоящей статьи, в пределах придорожных полос автомобильных дорог регионального значения осуществляются в соответствии с документацией по планировке территории при соблюдении следующих условий:</w:t>
      </w:r>
    </w:p>
    <w:p w:rsidR="004347A5" w:rsidRPr="004347A5" w:rsidRDefault="000208A1"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1) </w:t>
      </w:r>
      <w:r w:rsidR="004347A5" w:rsidRPr="004347A5">
        <w:rPr>
          <w:rFonts w:ascii="Times New Roman" w:hAnsi="Times New Roman"/>
          <w:sz w:val="28"/>
          <w:szCs w:val="28"/>
        </w:rPr>
        <w:t>объекты не должны ухудшать видимость на автомобильной дороге регионального значения и другие условия безопасности дорожного движения;</w:t>
      </w:r>
    </w:p>
    <w:p w:rsidR="004347A5" w:rsidRPr="004347A5" w:rsidRDefault="000208A1"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2) </w:t>
      </w:r>
      <w:r w:rsidR="004347A5" w:rsidRPr="004347A5">
        <w:rPr>
          <w:rFonts w:ascii="Times New Roman" w:hAnsi="Times New Roman"/>
          <w:sz w:val="28"/>
          <w:szCs w:val="28"/>
        </w:rPr>
        <w:t>размещение объектов должно обеспечивать возможность выполнения работ по содержанию и ремонту такой автомобильной дороги и входящих в ее состав дорожных сооружений;</w:t>
      </w:r>
    </w:p>
    <w:p w:rsidR="004347A5" w:rsidRDefault="000208A1" w:rsidP="00FA229D">
      <w:pPr>
        <w:suppressAutoHyphens/>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3) </w:t>
      </w:r>
      <w:r w:rsidR="004347A5" w:rsidRPr="004347A5">
        <w:rPr>
          <w:rFonts w:ascii="Times New Roman" w:hAnsi="Times New Roman"/>
          <w:sz w:val="28"/>
          <w:szCs w:val="28"/>
        </w:rPr>
        <w:t>выбор места размещения объектов должен осуществляться с учетом возможной реконструкции автомобильной дороги регионального значения.</w:t>
      </w:r>
    </w:p>
    <w:p w:rsidR="000C1DC0" w:rsidRPr="004347A5" w:rsidRDefault="000C1DC0" w:rsidP="00FA229D">
      <w:pPr>
        <w:suppressAutoHyphens/>
        <w:autoSpaceDE w:val="0"/>
        <w:autoSpaceDN w:val="0"/>
        <w:adjustRightInd w:val="0"/>
        <w:spacing w:after="0"/>
        <w:ind w:firstLine="720"/>
        <w:jc w:val="both"/>
        <w:rPr>
          <w:rFonts w:ascii="Times New Roman" w:hAnsi="Times New Roman"/>
          <w:sz w:val="28"/>
          <w:szCs w:val="28"/>
        </w:rPr>
      </w:pPr>
    </w:p>
    <w:p w:rsidR="004347A5" w:rsidRDefault="000208A1" w:rsidP="00CC47A5">
      <w:pPr>
        <w:pStyle w:val="3"/>
        <w:suppressAutoHyphens/>
        <w:spacing w:before="0" w:after="0"/>
        <w:ind w:firstLine="0"/>
        <w:jc w:val="center"/>
        <w:rPr>
          <w:rFonts w:ascii="Times New Roman" w:hAnsi="Times New Roman"/>
          <w:sz w:val="28"/>
          <w:szCs w:val="28"/>
        </w:rPr>
      </w:pPr>
      <w:bookmarkStart w:id="205" w:name="_Toc401000251"/>
      <w:bookmarkStart w:id="206" w:name="_Toc401000313"/>
      <w:bookmarkStart w:id="207" w:name="_Toc401000346"/>
      <w:bookmarkStart w:id="208" w:name="_Toc402140641"/>
      <w:bookmarkStart w:id="209" w:name="_Toc406687080"/>
      <w:bookmarkStart w:id="210" w:name="_Toc471912127"/>
      <w:r>
        <w:rPr>
          <w:rFonts w:ascii="Times New Roman" w:hAnsi="Times New Roman"/>
          <w:bCs w:val="0"/>
          <w:sz w:val="28"/>
          <w:szCs w:val="28"/>
        </w:rPr>
        <w:t xml:space="preserve">Статья </w:t>
      </w:r>
      <w:r w:rsidR="00125161">
        <w:rPr>
          <w:rFonts w:ascii="Times New Roman" w:hAnsi="Times New Roman"/>
          <w:bCs w:val="0"/>
          <w:sz w:val="28"/>
          <w:szCs w:val="28"/>
        </w:rPr>
        <w:t>10</w:t>
      </w:r>
      <w:r w:rsidR="004478D7">
        <w:rPr>
          <w:rFonts w:ascii="Times New Roman" w:hAnsi="Times New Roman"/>
          <w:bCs w:val="0"/>
          <w:sz w:val="28"/>
          <w:szCs w:val="28"/>
        </w:rPr>
        <w:t>1</w:t>
      </w:r>
      <w:r w:rsidR="004347A5" w:rsidRPr="004347A5">
        <w:rPr>
          <w:rFonts w:ascii="Times New Roman" w:hAnsi="Times New Roman"/>
          <w:bCs w:val="0"/>
          <w:sz w:val="28"/>
          <w:szCs w:val="28"/>
        </w:rPr>
        <w:t>. Ограничения использования земельных участков и объектов капитального строительства, расположенных в</w:t>
      </w:r>
      <w:r w:rsidR="004347A5" w:rsidRPr="004347A5">
        <w:rPr>
          <w:rFonts w:ascii="Times New Roman" w:hAnsi="Times New Roman"/>
          <w:sz w:val="28"/>
          <w:szCs w:val="28"/>
        </w:rPr>
        <w:t xml:space="preserve"> </w:t>
      </w:r>
      <w:r w:rsidR="004347A5" w:rsidRPr="004347A5">
        <w:rPr>
          <w:rFonts w:ascii="Times New Roman" w:hAnsi="Times New Roman"/>
          <w:bCs w:val="0"/>
          <w:sz w:val="28"/>
          <w:szCs w:val="28"/>
        </w:rPr>
        <w:t xml:space="preserve">границах </w:t>
      </w:r>
      <w:r w:rsidR="004347A5" w:rsidRPr="004347A5">
        <w:rPr>
          <w:rFonts w:ascii="Times New Roman" w:hAnsi="Times New Roman"/>
          <w:sz w:val="28"/>
          <w:szCs w:val="28"/>
        </w:rPr>
        <w:t xml:space="preserve">площади залегания полезных ископаемых (территории нормативного </w:t>
      </w:r>
      <w:proofErr w:type="spellStart"/>
      <w:r w:rsidR="004347A5" w:rsidRPr="004347A5">
        <w:rPr>
          <w:rFonts w:ascii="Times New Roman" w:hAnsi="Times New Roman"/>
          <w:sz w:val="28"/>
          <w:szCs w:val="28"/>
        </w:rPr>
        <w:t>недропользования</w:t>
      </w:r>
      <w:proofErr w:type="spellEnd"/>
      <w:r w:rsidR="004347A5" w:rsidRPr="004347A5">
        <w:rPr>
          <w:rFonts w:ascii="Times New Roman" w:hAnsi="Times New Roman"/>
          <w:sz w:val="28"/>
          <w:szCs w:val="28"/>
        </w:rPr>
        <w:t>)</w:t>
      </w:r>
      <w:bookmarkEnd w:id="205"/>
      <w:bookmarkEnd w:id="206"/>
      <w:bookmarkEnd w:id="207"/>
      <w:bookmarkEnd w:id="208"/>
      <w:bookmarkEnd w:id="209"/>
      <w:bookmarkEnd w:id="210"/>
    </w:p>
    <w:p w:rsidR="000C1DC0" w:rsidRPr="000C1DC0" w:rsidRDefault="000C1DC0" w:rsidP="00CC47A5">
      <w:pPr>
        <w:suppressAutoHyphens/>
        <w:spacing w:after="0"/>
        <w:ind w:firstLine="0"/>
        <w:jc w:val="center"/>
      </w:pPr>
    </w:p>
    <w:p w:rsidR="004347A5" w:rsidRPr="008765E4" w:rsidRDefault="004347A5" w:rsidP="008765E4">
      <w:pPr>
        <w:suppressAutoHyphens/>
        <w:autoSpaceDE w:val="0"/>
        <w:autoSpaceDN w:val="0"/>
        <w:adjustRightInd w:val="0"/>
        <w:spacing w:after="0"/>
        <w:ind w:firstLine="709"/>
        <w:jc w:val="both"/>
        <w:rPr>
          <w:rFonts w:ascii="Times New Roman" w:hAnsi="Times New Roman"/>
          <w:sz w:val="28"/>
          <w:szCs w:val="28"/>
          <w:lang w:eastAsia="ru-RU"/>
        </w:rPr>
      </w:pPr>
      <w:r w:rsidRPr="00AA7978">
        <w:rPr>
          <w:rFonts w:ascii="Times New Roman" w:hAnsi="Times New Roman"/>
          <w:sz w:val="28"/>
          <w:szCs w:val="28"/>
        </w:rPr>
        <w:t>1</w:t>
      </w:r>
      <w:r w:rsidR="005E3813" w:rsidRPr="00AA7978">
        <w:rPr>
          <w:rFonts w:ascii="Times New Roman" w:hAnsi="Times New Roman"/>
          <w:sz w:val="28"/>
          <w:szCs w:val="28"/>
        </w:rPr>
        <w:t>. </w:t>
      </w:r>
      <w:r w:rsidRPr="00AA7978">
        <w:rPr>
          <w:rFonts w:ascii="Times New Roman" w:hAnsi="Times New Roman"/>
          <w:sz w:val="28"/>
          <w:szCs w:val="28"/>
        </w:rPr>
        <w:t xml:space="preserve">Застройка площадей залегания полезных ископаемых регулируется Земельным кодексом Российской Федерации с учетом требований </w:t>
      </w:r>
      <w:r w:rsidR="000208A1" w:rsidRPr="00AA7978">
        <w:rPr>
          <w:rFonts w:ascii="Times New Roman" w:hAnsi="Times New Roman"/>
          <w:sz w:val="28"/>
          <w:szCs w:val="28"/>
        </w:rPr>
        <w:t>Градостроительного кодекса РФ, Закона РФ</w:t>
      </w:r>
      <w:r w:rsidR="00AA7978" w:rsidRPr="00AA7978">
        <w:rPr>
          <w:rFonts w:ascii="Times New Roman" w:hAnsi="Times New Roman"/>
          <w:sz w:val="28"/>
          <w:szCs w:val="28"/>
          <w:lang w:eastAsia="ru-RU"/>
        </w:rPr>
        <w:t xml:space="preserve"> </w:t>
      </w:r>
      <w:r w:rsidR="00AA7978">
        <w:rPr>
          <w:rFonts w:ascii="Times New Roman" w:hAnsi="Times New Roman"/>
          <w:sz w:val="28"/>
          <w:szCs w:val="28"/>
          <w:lang w:eastAsia="ru-RU"/>
        </w:rPr>
        <w:t xml:space="preserve">от 21 февраля </w:t>
      </w:r>
      <w:r w:rsidR="00AA7978" w:rsidRPr="00AA7978">
        <w:rPr>
          <w:rFonts w:ascii="Times New Roman" w:hAnsi="Times New Roman"/>
          <w:sz w:val="28"/>
          <w:szCs w:val="28"/>
          <w:lang w:eastAsia="ru-RU"/>
        </w:rPr>
        <w:t xml:space="preserve">1992 </w:t>
      </w:r>
      <w:r w:rsidR="00AA7978">
        <w:rPr>
          <w:rFonts w:ascii="Times New Roman" w:hAnsi="Times New Roman"/>
          <w:sz w:val="28"/>
          <w:szCs w:val="28"/>
          <w:lang w:eastAsia="ru-RU"/>
        </w:rPr>
        <w:t>года №</w:t>
      </w:r>
      <w:r w:rsidR="00AA7978" w:rsidRPr="00AA7978">
        <w:rPr>
          <w:rFonts w:ascii="Times New Roman" w:hAnsi="Times New Roman"/>
          <w:sz w:val="28"/>
          <w:szCs w:val="28"/>
          <w:lang w:eastAsia="ru-RU"/>
        </w:rPr>
        <w:t xml:space="preserve"> 2395-1</w:t>
      </w:r>
      <w:r w:rsidR="000208A1" w:rsidRPr="00AA7978">
        <w:rPr>
          <w:rFonts w:ascii="Times New Roman" w:hAnsi="Times New Roman"/>
          <w:sz w:val="28"/>
          <w:szCs w:val="28"/>
        </w:rPr>
        <w:t xml:space="preserve"> </w:t>
      </w:r>
      <w:r w:rsidR="00AA7978" w:rsidRPr="00AA7978">
        <w:rPr>
          <w:rFonts w:ascii="Times New Roman" w:hAnsi="Times New Roman"/>
          <w:sz w:val="28"/>
          <w:szCs w:val="28"/>
        </w:rPr>
        <w:t>«</w:t>
      </w:r>
      <w:r w:rsidR="000208A1" w:rsidRPr="00AA7978">
        <w:rPr>
          <w:rFonts w:ascii="Times New Roman" w:hAnsi="Times New Roman"/>
          <w:sz w:val="28"/>
          <w:szCs w:val="28"/>
        </w:rPr>
        <w:t>О недрах»</w:t>
      </w:r>
      <w:r w:rsidRPr="00AA7978">
        <w:rPr>
          <w:rFonts w:ascii="Times New Roman" w:hAnsi="Times New Roman"/>
          <w:sz w:val="28"/>
          <w:szCs w:val="28"/>
        </w:rPr>
        <w:t xml:space="preserve"> и </w:t>
      </w:r>
      <w:r w:rsidR="008765E4" w:rsidRPr="008765E4">
        <w:rPr>
          <w:rFonts w:ascii="Times New Roman" w:hAnsi="Times New Roman"/>
          <w:sz w:val="28"/>
          <w:szCs w:val="28"/>
        </w:rPr>
        <w:t>иных нормативных правовых актов, регулирующих данные правоотношения</w:t>
      </w:r>
      <w:r w:rsidRPr="008765E4">
        <w:rPr>
          <w:rFonts w:ascii="Times New Roman" w:hAnsi="Times New Roman"/>
          <w:sz w:val="28"/>
          <w:szCs w:val="28"/>
        </w:rPr>
        <w:t>.</w:t>
      </w:r>
    </w:p>
    <w:p w:rsidR="004347A5" w:rsidRPr="009C69C1" w:rsidRDefault="004347A5" w:rsidP="00FA229D">
      <w:pPr>
        <w:pStyle w:val="af9"/>
        <w:suppressAutoHyphens/>
        <w:spacing w:before="0" w:beforeAutospacing="0" w:after="0" w:afterAutospacing="0"/>
        <w:ind w:firstLine="720"/>
        <w:jc w:val="both"/>
        <w:rPr>
          <w:sz w:val="28"/>
          <w:szCs w:val="28"/>
        </w:rPr>
      </w:pPr>
      <w:r w:rsidRPr="009C69C1">
        <w:rPr>
          <w:sz w:val="28"/>
          <w:szCs w:val="28"/>
        </w:rPr>
        <w:t>2</w:t>
      </w:r>
      <w:r w:rsidR="005E3813">
        <w:rPr>
          <w:sz w:val="28"/>
          <w:szCs w:val="28"/>
        </w:rPr>
        <w:t>. </w:t>
      </w:r>
      <w:r w:rsidRPr="009C69C1">
        <w:rPr>
          <w:sz w:val="28"/>
          <w:szCs w:val="28"/>
        </w:rPr>
        <w:t xml:space="preserve">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подразделений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 </w:t>
      </w:r>
    </w:p>
    <w:p w:rsidR="004347A5" w:rsidRDefault="004347A5" w:rsidP="00FA229D">
      <w:pPr>
        <w:pStyle w:val="af9"/>
        <w:suppressAutoHyphens/>
        <w:spacing w:before="0" w:beforeAutospacing="0" w:after="0" w:afterAutospacing="0"/>
        <w:ind w:firstLine="720"/>
        <w:jc w:val="both"/>
        <w:rPr>
          <w:sz w:val="28"/>
          <w:szCs w:val="28"/>
        </w:rPr>
      </w:pPr>
      <w:r w:rsidRPr="009C69C1">
        <w:rPr>
          <w:sz w:val="28"/>
          <w:szCs w:val="28"/>
        </w:rPr>
        <w:t>3</w:t>
      </w:r>
      <w:r w:rsidR="005E3813">
        <w:rPr>
          <w:sz w:val="28"/>
          <w:szCs w:val="28"/>
        </w:rPr>
        <w:t>. </w:t>
      </w:r>
      <w:r w:rsidRPr="009C69C1">
        <w:rPr>
          <w:sz w:val="28"/>
          <w:szCs w:val="28"/>
        </w:rPr>
        <w:t xml:space="preserve">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 </w:t>
      </w:r>
    </w:p>
    <w:p w:rsidR="000C1DC0" w:rsidRPr="009C69C1" w:rsidRDefault="000C1DC0" w:rsidP="00FA229D">
      <w:pPr>
        <w:pStyle w:val="af9"/>
        <w:suppressAutoHyphens/>
        <w:spacing w:before="0" w:beforeAutospacing="0" w:after="0" w:afterAutospacing="0"/>
        <w:ind w:firstLine="720"/>
        <w:jc w:val="both"/>
        <w:rPr>
          <w:sz w:val="28"/>
          <w:szCs w:val="28"/>
        </w:rPr>
      </w:pPr>
    </w:p>
    <w:p w:rsidR="00B55707" w:rsidRDefault="004347A5" w:rsidP="00CC47A5">
      <w:pPr>
        <w:pStyle w:val="3"/>
        <w:suppressAutoHyphens/>
        <w:spacing w:before="0" w:after="0"/>
        <w:ind w:firstLine="0"/>
        <w:jc w:val="center"/>
        <w:rPr>
          <w:rFonts w:ascii="Times New Roman" w:hAnsi="Times New Roman"/>
          <w:bCs w:val="0"/>
          <w:sz w:val="28"/>
        </w:rPr>
      </w:pPr>
      <w:bookmarkStart w:id="211" w:name="_Toc406687081"/>
      <w:bookmarkStart w:id="212" w:name="_Toc471912128"/>
      <w:r w:rsidRPr="00093C72">
        <w:rPr>
          <w:rFonts w:ascii="Times New Roman" w:hAnsi="Times New Roman"/>
          <w:bCs w:val="0"/>
          <w:sz w:val="28"/>
        </w:rPr>
        <w:t>Стать</w:t>
      </w:r>
      <w:r w:rsidR="007F5E81">
        <w:rPr>
          <w:rFonts w:ascii="Times New Roman" w:hAnsi="Times New Roman"/>
          <w:bCs w:val="0"/>
          <w:sz w:val="28"/>
        </w:rPr>
        <w:t xml:space="preserve">я </w:t>
      </w:r>
      <w:r w:rsidR="00125161" w:rsidRPr="00093C72">
        <w:rPr>
          <w:rFonts w:ascii="Times New Roman" w:hAnsi="Times New Roman"/>
          <w:bCs w:val="0"/>
          <w:sz w:val="28"/>
        </w:rPr>
        <w:t>10</w:t>
      </w:r>
      <w:r w:rsidR="004478D7">
        <w:rPr>
          <w:rFonts w:ascii="Times New Roman" w:hAnsi="Times New Roman"/>
          <w:bCs w:val="0"/>
          <w:sz w:val="28"/>
        </w:rPr>
        <w:t>2</w:t>
      </w:r>
      <w:r w:rsidRPr="00093C72">
        <w:rPr>
          <w:rFonts w:ascii="Times New Roman" w:hAnsi="Times New Roman"/>
          <w:bCs w:val="0"/>
          <w:sz w:val="28"/>
        </w:rPr>
        <w:t xml:space="preserve">. Ограничения использования земельных участков и объектов капитального строительства на территории зон, подверженных риску </w:t>
      </w:r>
    </w:p>
    <w:p w:rsidR="004347A5" w:rsidRPr="00093C72" w:rsidRDefault="004347A5" w:rsidP="00CC47A5">
      <w:pPr>
        <w:pStyle w:val="3"/>
        <w:suppressAutoHyphens/>
        <w:spacing w:before="0" w:after="0"/>
        <w:ind w:firstLine="0"/>
        <w:jc w:val="center"/>
        <w:rPr>
          <w:rFonts w:ascii="Times New Roman" w:hAnsi="Times New Roman"/>
          <w:sz w:val="28"/>
          <w:szCs w:val="28"/>
        </w:rPr>
      </w:pPr>
      <w:r w:rsidRPr="00093C72">
        <w:rPr>
          <w:rFonts w:ascii="Times New Roman" w:hAnsi="Times New Roman"/>
          <w:bCs w:val="0"/>
          <w:sz w:val="28"/>
        </w:rPr>
        <w:t>затопления, подтопления</w:t>
      </w:r>
      <w:bookmarkEnd w:id="211"/>
      <w:bookmarkEnd w:id="212"/>
    </w:p>
    <w:p w:rsidR="004347A5" w:rsidRPr="009C69C1" w:rsidRDefault="004347A5" w:rsidP="00FA229D">
      <w:pPr>
        <w:suppressAutoHyphens/>
        <w:spacing w:after="0"/>
      </w:pPr>
    </w:p>
    <w:p w:rsidR="004347A5" w:rsidRPr="00125161" w:rsidRDefault="004347A5" w:rsidP="00FA229D">
      <w:pPr>
        <w:suppressAutoHyphens/>
        <w:spacing w:after="0"/>
        <w:ind w:firstLine="720"/>
        <w:jc w:val="both"/>
        <w:rPr>
          <w:rFonts w:ascii="Times New Roman" w:hAnsi="Times New Roman"/>
          <w:sz w:val="28"/>
          <w:szCs w:val="28"/>
        </w:rPr>
      </w:pPr>
      <w:r w:rsidRPr="00125161">
        <w:rPr>
          <w:rFonts w:ascii="Times New Roman" w:hAnsi="Times New Roman"/>
          <w:sz w:val="28"/>
          <w:szCs w:val="28"/>
        </w:rPr>
        <w:t>1</w:t>
      </w:r>
      <w:r w:rsidR="005E3813">
        <w:rPr>
          <w:rFonts w:ascii="Times New Roman" w:hAnsi="Times New Roman"/>
          <w:sz w:val="28"/>
          <w:szCs w:val="28"/>
        </w:rPr>
        <w:t>. </w:t>
      </w:r>
      <w:r w:rsidR="007F5E81">
        <w:rPr>
          <w:rFonts w:ascii="Times New Roman" w:hAnsi="Times New Roman"/>
          <w:sz w:val="28"/>
          <w:szCs w:val="28"/>
        </w:rPr>
        <w:t>Согласно статье 67.1</w:t>
      </w:r>
      <w:r w:rsidRPr="00125161">
        <w:rPr>
          <w:rFonts w:ascii="Times New Roman" w:hAnsi="Times New Roman"/>
          <w:sz w:val="28"/>
          <w:szCs w:val="28"/>
        </w:rPr>
        <w:t xml:space="preserve"> Водного кодекса РФ размеще</w:t>
      </w:r>
      <w:r w:rsidR="007F5E81">
        <w:rPr>
          <w:rFonts w:ascii="Times New Roman" w:hAnsi="Times New Roman"/>
          <w:sz w:val="28"/>
          <w:szCs w:val="28"/>
        </w:rPr>
        <w:t xml:space="preserve">ние новых населенных пунктов и </w:t>
      </w:r>
      <w:r w:rsidRPr="00125161">
        <w:rPr>
          <w:rFonts w:ascii="Times New Roman" w:hAnsi="Times New Roman"/>
          <w:sz w:val="28"/>
          <w:szCs w:val="28"/>
        </w:rPr>
        <w:t>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w:t>
      </w:r>
      <w:r w:rsidR="005E3813">
        <w:rPr>
          <w:rFonts w:ascii="Times New Roman" w:hAnsi="Times New Roman"/>
          <w:sz w:val="28"/>
          <w:szCs w:val="28"/>
        </w:rPr>
        <w:t>е</w:t>
      </w:r>
      <w:r w:rsidRPr="00125161">
        <w:rPr>
          <w:rFonts w:ascii="Times New Roman" w:hAnsi="Times New Roman"/>
          <w:sz w:val="28"/>
          <w:szCs w:val="28"/>
        </w:rPr>
        <w:t>тся.</w:t>
      </w:r>
    </w:p>
    <w:p w:rsidR="004347A5" w:rsidRPr="00125161" w:rsidRDefault="005E3813" w:rsidP="00FA229D">
      <w:pPr>
        <w:suppressAutoHyphens/>
        <w:spacing w:after="0"/>
        <w:ind w:firstLine="720"/>
        <w:jc w:val="both"/>
        <w:rPr>
          <w:rFonts w:ascii="Times New Roman" w:hAnsi="Times New Roman"/>
          <w:sz w:val="28"/>
          <w:szCs w:val="28"/>
        </w:rPr>
      </w:pPr>
      <w:r>
        <w:rPr>
          <w:rFonts w:ascii="Times New Roman" w:hAnsi="Times New Roman"/>
          <w:sz w:val="28"/>
          <w:szCs w:val="28"/>
        </w:rPr>
        <w:t>2. </w:t>
      </w:r>
      <w:r w:rsidR="004347A5" w:rsidRPr="00125161">
        <w:rPr>
          <w:rFonts w:ascii="Times New Roman" w:hAnsi="Times New Roman"/>
          <w:sz w:val="28"/>
          <w:szCs w:val="28"/>
        </w:rPr>
        <w:t>В границах зон затопления, подтопления запреща</w:t>
      </w:r>
      <w:r>
        <w:rPr>
          <w:rFonts w:ascii="Times New Roman" w:hAnsi="Times New Roman"/>
          <w:sz w:val="28"/>
          <w:szCs w:val="28"/>
        </w:rPr>
        <w:t>е</w:t>
      </w:r>
      <w:r w:rsidR="004347A5" w:rsidRPr="00125161">
        <w:rPr>
          <w:rFonts w:ascii="Times New Roman" w:hAnsi="Times New Roman"/>
          <w:sz w:val="28"/>
          <w:szCs w:val="28"/>
        </w:rPr>
        <w:t>тся:</w:t>
      </w:r>
    </w:p>
    <w:p w:rsidR="004347A5" w:rsidRPr="00125161" w:rsidRDefault="007F5E81" w:rsidP="00FA229D">
      <w:pPr>
        <w:suppressAutoHyphens/>
        <w:spacing w:after="0"/>
        <w:ind w:firstLine="720"/>
        <w:jc w:val="both"/>
        <w:rPr>
          <w:rFonts w:ascii="Times New Roman" w:hAnsi="Times New Roman"/>
          <w:sz w:val="28"/>
          <w:szCs w:val="28"/>
        </w:rPr>
      </w:pPr>
      <w:r>
        <w:rPr>
          <w:rFonts w:ascii="Times New Roman" w:hAnsi="Times New Roman"/>
          <w:sz w:val="28"/>
          <w:szCs w:val="28"/>
        </w:rPr>
        <w:t>1) </w:t>
      </w:r>
      <w:r w:rsidR="004347A5" w:rsidRPr="00125161">
        <w:rPr>
          <w:rFonts w:ascii="Times New Roman" w:hAnsi="Times New Roman"/>
          <w:sz w:val="28"/>
          <w:szCs w:val="28"/>
        </w:rPr>
        <w:t>использование сточных вод в целях регулирования плодородия почв;</w:t>
      </w:r>
    </w:p>
    <w:p w:rsidR="004347A5" w:rsidRPr="00125161" w:rsidRDefault="007F5E81" w:rsidP="00FA229D">
      <w:pPr>
        <w:suppressAutoHyphens/>
        <w:spacing w:after="0"/>
        <w:ind w:firstLine="720"/>
        <w:jc w:val="both"/>
        <w:rPr>
          <w:rFonts w:ascii="Times New Roman" w:hAnsi="Times New Roman"/>
          <w:sz w:val="28"/>
          <w:szCs w:val="28"/>
        </w:rPr>
      </w:pPr>
      <w:r>
        <w:rPr>
          <w:rFonts w:ascii="Times New Roman" w:hAnsi="Times New Roman"/>
          <w:sz w:val="28"/>
          <w:szCs w:val="28"/>
        </w:rPr>
        <w:t>2) </w:t>
      </w:r>
      <w:r w:rsidR="004347A5" w:rsidRPr="00125161">
        <w:rPr>
          <w:rFonts w:ascii="Times New Roman" w:hAnsi="Times New Roman"/>
          <w:sz w:val="28"/>
          <w:szCs w:val="28"/>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347A5" w:rsidRPr="00125161" w:rsidRDefault="007F5E81" w:rsidP="00FA229D">
      <w:pPr>
        <w:suppressAutoHyphens/>
        <w:spacing w:after="0"/>
        <w:ind w:firstLine="720"/>
        <w:jc w:val="both"/>
        <w:rPr>
          <w:rFonts w:ascii="Times New Roman" w:hAnsi="Times New Roman"/>
          <w:sz w:val="28"/>
          <w:szCs w:val="28"/>
        </w:rPr>
      </w:pPr>
      <w:r>
        <w:rPr>
          <w:rFonts w:ascii="Times New Roman" w:hAnsi="Times New Roman"/>
          <w:sz w:val="28"/>
          <w:szCs w:val="28"/>
        </w:rPr>
        <w:t>3) </w:t>
      </w:r>
      <w:r w:rsidR="004347A5" w:rsidRPr="00125161">
        <w:rPr>
          <w:rFonts w:ascii="Times New Roman" w:hAnsi="Times New Roman"/>
          <w:sz w:val="28"/>
          <w:szCs w:val="28"/>
        </w:rPr>
        <w:t>осуществление авиационных мер по борьбе с вредными организмами.</w:t>
      </w:r>
    </w:p>
    <w:p w:rsidR="004347A5" w:rsidRPr="00125161" w:rsidRDefault="005E3813" w:rsidP="00FA229D">
      <w:pPr>
        <w:suppressAutoHyphens/>
        <w:spacing w:after="0"/>
        <w:ind w:firstLine="720"/>
        <w:jc w:val="both"/>
        <w:rPr>
          <w:rFonts w:ascii="Times New Roman" w:hAnsi="Times New Roman"/>
          <w:sz w:val="28"/>
          <w:szCs w:val="28"/>
        </w:rPr>
      </w:pPr>
      <w:r>
        <w:rPr>
          <w:rFonts w:ascii="Times New Roman" w:hAnsi="Times New Roman"/>
          <w:sz w:val="28"/>
          <w:szCs w:val="28"/>
        </w:rPr>
        <w:t>3. </w:t>
      </w:r>
      <w:proofErr w:type="gramStart"/>
      <w:r w:rsidR="004347A5" w:rsidRPr="00125161">
        <w:rPr>
          <w:rFonts w:ascii="Times New Roman" w:hAnsi="Times New Roman"/>
          <w:sz w:val="28"/>
          <w:szCs w:val="28"/>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w:t>
      </w:r>
      <w:r w:rsidR="004347A5" w:rsidRPr="00125161">
        <w:rPr>
          <w:rStyle w:val="apple-converted-space"/>
          <w:rFonts w:ascii="Times New Roman" w:hAnsi="Times New Roman"/>
          <w:sz w:val="28"/>
          <w:szCs w:val="28"/>
        </w:rPr>
        <w:t xml:space="preserve"> установленном </w:t>
      </w:r>
      <w:r w:rsidR="004347A5" w:rsidRPr="00125161">
        <w:rPr>
          <w:rFonts w:ascii="Times New Roman" w:hAnsi="Times New Roman"/>
          <w:sz w:val="28"/>
          <w:szCs w:val="28"/>
        </w:rPr>
        <w:t>Постан</w:t>
      </w:r>
      <w:r w:rsidR="00E22CB1">
        <w:rPr>
          <w:rFonts w:ascii="Times New Roman" w:hAnsi="Times New Roman"/>
          <w:sz w:val="28"/>
          <w:szCs w:val="28"/>
        </w:rPr>
        <w:t>овлением Правительства РФ от 18 апреля</w:t>
      </w:r>
      <w:r w:rsidR="00E22CB1" w:rsidRPr="00125161">
        <w:rPr>
          <w:rFonts w:ascii="Times New Roman" w:hAnsi="Times New Roman"/>
          <w:sz w:val="28"/>
          <w:szCs w:val="28"/>
        </w:rPr>
        <w:t xml:space="preserve"> </w:t>
      </w:r>
      <w:r w:rsidR="004347A5" w:rsidRPr="00125161">
        <w:rPr>
          <w:rFonts w:ascii="Times New Roman" w:hAnsi="Times New Roman"/>
          <w:sz w:val="28"/>
          <w:szCs w:val="28"/>
        </w:rPr>
        <w:t xml:space="preserve">2014 </w:t>
      </w:r>
      <w:r w:rsidR="00E22CB1">
        <w:rPr>
          <w:rFonts w:ascii="Times New Roman" w:hAnsi="Times New Roman"/>
          <w:sz w:val="28"/>
          <w:szCs w:val="28"/>
        </w:rPr>
        <w:t>года №</w:t>
      </w:r>
      <w:r w:rsidR="004347A5" w:rsidRPr="00125161">
        <w:rPr>
          <w:rFonts w:ascii="Times New Roman" w:hAnsi="Times New Roman"/>
          <w:sz w:val="28"/>
          <w:szCs w:val="28"/>
        </w:rPr>
        <w:t xml:space="preserve"> 360 </w:t>
      </w:r>
      <w:r w:rsidR="00E22CB1">
        <w:rPr>
          <w:rFonts w:ascii="Times New Roman" w:hAnsi="Times New Roman"/>
          <w:sz w:val="28"/>
          <w:szCs w:val="28"/>
        </w:rPr>
        <w:t>«</w:t>
      </w:r>
      <w:r w:rsidR="004347A5" w:rsidRPr="00125161">
        <w:rPr>
          <w:rFonts w:ascii="Times New Roman" w:hAnsi="Times New Roman"/>
          <w:sz w:val="28"/>
          <w:szCs w:val="28"/>
        </w:rPr>
        <w:t>Об определении гра</w:t>
      </w:r>
      <w:r w:rsidR="00E22CB1">
        <w:rPr>
          <w:rFonts w:ascii="Times New Roman" w:hAnsi="Times New Roman"/>
          <w:sz w:val="28"/>
          <w:szCs w:val="28"/>
        </w:rPr>
        <w:t>ниц зон затопления, подтопления»</w:t>
      </w:r>
      <w:r w:rsidR="006E14CA">
        <w:rPr>
          <w:rFonts w:ascii="Times New Roman" w:hAnsi="Times New Roman"/>
          <w:sz w:val="28"/>
          <w:szCs w:val="28"/>
        </w:rPr>
        <w:t xml:space="preserve"> порядке</w:t>
      </w:r>
      <w:r w:rsidR="00E22CB1">
        <w:rPr>
          <w:rFonts w:ascii="Times New Roman" w:hAnsi="Times New Roman"/>
          <w:sz w:val="28"/>
          <w:szCs w:val="28"/>
        </w:rPr>
        <w:t>.</w:t>
      </w:r>
      <w:proofErr w:type="gramEnd"/>
    </w:p>
    <w:p w:rsidR="004347A5" w:rsidRPr="00125161" w:rsidRDefault="005E3813" w:rsidP="00FA229D">
      <w:pPr>
        <w:suppressAutoHyphens/>
        <w:spacing w:after="0"/>
        <w:ind w:firstLine="680"/>
        <w:jc w:val="both"/>
        <w:rPr>
          <w:rFonts w:ascii="Times New Roman" w:hAnsi="Times New Roman"/>
          <w:sz w:val="28"/>
          <w:szCs w:val="28"/>
        </w:rPr>
      </w:pPr>
      <w:r>
        <w:rPr>
          <w:rFonts w:ascii="Times New Roman" w:hAnsi="Times New Roman"/>
          <w:sz w:val="28"/>
          <w:szCs w:val="28"/>
        </w:rPr>
        <w:t>4. </w:t>
      </w:r>
      <w:proofErr w:type="gramStart"/>
      <w:r w:rsidR="004347A5" w:rsidRPr="00125161">
        <w:rPr>
          <w:rFonts w:ascii="Times New Roman" w:hAnsi="Times New Roman"/>
          <w:sz w:val="28"/>
          <w:szCs w:val="28"/>
        </w:rPr>
        <w:t>В границах зон, подверженных паводкам, половодьям высокой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roofErr w:type="gramEnd"/>
    </w:p>
    <w:p w:rsidR="004347A5" w:rsidRPr="00125161" w:rsidRDefault="005E3813" w:rsidP="00FA229D">
      <w:pPr>
        <w:suppressAutoHyphens/>
        <w:spacing w:after="0"/>
        <w:ind w:firstLine="680"/>
        <w:jc w:val="both"/>
        <w:rPr>
          <w:rFonts w:ascii="Times New Roman" w:hAnsi="Times New Roman"/>
          <w:sz w:val="28"/>
          <w:szCs w:val="28"/>
        </w:rPr>
      </w:pPr>
      <w:r>
        <w:rPr>
          <w:rFonts w:ascii="Times New Roman" w:hAnsi="Times New Roman"/>
          <w:sz w:val="28"/>
          <w:szCs w:val="28"/>
        </w:rPr>
        <w:t>5. </w:t>
      </w:r>
      <w:r w:rsidR="004347A5" w:rsidRPr="00125161">
        <w:rPr>
          <w:rFonts w:ascii="Times New Roman" w:hAnsi="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4347A5" w:rsidRPr="00125161" w:rsidRDefault="005E3813" w:rsidP="00FA229D">
      <w:pPr>
        <w:suppressAutoHyphens/>
        <w:spacing w:after="0"/>
        <w:ind w:firstLine="680"/>
        <w:jc w:val="both"/>
        <w:rPr>
          <w:rFonts w:ascii="Times New Roman" w:hAnsi="Times New Roman"/>
          <w:sz w:val="28"/>
          <w:szCs w:val="28"/>
        </w:rPr>
      </w:pPr>
      <w:r>
        <w:rPr>
          <w:rFonts w:ascii="Times New Roman" w:hAnsi="Times New Roman"/>
          <w:sz w:val="28"/>
          <w:szCs w:val="28"/>
        </w:rPr>
        <w:t>6. </w:t>
      </w:r>
      <w:r w:rsidR="004347A5" w:rsidRPr="00125161">
        <w:rPr>
          <w:rFonts w:ascii="Times New Roman" w:hAnsi="Times New Roman"/>
          <w:sz w:val="28"/>
          <w:szCs w:val="28"/>
        </w:rPr>
        <w:t>Инженерная защита затапливаемых территорий проводится в соответствии со следующими требованиями:</w:t>
      </w:r>
    </w:p>
    <w:p w:rsidR="004347A5" w:rsidRPr="00125161" w:rsidRDefault="004347A5" w:rsidP="00FA229D">
      <w:pPr>
        <w:numPr>
          <w:ilvl w:val="0"/>
          <w:numId w:val="28"/>
        </w:numPr>
        <w:suppressAutoHyphens/>
        <w:spacing w:after="0"/>
        <w:ind w:left="0" w:firstLine="680"/>
        <w:jc w:val="both"/>
        <w:rPr>
          <w:rFonts w:ascii="Times New Roman" w:hAnsi="Times New Roman"/>
          <w:sz w:val="28"/>
          <w:szCs w:val="28"/>
        </w:rPr>
      </w:pPr>
      <w:r w:rsidRPr="00125161">
        <w:rPr>
          <w:rFonts w:ascii="Times New Roman" w:hAnsi="Times New Roman"/>
          <w:sz w:val="28"/>
          <w:szCs w:val="28"/>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347A5" w:rsidRPr="00125161" w:rsidRDefault="004347A5" w:rsidP="00FA229D">
      <w:pPr>
        <w:numPr>
          <w:ilvl w:val="0"/>
          <w:numId w:val="28"/>
        </w:numPr>
        <w:suppressAutoHyphens/>
        <w:spacing w:after="0"/>
        <w:ind w:left="0" w:firstLine="680"/>
        <w:jc w:val="both"/>
        <w:rPr>
          <w:rFonts w:ascii="Times New Roman" w:hAnsi="Times New Roman"/>
          <w:sz w:val="28"/>
          <w:szCs w:val="28"/>
        </w:rPr>
      </w:pPr>
      <w:r w:rsidRPr="00125161">
        <w:rPr>
          <w:rFonts w:ascii="Times New Roman" w:hAnsi="Times New Roman"/>
          <w:sz w:val="28"/>
          <w:szCs w:val="28"/>
        </w:rPr>
        <w:t xml:space="preserve">превышение гребня дамбы обвалования над расчетным уровнем следует устанавливать в зависимости от класса сооружений согласно </w:t>
      </w:r>
      <w:proofErr w:type="spellStart"/>
      <w:r w:rsidRPr="00125161">
        <w:rPr>
          <w:rFonts w:ascii="Times New Roman" w:hAnsi="Times New Roman"/>
          <w:sz w:val="28"/>
          <w:szCs w:val="28"/>
        </w:rPr>
        <w:t>СНиП</w:t>
      </w:r>
      <w:proofErr w:type="spellEnd"/>
      <w:r w:rsidRPr="00125161">
        <w:rPr>
          <w:rFonts w:ascii="Times New Roman" w:hAnsi="Times New Roman"/>
          <w:sz w:val="28"/>
          <w:szCs w:val="28"/>
        </w:rPr>
        <w:t xml:space="preserve"> 2.06.15-85 «Инженерная защита территорий от затопления и подтопления» и </w:t>
      </w:r>
      <w:proofErr w:type="spellStart"/>
      <w:r w:rsidRPr="00125161">
        <w:rPr>
          <w:rFonts w:ascii="Times New Roman" w:hAnsi="Times New Roman"/>
          <w:sz w:val="28"/>
          <w:szCs w:val="28"/>
        </w:rPr>
        <w:t>СНиП</w:t>
      </w:r>
      <w:proofErr w:type="spellEnd"/>
      <w:r w:rsidRPr="00125161">
        <w:rPr>
          <w:rFonts w:ascii="Times New Roman" w:hAnsi="Times New Roman"/>
          <w:sz w:val="28"/>
          <w:szCs w:val="28"/>
        </w:rPr>
        <w:t xml:space="preserve"> 2.06.01-86 «Гидротехнические сооружения. Основные положения проектирования»;</w:t>
      </w:r>
    </w:p>
    <w:p w:rsidR="004347A5" w:rsidRPr="00125161" w:rsidRDefault="004347A5" w:rsidP="00FA229D">
      <w:pPr>
        <w:numPr>
          <w:ilvl w:val="0"/>
          <w:numId w:val="28"/>
        </w:numPr>
        <w:suppressAutoHyphens/>
        <w:spacing w:after="0"/>
        <w:ind w:left="0" w:firstLine="680"/>
        <w:jc w:val="both"/>
        <w:rPr>
          <w:rFonts w:ascii="Times New Roman" w:hAnsi="Times New Roman"/>
          <w:sz w:val="28"/>
          <w:szCs w:val="28"/>
        </w:rPr>
      </w:pPr>
      <w:r w:rsidRPr="00125161">
        <w:rPr>
          <w:rFonts w:ascii="Times New Roman" w:hAnsi="Times New Roman"/>
          <w:sz w:val="28"/>
          <w:szCs w:val="28"/>
        </w:rPr>
        <w:t>за расчетный горизонт высоких вод следует принимать отметку наивысшего уровня воды повторяемостью:</w:t>
      </w:r>
    </w:p>
    <w:p w:rsidR="004347A5" w:rsidRPr="00125161" w:rsidRDefault="00E22CB1" w:rsidP="00340DDF">
      <w:pPr>
        <w:suppressAutoHyphens/>
        <w:spacing w:after="0"/>
        <w:ind w:firstLine="709"/>
        <w:jc w:val="both"/>
        <w:rPr>
          <w:rFonts w:ascii="Times New Roman" w:hAnsi="Times New Roman"/>
          <w:sz w:val="28"/>
          <w:szCs w:val="28"/>
        </w:rPr>
      </w:pPr>
      <w:r>
        <w:rPr>
          <w:rFonts w:ascii="Times New Roman" w:hAnsi="Times New Roman"/>
          <w:sz w:val="28"/>
          <w:szCs w:val="28"/>
        </w:rPr>
        <w:t>а) </w:t>
      </w:r>
      <w:r w:rsidR="004347A5" w:rsidRPr="00125161">
        <w:rPr>
          <w:rFonts w:ascii="Times New Roman" w:hAnsi="Times New Roman"/>
          <w:sz w:val="28"/>
          <w:szCs w:val="28"/>
        </w:rPr>
        <w:t>один раз в 100 лет - для территорий, застроенных или подлежащих застройке жилыми и общественными зданиями;</w:t>
      </w:r>
    </w:p>
    <w:p w:rsidR="004347A5" w:rsidRDefault="00E22CB1" w:rsidP="00FA229D">
      <w:pPr>
        <w:pStyle w:val="af9"/>
        <w:suppressAutoHyphens/>
        <w:spacing w:before="0" w:beforeAutospacing="0" w:after="0" w:afterAutospacing="0"/>
        <w:ind w:firstLine="720"/>
        <w:jc w:val="both"/>
        <w:rPr>
          <w:sz w:val="28"/>
          <w:szCs w:val="28"/>
        </w:rPr>
      </w:pPr>
      <w:r>
        <w:rPr>
          <w:sz w:val="28"/>
          <w:szCs w:val="28"/>
        </w:rPr>
        <w:t>б) </w:t>
      </w:r>
      <w:r w:rsidR="004347A5" w:rsidRPr="00125161">
        <w:rPr>
          <w:sz w:val="28"/>
          <w:szCs w:val="28"/>
        </w:rPr>
        <w:t>один раз в 10 лет - для территорий парков и плоскостных спортивных сооружений</w:t>
      </w:r>
      <w:r w:rsidR="004347A5" w:rsidRPr="009C69C1">
        <w:rPr>
          <w:sz w:val="28"/>
          <w:szCs w:val="28"/>
        </w:rPr>
        <w:t>.</w:t>
      </w:r>
    </w:p>
    <w:p w:rsidR="000C1DC0" w:rsidRPr="008E7E3C" w:rsidRDefault="000C1DC0" w:rsidP="00FA229D">
      <w:pPr>
        <w:pStyle w:val="af9"/>
        <w:suppressAutoHyphens/>
        <w:spacing w:before="0" w:beforeAutospacing="0" w:after="0" w:afterAutospacing="0"/>
        <w:ind w:firstLine="720"/>
        <w:jc w:val="both"/>
        <w:rPr>
          <w:sz w:val="28"/>
          <w:szCs w:val="28"/>
        </w:rPr>
      </w:pPr>
    </w:p>
    <w:p w:rsidR="00B55707" w:rsidRDefault="00406797" w:rsidP="00CC47A5">
      <w:pPr>
        <w:suppressAutoHyphens/>
        <w:spacing w:after="0"/>
        <w:ind w:firstLine="0"/>
        <w:jc w:val="center"/>
        <w:rPr>
          <w:rFonts w:ascii="Times New Roman" w:hAnsi="Times New Roman"/>
          <w:b/>
          <w:sz w:val="28"/>
          <w:szCs w:val="28"/>
        </w:rPr>
      </w:pPr>
      <w:r w:rsidRPr="00247992">
        <w:rPr>
          <w:rFonts w:ascii="Times New Roman" w:hAnsi="Times New Roman"/>
          <w:b/>
          <w:sz w:val="28"/>
          <w:szCs w:val="28"/>
        </w:rPr>
        <w:t xml:space="preserve">Статья </w:t>
      </w:r>
      <w:r w:rsidR="00125161">
        <w:rPr>
          <w:rFonts w:ascii="Times New Roman" w:hAnsi="Times New Roman"/>
          <w:b/>
          <w:sz w:val="28"/>
          <w:szCs w:val="28"/>
        </w:rPr>
        <w:t>10</w:t>
      </w:r>
      <w:r w:rsidR="004478D7">
        <w:rPr>
          <w:rFonts w:ascii="Times New Roman" w:hAnsi="Times New Roman"/>
          <w:b/>
          <w:sz w:val="28"/>
          <w:szCs w:val="28"/>
        </w:rPr>
        <w:t>3</w:t>
      </w:r>
      <w:r w:rsidRPr="00247992">
        <w:rPr>
          <w:rFonts w:ascii="Times New Roman" w:hAnsi="Times New Roman"/>
          <w:b/>
          <w:sz w:val="28"/>
          <w:szCs w:val="28"/>
        </w:rPr>
        <w:t xml:space="preserve">. Ограничения использования земельных участков </w:t>
      </w:r>
    </w:p>
    <w:p w:rsidR="00B55707" w:rsidRDefault="00406797" w:rsidP="00CC47A5">
      <w:pPr>
        <w:suppressAutoHyphens/>
        <w:spacing w:after="0"/>
        <w:ind w:firstLine="0"/>
        <w:jc w:val="center"/>
        <w:rPr>
          <w:rFonts w:ascii="Times New Roman" w:hAnsi="Times New Roman"/>
          <w:b/>
          <w:sz w:val="28"/>
          <w:szCs w:val="28"/>
        </w:rPr>
      </w:pPr>
      <w:r w:rsidRPr="00247992">
        <w:rPr>
          <w:rFonts w:ascii="Times New Roman" w:hAnsi="Times New Roman"/>
          <w:b/>
          <w:sz w:val="28"/>
          <w:szCs w:val="28"/>
        </w:rPr>
        <w:t xml:space="preserve">и объектов капитального строительства на территориях, подверженных риску возникновения чрезвычайных ситуаций природного и техногенного </w:t>
      </w:r>
    </w:p>
    <w:p w:rsidR="00406797" w:rsidRDefault="00406797" w:rsidP="00CC47A5">
      <w:pPr>
        <w:suppressAutoHyphens/>
        <w:spacing w:after="0"/>
        <w:ind w:firstLine="0"/>
        <w:jc w:val="center"/>
        <w:rPr>
          <w:rFonts w:ascii="Times New Roman" w:hAnsi="Times New Roman"/>
          <w:b/>
          <w:sz w:val="28"/>
          <w:szCs w:val="28"/>
        </w:rPr>
      </w:pPr>
      <w:r w:rsidRPr="00247992">
        <w:rPr>
          <w:rFonts w:ascii="Times New Roman" w:hAnsi="Times New Roman"/>
          <w:b/>
          <w:sz w:val="28"/>
          <w:szCs w:val="28"/>
        </w:rPr>
        <w:t>характера и воздействия их последствий</w:t>
      </w:r>
    </w:p>
    <w:p w:rsidR="000C1DC0" w:rsidRPr="00247992" w:rsidRDefault="000C1DC0" w:rsidP="00CC47A5">
      <w:pPr>
        <w:suppressAutoHyphens/>
        <w:spacing w:after="0"/>
        <w:ind w:firstLine="0"/>
        <w:jc w:val="both"/>
        <w:rPr>
          <w:rFonts w:ascii="Times New Roman" w:hAnsi="Times New Roman"/>
          <w:b/>
          <w:sz w:val="28"/>
          <w:szCs w:val="28"/>
        </w:rPr>
      </w:pPr>
    </w:p>
    <w:p w:rsidR="00406797" w:rsidRPr="00406797" w:rsidRDefault="00406797" w:rsidP="00340DDF">
      <w:pPr>
        <w:suppressAutoHyphens/>
        <w:autoSpaceDE w:val="0"/>
        <w:autoSpaceDN w:val="0"/>
        <w:adjustRightInd w:val="0"/>
        <w:spacing w:after="0"/>
        <w:ind w:firstLine="709"/>
        <w:jc w:val="both"/>
        <w:rPr>
          <w:rFonts w:ascii="Times New Roman" w:hAnsi="Times New Roman"/>
          <w:sz w:val="28"/>
          <w:szCs w:val="28"/>
        </w:rPr>
      </w:pPr>
      <w:proofErr w:type="gramStart"/>
      <w:r w:rsidRPr="00406797">
        <w:rPr>
          <w:rFonts w:ascii="Times New Roman" w:hAnsi="Times New Roman"/>
          <w:sz w:val="28"/>
          <w:szCs w:val="28"/>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w:t>
      </w:r>
      <w:proofErr w:type="gramEnd"/>
      <w:r w:rsidRPr="00406797">
        <w:rPr>
          <w:rFonts w:ascii="Times New Roman" w:hAnsi="Times New Roman"/>
          <w:sz w:val="28"/>
          <w:szCs w:val="28"/>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96417E" w:rsidRPr="00E22F55" w:rsidRDefault="0096417E" w:rsidP="00FA229D">
      <w:pPr>
        <w:suppressAutoHyphens/>
        <w:autoSpaceDE w:val="0"/>
        <w:autoSpaceDN w:val="0"/>
        <w:adjustRightInd w:val="0"/>
        <w:spacing w:after="0"/>
        <w:jc w:val="both"/>
        <w:rPr>
          <w:rFonts w:ascii="Times New Roman" w:hAnsi="Times New Roman"/>
          <w:sz w:val="28"/>
          <w:szCs w:val="28"/>
        </w:rPr>
      </w:pPr>
      <w:r w:rsidRPr="00E22F55">
        <w:rPr>
          <w:rFonts w:ascii="Times New Roman" w:hAnsi="Times New Roman"/>
          <w:sz w:val="28"/>
          <w:szCs w:val="28"/>
        </w:rPr>
        <w:t>.</w:t>
      </w:r>
    </w:p>
    <w:p w:rsidR="004B7F5D" w:rsidRDefault="004B7F5D" w:rsidP="00FA229D">
      <w:pPr>
        <w:pStyle w:val="1"/>
        <w:suppressAutoHyphens/>
        <w:spacing w:before="0" w:after="0"/>
        <w:ind w:firstLine="0"/>
        <w:jc w:val="center"/>
        <w:rPr>
          <w:rFonts w:ascii="Times New Roman" w:hAnsi="Times New Roman"/>
          <w:caps/>
          <w:sz w:val="36"/>
          <w:szCs w:val="36"/>
        </w:rPr>
      </w:pPr>
    </w:p>
    <w:p w:rsidR="0096417E" w:rsidRPr="00854E14" w:rsidRDefault="0096417E" w:rsidP="00FA229D">
      <w:pPr>
        <w:suppressAutoHyphens/>
        <w:autoSpaceDE w:val="0"/>
        <w:autoSpaceDN w:val="0"/>
        <w:adjustRightInd w:val="0"/>
        <w:spacing w:after="0"/>
        <w:jc w:val="right"/>
        <w:rPr>
          <w:rFonts w:ascii="Times New Roman" w:hAnsi="Times New Roman"/>
        </w:rPr>
      </w:pPr>
    </w:p>
    <w:p w:rsidR="0096417E" w:rsidRPr="00854E14" w:rsidRDefault="00F624C9" w:rsidP="00FA229D">
      <w:pPr>
        <w:suppressAutoHyphens/>
        <w:autoSpaceDE w:val="0"/>
        <w:autoSpaceDN w:val="0"/>
        <w:adjustRightInd w:val="0"/>
        <w:spacing w:after="0"/>
        <w:jc w:val="right"/>
        <w:outlineLvl w:val="0"/>
        <w:rPr>
          <w:rFonts w:ascii="Times New Roman" w:hAnsi="Times New Roman"/>
          <w:sz w:val="2"/>
          <w:szCs w:val="2"/>
        </w:rPr>
      </w:pPr>
      <w:r w:rsidRPr="00854E14">
        <w:rPr>
          <w:rFonts w:ascii="Times New Roman" w:hAnsi="Times New Roman"/>
          <w:sz w:val="2"/>
          <w:szCs w:val="2"/>
        </w:rPr>
        <w:t xml:space="preserve"> </w:t>
      </w:r>
    </w:p>
    <w:p w:rsidR="00D1709A" w:rsidRPr="00854E14" w:rsidRDefault="00D1709A" w:rsidP="00FA229D">
      <w:pPr>
        <w:suppressAutoHyphens/>
        <w:rPr>
          <w:rFonts w:ascii="Times New Roman" w:hAnsi="Times New Roman"/>
        </w:rPr>
      </w:pPr>
    </w:p>
    <w:p w:rsidR="00700715" w:rsidRPr="00367EA8" w:rsidRDefault="00DC304F" w:rsidP="00FA229D">
      <w:pPr>
        <w:pStyle w:val="1"/>
        <w:suppressAutoHyphens/>
        <w:spacing w:before="0" w:after="0"/>
        <w:ind w:firstLine="0"/>
        <w:jc w:val="center"/>
        <w:rPr>
          <w:rFonts w:ascii="Times New Roman" w:hAnsi="Times New Roman"/>
          <w:caps/>
          <w:sz w:val="36"/>
          <w:szCs w:val="36"/>
        </w:rPr>
      </w:pPr>
      <w:r>
        <w:rPr>
          <w:rFonts w:ascii="Times New Roman" w:hAnsi="Times New Roman"/>
          <w:caps/>
          <w:sz w:val="36"/>
          <w:szCs w:val="36"/>
        </w:rPr>
        <w:br w:type="page"/>
      </w:r>
      <w:bookmarkStart w:id="213" w:name="_Toc471912129"/>
      <w:bookmarkStart w:id="214" w:name="_Toc329356870"/>
      <w:r w:rsidR="00700715" w:rsidRPr="00367EA8">
        <w:rPr>
          <w:rFonts w:ascii="Times New Roman" w:hAnsi="Times New Roman"/>
          <w:caps/>
          <w:sz w:val="36"/>
          <w:szCs w:val="36"/>
        </w:rPr>
        <w:t>ЧАСТЬ III. Карт</w:t>
      </w:r>
      <w:r w:rsidR="00700715">
        <w:rPr>
          <w:rFonts w:ascii="Times New Roman" w:hAnsi="Times New Roman"/>
          <w:caps/>
          <w:sz w:val="36"/>
          <w:szCs w:val="36"/>
        </w:rPr>
        <w:t>Ы</w:t>
      </w:r>
      <w:r w:rsidR="00700715" w:rsidRPr="00367EA8">
        <w:rPr>
          <w:rFonts w:ascii="Times New Roman" w:hAnsi="Times New Roman"/>
          <w:caps/>
          <w:sz w:val="36"/>
          <w:szCs w:val="36"/>
        </w:rPr>
        <w:t xml:space="preserve"> </w:t>
      </w:r>
      <w:proofErr w:type="gramStart"/>
      <w:r w:rsidR="00700715" w:rsidRPr="00367EA8">
        <w:rPr>
          <w:rFonts w:ascii="Times New Roman" w:hAnsi="Times New Roman"/>
          <w:caps/>
          <w:sz w:val="36"/>
          <w:szCs w:val="36"/>
        </w:rPr>
        <w:t>градостроительного</w:t>
      </w:r>
      <w:bookmarkEnd w:id="213"/>
      <w:proofErr w:type="gramEnd"/>
      <w:r w:rsidR="00700715" w:rsidRPr="00367EA8">
        <w:rPr>
          <w:rFonts w:ascii="Times New Roman" w:hAnsi="Times New Roman"/>
          <w:caps/>
          <w:sz w:val="36"/>
          <w:szCs w:val="36"/>
        </w:rPr>
        <w:t xml:space="preserve"> </w:t>
      </w:r>
    </w:p>
    <w:p w:rsidR="00700715" w:rsidRDefault="00700715" w:rsidP="00CC47A5">
      <w:pPr>
        <w:pStyle w:val="1"/>
        <w:suppressAutoHyphens/>
        <w:spacing w:before="0" w:after="0"/>
        <w:ind w:firstLine="0"/>
        <w:jc w:val="center"/>
        <w:rPr>
          <w:rFonts w:ascii="Times New Roman" w:hAnsi="Times New Roman"/>
          <w:caps/>
          <w:sz w:val="36"/>
          <w:szCs w:val="36"/>
        </w:rPr>
      </w:pPr>
      <w:bookmarkStart w:id="215" w:name="_Toc471912130"/>
      <w:r w:rsidRPr="00367EA8">
        <w:rPr>
          <w:rFonts w:ascii="Times New Roman" w:hAnsi="Times New Roman"/>
          <w:caps/>
          <w:sz w:val="36"/>
          <w:szCs w:val="36"/>
        </w:rPr>
        <w:t>зонирования</w:t>
      </w:r>
      <w:bookmarkEnd w:id="215"/>
      <w:r w:rsidRPr="00367EA8">
        <w:rPr>
          <w:rFonts w:ascii="Times New Roman" w:hAnsi="Times New Roman"/>
          <w:caps/>
          <w:sz w:val="36"/>
          <w:szCs w:val="36"/>
        </w:rPr>
        <w:t xml:space="preserve"> </w:t>
      </w:r>
    </w:p>
    <w:p w:rsidR="00CC47A5" w:rsidRPr="00CC47A5" w:rsidRDefault="00CC47A5" w:rsidP="00CC47A5">
      <w:pPr>
        <w:spacing w:after="0"/>
      </w:pPr>
    </w:p>
    <w:p w:rsidR="00B55707" w:rsidRDefault="005155C9" w:rsidP="006E14CA">
      <w:pPr>
        <w:keepNext/>
        <w:suppressAutoHyphens/>
        <w:spacing w:after="0"/>
        <w:ind w:firstLine="0"/>
        <w:jc w:val="center"/>
        <w:outlineLvl w:val="2"/>
        <w:rPr>
          <w:rFonts w:ascii="Times New Roman" w:eastAsia="Times New Roman" w:hAnsi="Times New Roman"/>
          <w:b/>
          <w:sz w:val="28"/>
          <w:szCs w:val="28"/>
          <w:lang w:eastAsia="ru-RU"/>
        </w:rPr>
      </w:pPr>
      <w:bookmarkStart w:id="216" w:name="_Toc281384664"/>
      <w:bookmarkStart w:id="217" w:name="_Toc406687064"/>
      <w:bookmarkStart w:id="218" w:name="_Toc471912131"/>
      <w:r w:rsidRPr="005155C9">
        <w:rPr>
          <w:rFonts w:ascii="Times New Roman" w:eastAsia="Times New Roman" w:hAnsi="Times New Roman"/>
          <w:b/>
          <w:sz w:val="28"/>
          <w:szCs w:val="28"/>
          <w:lang w:eastAsia="ru-RU"/>
        </w:rPr>
        <w:t xml:space="preserve">Статья </w:t>
      </w:r>
      <w:r w:rsidR="00093C72">
        <w:rPr>
          <w:rFonts w:ascii="Times New Roman" w:eastAsia="Times New Roman" w:hAnsi="Times New Roman"/>
          <w:b/>
          <w:sz w:val="28"/>
          <w:szCs w:val="28"/>
          <w:lang w:eastAsia="ru-RU"/>
        </w:rPr>
        <w:t>10</w:t>
      </w:r>
      <w:r w:rsidR="004478D7">
        <w:rPr>
          <w:rFonts w:ascii="Times New Roman" w:eastAsia="Times New Roman" w:hAnsi="Times New Roman"/>
          <w:b/>
          <w:sz w:val="28"/>
          <w:szCs w:val="28"/>
          <w:lang w:eastAsia="ru-RU"/>
        </w:rPr>
        <w:t>4</w:t>
      </w:r>
      <w:r w:rsidRPr="005155C9">
        <w:rPr>
          <w:rFonts w:ascii="Times New Roman" w:eastAsia="Times New Roman" w:hAnsi="Times New Roman"/>
          <w:b/>
          <w:sz w:val="28"/>
          <w:szCs w:val="28"/>
          <w:lang w:eastAsia="ru-RU"/>
        </w:rPr>
        <w:t>. Карт</w:t>
      </w:r>
      <w:r w:rsidR="00093C72">
        <w:rPr>
          <w:rFonts w:ascii="Times New Roman" w:eastAsia="Times New Roman" w:hAnsi="Times New Roman"/>
          <w:b/>
          <w:sz w:val="28"/>
          <w:szCs w:val="28"/>
          <w:lang w:eastAsia="ru-RU"/>
        </w:rPr>
        <w:t>ы</w:t>
      </w:r>
      <w:r w:rsidRPr="005155C9">
        <w:rPr>
          <w:rFonts w:ascii="Times New Roman" w:eastAsia="Times New Roman" w:hAnsi="Times New Roman"/>
          <w:b/>
          <w:sz w:val="28"/>
          <w:szCs w:val="28"/>
          <w:lang w:eastAsia="ru-RU"/>
        </w:rPr>
        <w:t xml:space="preserve"> градостроительного зонирования территории </w:t>
      </w:r>
    </w:p>
    <w:p w:rsidR="005155C9" w:rsidRPr="005155C9" w:rsidRDefault="005155C9" w:rsidP="00CC47A5">
      <w:pPr>
        <w:keepNext/>
        <w:suppressAutoHyphens/>
        <w:spacing w:after="0"/>
        <w:ind w:firstLine="708"/>
        <w:jc w:val="center"/>
        <w:outlineLvl w:val="2"/>
        <w:rPr>
          <w:rFonts w:ascii="Times New Roman" w:eastAsia="Times New Roman" w:hAnsi="Times New Roman"/>
          <w:b/>
          <w:sz w:val="28"/>
          <w:szCs w:val="28"/>
          <w:lang w:eastAsia="ru-RU"/>
        </w:rPr>
      </w:pPr>
      <w:r w:rsidRPr="005155C9">
        <w:rPr>
          <w:rFonts w:ascii="Times New Roman" w:eastAsia="Times New Roman" w:hAnsi="Times New Roman"/>
          <w:b/>
          <w:sz w:val="28"/>
          <w:szCs w:val="28"/>
          <w:lang w:eastAsia="ru-RU"/>
        </w:rPr>
        <w:t>К</w:t>
      </w:r>
      <w:r>
        <w:rPr>
          <w:rFonts w:ascii="Times New Roman" w:eastAsia="Times New Roman" w:hAnsi="Times New Roman"/>
          <w:b/>
          <w:sz w:val="28"/>
          <w:szCs w:val="28"/>
          <w:lang w:eastAsia="ru-RU"/>
        </w:rPr>
        <w:t>ушвин</w:t>
      </w:r>
      <w:r w:rsidRPr="005155C9">
        <w:rPr>
          <w:rFonts w:ascii="Times New Roman" w:eastAsia="Times New Roman" w:hAnsi="Times New Roman"/>
          <w:b/>
          <w:sz w:val="28"/>
          <w:szCs w:val="28"/>
          <w:lang w:eastAsia="ru-RU"/>
        </w:rPr>
        <w:t>ского городского округа</w:t>
      </w:r>
      <w:bookmarkEnd w:id="216"/>
      <w:bookmarkEnd w:id="217"/>
      <w:bookmarkEnd w:id="218"/>
    </w:p>
    <w:p w:rsidR="006E14CA" w:rsidRDefault="006E14CA" w:rsidP="00FA229D">
      <w:pPr>
        <w:suppressAutoHyphens/>
        <w:spacing w:after="0"/>
        <w:ind w:firstLine="720"/>
        <w:jc w:val="both"/>
        <w:rPr>
          <w:rFonts w:ascii="Times New Roman" w:eastAsia="Times New Roman" w:hAnsi="Times New Roman"/>
          <w:sz w:val="28"/>
          <w:szCs w:val="28"/>
          <w:lang w:eastAsia="ru-RU"/>
        </w:rPr>
      </w:pPr>
    </w:p>
    <w:p w:rsidR="005155C9" w:rsidRPr="005155C9" w:rsidRDefault="00256832" w:rsidP="00FA229D">
      <w:pPr>
        <w:suppressAutoHyphens/>
        <w:spacing w:after="0"/>
        <w:ind w:firstLine="720"/>
        <w:jc w:val="both"/>
        <w:rPr>
          <w:rFonts w:ascii="Times New Roman" w:eastAsia="Times New Roman" w:hAnsi="Times New Roman"/>
          <w:sz w:val="28"/>
          <w:szCs w:val="28"/>
          <w:lang w:eastAsia="ru-RU"/>
        </w:rPr>
      </w:pPr>
      <w:r w:rsidRPr="00B55707">
        <w:rPr>
          <w:rFonts w:ascii="Times New Roman" w:eastAsia="Times New Roman" w:hAnsi="Times New Roman"/>
          <w:sz w:val="28"/>
          <w:szCs w:val="28"/>
          <w:lang w:eastAsia="ru-RU"/>
        </w:rPr>
        <w:t>1.</w:t>
      </w:r>
      <w:r w:rsidR="00340DDF">
        <w:rPr>
          <w:rFonts w:ascii="Times New Roman" w:eastAsia="Times New Roman" w:hAnsi="Times New Roman"/>
          <w:sz w:val="28"/>
          <w:szCs w:val="28"/>
          <w:lang w:eastAsia="ru-RU"/>
        </w:rPr>
        <w:t> </w:t>
      </w:r>
      <w:r w:rsidR="005155C9" w:rsidRPr="005155C9">
        <w:rPr>
          <w:rFonts w:ascii="Times New Roman" w:eastAsia="Times New Roman" w:hAnsi="Times New Roman"/>
          <w:sz w:val="28"/>
          <w:szCs w:val="28"/>
          <w:lang w:eastAsia="ru-RU"/>
        </w:rPr>
        <w:t>Карт</w:t>
      </w:r>
      <w:r w:rsidR="00093C72">
        <w:rPr>
          <w:rFonts w:ascii="Times New Roman" w:eastAsia="Times New Roman" w:hAnsi="Times New Roman"/>
          <w:sz w:val="28"/>
          <w:szCs w:val="28"/>
          <w:lang w:eastAsia="ru-RU"/>
        </w:rPr>
        <w:t>ы</w:t>
      </w:r>
      <w:r w:rsidR="005155C9" w:rsidRPr="005155C9">
        <w:rPr>
          <w:rFonts w:ascii="Times New Roman" w:eastAsia="Times New Roman" w:hAnsi="Times New Roman"/>
          <w:sz w:val="28"/>
          <w:szCs w:val="28"/>
          <w:lang w:eastAsia="ru-RU"/>
        </w:rPr>
        <w:t xml:space="preserve"> градостроительного зонирования территории К</w:t>
      </w:r>
      <w:r w:rsidR="005155C9">
        <w:rPr>
          <w:rFonts w:ascii="Times New Roman" w:eastAsia="Times New Roman" w:hAnsi="Times New Roman"/>
          <w:sz w:val="28"/>
          <w:szCs w:val="28"/>
          <w:lang w:eastAsia="ru-RU"/>
        </w:rPr>
        <w:t>ушвин</w:t>
      </w:r>
      <w:r w:rsidR="005155C9" w:rsidRPr="005155C9">
        <w:rPr>
          <w:rFonts w:ascii="Times New Roman" w:eastAsia="Times New Roman" w:hAnsi="Times New Roman"/>
          <w:sz w:val="28"/>
          <w:szCs w:val="28"/>
          <w:lang w:eastAsia="ru-RU"/>
        </w:rPr>
        <w:t>ского городского округа состо</w:t>
      </w:r>
      <w:r w:rsidR="00093C72">
        <w:rPr>
          <w:rFonts w:ascii="Times New Roman" w:eastAsia="Times New Roman" w:hAnsi="Times New Roman"/>
          <w:sz w:val="28"/>
          <w:szCs w:val="28"/>
          <w:lang w:eastAsia="ru-RU"/>
        </w:rPr>
        <w:t>я</w:t>
      </w:r>
      <w:r w:rsidR="005155C9" w:rsidRPr="005155C9">
        <w:rPr>
          <w:rFonts w:ascii="Times New Roman" w:eastAsia="Times New Roman" w:hAnsi="Times New Roman"/>
          <w:sz w:val="28"/>
          <w:szCs w:val="28"/>
          <w:lang w:eastAsia="ru-RU"/>
        </w:rPr>
        <w:t xml:space="preserve">т из </w:t>
      </w:r>
      <w:r w:rsidR="00340DDF">
        <w:rPr>
          <w:rFonts w:ascii="Times New Roman" w:eastAsia="Times New Roman" w:hAnsi="Times New Roman"/>
          <w:sz w:val="28"/>
          <w:szCs w:val="28"/>
          <w:lang w:eastAsia="ru-RU"/>
        </w:rPr>
        <w:t>следующих фрагментов (прилагаются</w:t>
      </w:r>
      <w:r w:rsidR="005155C9" w:rsidRPr="005155C9">
        <w:rPr>
          <w:rFonts w:ascii="Times New Roman" w:eastAsia="Times New Roman" w:hAnsi="Times New Roman"/>
          <w:sz w:val="28"/>
          <w:szCs w:val="28"/>
          <w:lang w:eastAsia="ru-RU"/>
        </w:rPr>
        <w:t>):</w:t>
      </w:r>
    </w:p>
    <w:p w:rsidR="00E9034D" w:rsidRPr="00B55707" w:rsidRDefault="00E9034D" w:rsidP="00340DDF">
      <w:pPr>
        <w:suppressAutoHyphens/>
        <w:autoSpaceDE w:val="0"/>
        <w:autoSpaceDN w:val="0"/>
        <w:adjustRightInd w:val="0"/>
        <w:spacing w:after="0"/>
        <w:ind w:firstLine="709"/>
        <w:jc w:val="both"/>
        <w:outlineLvl w:val="0"/>
        <w:rPr>
          <w:rFonts w:ascii="Times New Roman" w:hAnsi="Times New Roman"/>
          <w:sz w:val="28"/>
          <w:szCs w:val="28"/>
        </w:rPr>
      </w:pPr>
      <w:bookmarkStart w:id="219" w:name="_Toc471912132"/>
      <w:r w:rsidRPr="00B55707">
        <w:rPr>
          <w:rFonts w:ascii="Times New Roman" w:hAnsi="Times New Roman"/>
          <w:sz w:val="28"/>
          <w:szCs w:val="28"/>
        </w:rPr>
        <w:t>1.</w:t>
      </w:r>
      <w:r w:rsidR="00340DDF">
        <w:rPr>
          <w:rFonts w:ascii="Times New Roman" w:hAnsi="Times New Roman"/>
          <w:sz w:val="28"/>
          <w:szCs w:val="28"/>
        </w:rPr>
        <w:t>1. </w:t>
      </w:r>
      <w:r w:rsidRPr="00B55707">
        <w:rPr>
          <w:rFonts w:ascii="Times New Roman" w:hAnsi="Times New Roman"/>
          <w:sz w:val="28"/>
          <w:szCs w:val="28"/>
        </w:rPr>
        <w:t>Карта градостроительного зонирования применительно к городу Кушва  (</w:t>
      </w:r>
      <w:r w:rsidR="00340DDF">
        <w:rPr>
          <w:rFonts w:ascii="Times New Roman" w:hAnsi="Times New Roman"/>
          <w:sz w:val="28"/>
          <w:szCs w:val="28"/>
        </w:rPr>
        <w:t>п</w:t>
      </w:r>
      <w:r w:rsidRPr="00B55707">
        <w:rPr>
          <w:rFonts w:ascii="Times New Roman" w:hAnsi="Times New Roman"/>
          <w:sz w:val="28"/>
          <w:szCs w:val="28"/>
        </w:rPr>
        <w:t xml:space="preserve">риложение </w:t>
      </w:r>
      <w:r w:rsidR="00340DDF">
        <w:rPr>
          <w:rFonts w:ascii="Times New Roman" w:hAnsi="Times New Roman"/>
          <w:sz w:val="28"/>
          <w:szCs w:val="28"/>
        </w:rPr>
        <w:t xml:space="preserve">№ </w:t>
      </w:r>
      <w:r w:rsidR="00CC47A5">
        <w:rPr>
          <w:rFonts w:ascii="Times New Roman" w:hAnsi="Times New Roman"/>
          <w:sz w:val="28"/>
          <w:szCs w:val="28"/>
        </w:rPr>
        <w:t>1</w:t>
      </w:r>
      <w:r w:rsidRPr="00B55707">
        <w:rPr>
          <w:rFonts w:ascii="Times New Roman" w:hAnsi="Times New Roman"/>
          <w:sz w:val="28"/>
          <w:szCs w:val="28"/>
        </w:rPr>
        <w:t>)</w:t>
      </w:r>
      <w:bookmarkEnd w:id="214"/>
      <w:r w:rsidRPr="00B55707">
        <w:rPr>
          <w:rFonts w:ascii="Times New Roman" w:hAnsi="Times New Roman"/>
          <w:sz w:val="28"/>
          <w:szCs w:val="28"/>
        </w:rPr>
        <w:t>;</w:t>
      </w:r>
      <w:bookmarkEnd w:id="219"/>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0" w:name="_Toc277683482"/>
      <w:bookmarkStart w:id="221" w:name="_Toc329356871"/>
      <w:bookmarkStart w:id="222" w:name="_Toc471912133"/>
      <w:r w:rsidRPr="00B55707">
        <w:rPr>
          <w:rFonts w:ascii="Times New Roman" w:hAnsi="Times New Roman"/>
          <w:sz w:val="28"/>
          <w:szCs w:val="28"/>
        </w:rPr>
        <w:t>1.</w:t>
      </w:r>
      <w:r w:rsidR="00340DDF">
        <w:rPr>
          <w:rFonts w:ascii="Times New Roman" w:hAnsi="Times New Roman"/>
          <w:sz w:val="28"/>
          <w:szCs w:val="28"/>
        </w:rPr>
        <w:t>2. </w:t>
      </w:r>
      <w:r w:rsidR="00E9034D" w:rsidRPr="00B55707">
        <w:rPr>
          <w:rFonts w:ascii="Times New Roman" w:hAnsi="Times New Roman"/>
          <w:sz w:val="28"/>
          <w:szCs w:val="28"/>
        </w:rPr>
        <w:t>Карта градостроительного зонирования приме</w:t>
      </w:r>
      <w:r w:rsidR="00B75939">
        <w:rPr>
          <w:rFonts w:ascii="Times New Roman" w:hAnsi="Times New Roman"/>
          <w:sz w:val="28"/>
          <w:szCs w:val="28"/>
        </w:rPr>
        <w:t>нительно к поселку Баранчинский</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2</w:t>
      </w:r>
      <w:r w:rsidR="00E9034D" w:rsidRPr="00B55707">
        <w:rPr>
          <w:rFonts w:ascii="Times New Roman" w:hAnsi="Times New Roman"/>
          <w:sz w:val="28"/>
          <w:szCs w:val="28"/>
        </w:rPr>
        <w:t>)</w:t>
      </w:r>
      <w:bookmarkEnd w:id="220"/>
      <w:bookmarkEnd w:id="221"/>
      <w:r w:rsidR="00E9034D" w:rsidRPr="00B55707">
        <w:rPr>
          <w:rFonts w:ascii="Times New Roman" w:hAnsi="Times New Roman"/>
          <w:sz w:val="28"/>
          <w:szCs w:val="28"/>
        </w:rPr>
        <w:t>;</w:t>
      </w:r>
      <w:bookmarkEnd w:id="222"/>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3" w:name="_Toc471912134"/>
      <w:r w:rsidRPr="00B55707">
        <w:rPr>
          <w:rFonts w:ascii="Times New Roman" w:hAnsi="Times New Roman"/>
          <w:sz w:val="28"/>
          <w:szCs w:val="28"/>
        </w:rPr>
        <w:t>1.</w:t>
      </w:r>
      <w:r w:rsidR="00B75939">
        <w:rPr>
          <w:rFonts w:ascii="Times New Roman" w:hAnsi="Times New Roman"/>
          <w:sz w:val="28"/>
          <w:szCs w:val="28"/>
        </w:rPr>
        <w:t>3. </w:t>
      </w:r>
      <w:r w:rsidR="00E9034D" w:rsidRPr="00B55707">
        <w:rPr>
          <w:rFonts w:ascii="Times New Roman" w:hAnsi="Times New Roman"/>
          <w:sz w:val="28"/>
          <w:szCs w:val="28"/>
        </w:rPr>
        <w:t>Карта градостроительного зонирования применит</w:t>
      </w:r>
      <w:r w:rsidR="00B75939">
        <w:rPr>
          <w:rFonts w:ascii="Times New Roman" w:hAnsi="Times New Roman"/>
          <w:sz w:val="28"/>
          <w:szCs w:val="28"/>
        </w:rPr>
        <w:t>ельно к поселку Азиатская</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3</w:t>
      </w:r>
      <w:r w:rsidR="00E9034D" w:rsidRPr="00B55707">
        <w:rPr>
          <w:rFonts w:ascii="Times New Roman" w:hAnsi="Times New Roman"/>
          <w:sz w:val="28"/>
          <w:szCs w:val="28"/>
        </w:rPr>
        <w:t>);</w:t>
      </w:r>
      <w:bookmarkEnd w:id="223"/>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4" w:name="_Toc471912135"/>
      <w:r w:rsidRPr="00B55707">
        <w:rPr>
          <w:rFonts w:ascii="Times New Roman" w:hAnsi="Times New Roman"/>
          <w:sz w:val="28"/>
          <w:szCs w:val="28"/>
        </w:rPr>
        <w:t>1.</w:t>
      </w:r>
      <w:r w:rsidR="00B75939">
        <w:rPr>
          <w:rFonts w:ascii="Times New Roman" w:hAnsi="Times New Roman"/>
          <w:sz w:val="28"/>
          <w:szCs w:val="28"/>
        </w:rPr>
        <w:t>4. </w:t>
      </w:r>
      <w:r w:rsidR="00E9034D" w:rsidRPr="00B55707">
        <w:rPr>
          <w:rFonts w:ascii="Times New Roman" w:hAnsi="Times New Roman"/>
          <w:sz w:val="28"/>
          <w:szCs w:val="28"/>
        </w:rPr>
        <w:t>Карта градостроител</w:t>
      </w:r>
      <w:r w:rsidR="00B75939">
        <w:rPr>
          <w:rFonts w:ascii="Times New Roman" w:hAnsi="Times New Roman"/>
          <w:sz w:val="28"/>
          <w:szCs w:val="28"/>
        </w:rPr>
        <w:t>ьного зонирования применительно</w:t>
      </w:r>
      <w:r w:rsidR="00D44C74">
        <w:rPr>
          <w:rFonts w:ascii="Times New Roman" w:hAnsi="Times New Roman"/>
          <w:sz w:val="28"/>
          <w:szCs w:val="28"/>
        </w:rPr>
        <w:t xml:space="preserve"> к поселку Верхняя Баранча</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4</w:t>
      </w:r>
      <w:r w:rsidR="00E9034D" w:rsidRPr="00B55707">
        <w:rPr>
          <w:rFonts w:ascii="Times New Roman" w:hAnsi="Times New Roman"/>
          <w:sz w:val="28"/>
          <w:szCs w:val="28"/>
        </w:rPr>
        <w:t>);</w:t>
      </w:r>
      <w:bookmarkEnd w:id="224"/>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5" w:name="_Toc471912136"/>
      <w:r w:rsidRPr="00B55707">
        <w:rPr>
          <w:rFonts w:ascii="Times New Roman" w:hAnsi="Times New Roman"/>
          <w:sz w:val="28"/>
          <w:szCs w:val="28"/>
        </w:rPr>
        <w:t>1.</w:t>
      </w:r>
      <w:r w:rsidR="00B75939">
        <w:rPr>
          <w:rFonts w:ascii="Times New Roman" w:hAnsi="Times New Roman"/>
          <w:sz w:val="28"/>
          <w:szCs w:val="28"/>
        </w:rPr>
        <w:t>5. </w:t>
      </w:r>
      <w:r w:rsidR="00E9034D" w:rsidRPr="00B55707">
        <w:rPr>
          <w:rFonts w:ascii="Times New Roman" w:hAnsi="Times New Roman"/>
          <w:sz w:val="28"/>
          <w:szCs w:val="28"/>
        </w:rPr>
        <w:t>Карта градостроитель</w:t>
      </w:r>
      <w:r w:rsidR="00B75939">
        <w:rPr>
          <w:rFonts w:ascii="Times New Roman" w:hAnsi="Times New Roman"/>
          <w:sz w:val="28"/>
          <w:szCs w:val="28"/>
        </w:rPr>
        <w:t xml:space="preserve">ного зонирования применительно </w:t>
      </w:r>
      <w:r w:rsidR="00D44C74">
        <w:rPr>
          <w:rFonts w:ascii="Times New Roman" w:hAnsi="Times New Roman"/>
          <w:sz w:val="28"/>
          <w:szCs w:val="28"/>
        </w:rPr>
        <w:t>к поселку Орулиха</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риложение</w:t>
      </w:r>
      <w:r w:rsidR="00B75939">
        <w:rPr>
          <w:rFonts w:ascii="Times New Roman" w:hAnsi="Times New Roman"/>
          <w:sz w:val="28"/>
          <w:szCs w:val="28"/>
        </w:rPr>
        <w:t xml:space="preserve"> №</w:t>
      </w:r>
      <w:r w:rsidR="00E9034D" w:rsidRPr="00B55707">
        <w:rPr>
          <w:rFonts w:ascii="Times New Roman" w:hAnsi="Times New Roman"/>
          <w:sz w:val="28"/>
          <w:szCs w:val="28"/>
        </w:rPr>
        <w:t xml:space="preserve"> </w:t>
      </w:r>
      <w:r w:rsidR="00CC47A5">
        <w:rPr>
          <w:rFonts w:ascii="Times New Roman" w:hAnsi="Times New Roman"/>
          <w:sz w:val="28"/>
          <w:szCs w:val="28"/>
        </w:rPr>
        <w:t>5</w:t>
      </w:r>
      <w:r w:rsidR="00E9034D" w:rsidRPr="00B55707">
        <w:rPr>
          <w:rFonts w:ascii="Times New Roman" w:hAnsi="Times New Roman"/>
          <w:sz w:val="28"/>
          <w:szCs w:val="28"/>
        </w:rPr>
        <w:t>);</w:t>
      </w:r>
      <w:bookmarkEnd w:id="225"/>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6" w:name="_Toc471912137"/>
      <w:r w:rsidRPr="00B55707">
        <w:rPr>
          <w:rFonts w:ascii="Times New Roman" w:hAnsi="Times New Roman"/>
          <w:sz w:val="28"/>
          <w:szCs w:val="28"/>
        </w:rPr>
        <w:t>1.</w:t>
      </w:r>
      <w:r w:rsidR="00B75939">
        <w:rPr>
          <w:rFonts w:ascii="Times New Roman" w:hAnsi="Times New Roman"/>
          <w:sz w:val="28"/>
          <w:szCs w:val="28"/>
        </w:rPr>
        <w:t>6. </w:t>
      </w:r>
      <w:r w:rsidR="00E9034D" w:rsidRPr="00B55707">
        <w:rPr>
          <w:rFonts w:ascii="Times New Roman" w:hAnsi="Times New Roman"/>
          <w:sz w:val="28"/>
          <w:szCs w:val="28"/>
        </w:rPr>
        <w:t>Карта градостроител</w:t>
      </w:r>
      <w:r w:rsidR="00B75939">
        <w:rPr>
          <w:rFonts w:ascii="Times New Roman" w:hAnsi="Times New Roman"/>
          <w:sz w:val="28"/>
          <w:szCs w:val="28"/>
        </w:rPr>
        <w:t>ьного зонирования применительно</w:t>
      </w:r>
      <w:r w:rsidR="00D44C74">
        <w:rPr>
          <w:rFonts w:ascii="Times New Roman" w:hAnsi="Times New Roman"/>
          <w:sz w:val="28"/>
          <w:szCs w:val="28"/>
        </w:rPr>
        <w:t xml:space="preserve"> к поселку Хребет-Уральский</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6</w:t>
      </w:r>
      <w:r w:rsidR="00E9034D" w:rsidRPr="00B55707">
        <w:rPr>
          <w:rFonts w:ascii="Times New Roman" w:hAnsi="Times New Roman"/>
          <w:sz w:val="28"/>
          <w:szCs w:val="28"/>
        </w:rPr>
        <w:t>);</w:t>
      </w:r>
      <w:bookmarkEnd w:id="226"/>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7" w:name="_Toc471912138"/>
      <w:r w:rsidRPr="00B55707">
        <w:rPr>
          <w:rFonts w:ascii="Times New Roman" w:hAnsi="Times New Roman"/>
          <w:sz w:val="28"/>
          <w:szCs w:val="28"/>
        </w:rPr>
        <w:t>1.</w:t>
      </w:r>
      <w:r w:rsidR="00B75939">
        <w:rPr>
          <w:rFonts w:ascii="Times New Roman" w:hAnsi="Times New Roman"/>
          <w:sz w:val="28"/>
          <w:szCs w:val="28"/>
        </w:rPr>
        <w:t>7. </w:t>
      </w:r>
      <w:r w:rsidR="00E9034D" w:rsidRPr="00B55707">
        <w:rPr>
          <w:rFonts w:ascii="Times New Roman" w:hAnsi="Times New Roman"/>
          <w:sz w:val="28"/>
          <w:szCs w:val="28"/>
        </w:rPr>
        <w:t>Карта градостроител</w:t>
      </w:r>
      <w:r w:rsidR="00B75939">
        <w:rPr>
          <w:rFonts w:ascii="Times New Roman" w:hAnsi="Times New Roman"/>
          <w:sz w:val="28"/>
          <w:szCs w:val="28"/>
        </w:rPr>
        <w:t>ьного зонирования применительно</w:t>
      </w:r>
      <w:r w:rsidR="00D44C74">
        <w:rPr>
          <w:rFonts w:ascii="Times New Roman" w:hAnsi="Times New Roman"/>
          <w:sz w:val="28"/>
          <w:szCs w:val="28"/>
        </w:rPr>
        <w:t xml:space="preserve"> к поселку </w:t>
      </w:r>
      <w:proofErr w:type="spellStart"/>
      <w:r w:rsidR="00D44C74">
        <w:rPr>
          <w:rFonts w:ascii="Times New Roman" w:hAnsi="Times New Roman"/>
          <w:sz w:val="28"/>
          <w:szCs w:val="28"/>
        </w:rPr>
        <w:t>Валуевский</w:t>
      </w:r>
      <w:proofErr w:type="spellEnd"/>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7</w:t>
      </w:r>
      <w:r w:rsidR="00E9034D" w:rsidRPr="00B55707">
        <w:rPr>
          <w:rFonts w:ascii="Times New Roman" w:hAnsi="Times New Roman"/>
          <w:sz w:val="28"/>
          <w:szCs w:val="28"/>
        </w:rPr>
        <w:t>);</w:t>
      </w:r>
      <w:bookmarkEnd w:id="227"/>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8" w:name="_Toc471912139"/>
      <w:r w:rsidRPr="00B55707">
        <w:rPr>
          <w:rFonts w:ascii="Times New Roman" w:hAnsi="Times New Roman"/>
          <w:sz w:val="28"/>
          <w:szCs w:val="28"/>
        </w:rPr>
        <w:t>1.</w:t>
      </w:r>
      <w:r w:rsidR="00B75939">
        <w:rPr>
          <w:rFonts w:ascii="Times New Roman" w:hAnsi="Times New Roman"/>
          <w:sz w:val="28"/>
          <w:szCs w:val="28"/>
        </w:rPr>
        <w:t>8. </w:t>
      </w:r>
      <w:r w:rsidR="00E9034D" w:rsidRPr="00B55707">
        <w:rPr>
          <w:rFonts w:ascii="Times New Roman" w:hAnsi="Times New Roman"/>
          <w:sz w:val="28"/>
          <w:szCs w:val="28"/>
        </w:rPr>
        <w:t>Карта градостроитель</w:t>
      </w:r>
      <w:r w:rsidR="00B75939">
        <w:rPr>
          <w:rFonts w:ascii="Times New Roman" w:hAnsi="Times New Roman"/>
          <w:sz w:val="28"/>
          <w:szCs w:val="28"/>
        </w:rPr>
        <w:t xml:space="preserve">ного зонирования применительно </w:t>
      </w:r>
      <w:r w:rsidR="00D44C74">
        <w:rPr>
          <w:rFonts w:ascii="Times New Roman" w:hAnsi="Times New Roman"/>
          <w:sz w:val="28"/>
          <w:szCs w:val="28"/>
        </w:rPr>
        <w:t>к поселку Чекмень</w:t>
      </w:r>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8</w:t>
      </w:r>
      <w:r w:rsidR="00E9034D" w:rsidRPr="00B55707">
        <w:rPr>
          <w:rFonts w:ascii="Times New Roman" w:hAnsi="Times New Roman"/>
          <w:sz w:val="28"/>
          <w:szCs w:val="28"/>
        </w:rPr>
        <w:t>);</w:t>
      </w:r>
      <w:bookmarkEnd w:id="228"/>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29" w:name="_Toc471912140"/>
      <w:r w:rsidRPr="00B55707">
        <w:rPr>
          <w:rFonts w:ascii="Times New Roman" w:hAnsi="Times New Roman"/>
          <w:sz w:val="28"/>
          <w:szCs w:val="28"/>
        </w:rPr>
        <w:t>1.</w:t>
      </w:r>
      <w:r w:rsidR="00D44C74">
        <w:rPr>
          <w:rFonts w:ascii="Times New Roman" w:hAnsi="Times New Roman"/>
          <w:sz w:val="28"/>
          <w:szCs w:val="28"/>
        </w:rPr>
        <w:t>9. </w:t>
      </w:r>
      <w:r w:rsidR="00E9034D" w:rsidRPr="00B55707">
        <w:rPr>
          <w:rFonts w:ascii="Times New Roman" w:hAnsi="Times New Roman"/>
          <w:sz w:val="28"/>
          <w:szCs w:val="28"/>
        </w:rPr>
        <w:t>Карта градостроител</w:t>
      </w:r>
      <w:r w:rsidR="00B75939">
        <w:rPr>
          <w:rFonts w:ascii="Times New Roman" w:hAnsi="Times New Roman"/>
          <w:sz w:val="28"/>
          <w:szCs w:val="28"/>
        </w:rPr>
        <w:t>ьного зонирования применительно</w:t>
      </w:r>
      <w:r w:rsidR="00D44C74">
        <w:rPr>
          <w:rFonts w:ascii="Times New Roman" w:hAnsi="Times New Roman"/>
          <w:sz w:val="28"/>
          <w:szCs w:val="28"/>
        </w:rPr>
        <w:t xml:space="preserve"> к поселку </w:t>
      </w:r>
      <w:proofErr w:type="spellStart"/>
      <w:r w:rsidR="00D44C74">
        <w:rPr>
          <w:rFonts w:ascii="Times New Roman" w:hAnsi="Times New Roman"/>
          <w:sz w:val="28"/>
          <w:szCs w:val="28"/>
        </w:rPr>
        <w:t>Софьянка</w:t>
      </w:r>
      <w:proofErr w:type="spellEnd"/>
      <w:r w:rsidR="00E9034D" w:rsidRPr="00B55707">
        <w:rPr>
          <w:rFonts w:ascii="Times New Roman" w:hAnsi="Times New Roman"/>
          <w:sz w:val="28"/>
          <w:szCs w:val="28"/>
        </w:rPr>
        <w:t xml:space="preserve"> (</w:t>
      </w:r>
      <w:r w:rsidR="00B75939">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CC47A5">
        <w:rPr>
          <w:rFonts w:ascii="Times New Roman" w:hAnsi="Times New Roman"/>
          <w:sz w:val="28"/>
          <w:szCs w:val="28"/>
        </w:rPr>
        <w:t>9</w:t>
      </w:r>
      <w:r w:rsidR="00E9034D" w:rsidRPr="00B55707">
        <w:rPr>
          <w:rFonts w:ascii="Times New Roman" w:hAnsi="Times New Roman"/>
          <w:sz w:val="28"/>
          <w:szCs w:val="28"/>
        </w:rPr>
        <w:t>);</w:t>
      </w:r>
      <w:bookmarkEnd w:id="229"/>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30" w:name="_Toc471912141"/>
      <w:r w:rsidRPr="00B55707">
        <w:rPr>
          <w:rFonts w:ascii="Times New Roman" w:hAnsi="Times New Roman"/>
          <w:sz w:val="28"/>
          <w:szCs w:val="28"/>
        </w:rPr>
        <w:t>1.</w:t>
      </w:r>
      <w:r w:rsidR="00D44C74">
        <w:rPr>
          <w:rFonts w:ascii="Times New Roman" w:hAnsi="Times New Roman"/>
          <w:sz w:val="28"/>
          <w:szCs w:val="28"/>
        </w:rPr>
        <w:t>10. </w:t>
      </w:r>
      <w:r w:rsidR="00E9034D" w:rsidRPr="00B55707">
        <w:rPr>
          <w:rFonts w:ascii="Times New Roman" w:hAnsi="Times New Roman"/>
          <w:sz w:val="28"/>
          <w:szCs w:val="28"/>
        </w:rPr>
        <w:t>Карта градостроител</w:t>
      </w:r>
      <w:r w:rsidR="00D44C74">
        <w:rPr>
          <w:rFonts w:ascii="Times New Roman" w:hAnsi="Times New Roman"/>
          <w:sz w:val="28"/>
          <w:szCs w:val="28"/>
        </w:rPr>
        <w:t>ьного зонирования применительно к деревне Кедровка</w:t>
      </w:r>
      <w:r w:rsidR="00E9034D" w:rsidRPr="00B55707">
        <w:rPr>
          <w:rFonts w:ascii="Times New Roman" w:hAnsi="Times New Roman"/>
          <w:sz w:val="28"/>
          <w:szCs w:val="28"/>
        </w:rPr>
        <w:t xml:space="preserve"> (</w:t>
      </w:r>
      <w:r w:rsidR="00D44C74">
        <w:rPr>
          <w:rFonts w:ascii="Times New Roman" w:hAnsi="Times New Roman"/>
          <w:sz w:val="28"/>
          <w:szCs w:val="28"/>
        </w:rPr>
        <w:t>п</w:t>
      </w:r>
      <w:r w:rsidR="00E9034D" w:rsidRPr="00B55707">
        <w:rPr>
          <w:rFonts w:ascii="Times New Roman" w:hAnsi="Times New Roman"/>
          <w:sz w:val="28"/>
          <w:szCs w:val="28"/>
        </w:rPr>
        <w:t xml:space="preserve">риложение </w:t>
      </w:r>
      <w:r w:rsidR="00B75939">
        <w:rPr>
          <w:rFonts w:ascii="Times New Roman" w:hAnsi="Times New Roman"/>
          <w:sz w:val="28"/>
          <w:szCs w:val="28"/>
        </w:rPr>
        <w:t xml:space="preserve">№ </w:t>
      </w:r>
      <w:r w:rsidR="00E9034D" w:rsidRPr="00B55707">
        <w:rPr>
          <w:rFonts w:ascii="Times New Roman" w:hAnsi="Times New Roman"/>
          <w:sz w:val="28"/>
          <w:szCs w:val="28"/>
        </w:rPr>
        <w:t>1</w:t>
      </w:r>
      <w:r w:rsidR="00CC47A5">
        <w:rPr>
          <w:rFonts w:ascii="Times New Roman" w:hAnsi="Times New Roman"/>
          <w:sz w:val="28"/>
          <w:szCs w:val="28"/>
        </w:rPr>
        <w:t>0</w:t>
      </w:r>
      <w:r w:rsidR="00E9034D" w:rsidRPr="00B55707">
        <w:rPr>
          <w:rFonts w:ascii="Times New Roman" w:hAnsi="Times New Roman"/>
          <w:sz w:val="28"/>
          <w:szCs w:val="28"/>
        </w:rPr>
        <w:t>);</w:t>
      </w:r>
      <w:bookmarkEnd w:id="230"/>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31" w:name="_Toc471912142"/>
      <w:r w:rsidRPr="00B55707">
        <w:rPr>
          <w:rFonts w:ascii="Times New Roman" w:hAnsi="Times New Roman"/>
          <w:sz w:val="28"/>
          <w:szCs w:val="28"/>
        </w:rPr>
        <w:t>1.</w:t>
      </w:r>
      <w:r w:rsidR="00D44C74">
        <w:rPr>
          <w:rFonts w:ascii="Times New Roman" w:hAnsi="Times New Roman"/>
          <w:sz w:val="28"/>
          <w:szCs w:val="28"/>
        </w:rPr>
        <w:t>11. </w:t>
      </w:r>
      <w:r w:rsidR="00E9034D" w:rsidRPr="00B55707">
        <w:rPr>
          <w:rFonts w:ascii="Times New Roman" w:hAnsi="Times New Roman"/>
          <w:sz w:val="28"/>
          <w:szCs w:val="28"/>
        </w:rPr>
        <w:t>Карта градостроительного зонирования п</w:t>
      </w:r>
      <w:r w:rsidR="00CB678D">
        <w:rPr>
          <w:rFonts w:ascii="Times New Roman" w:hAnsi="Times New Roman"/>
          <w:sz w:val="28"/>
          <w:szCs w:val="28"/>
        </w:rPr>
        <w:t>рименительно к деревне Мостовая</w:t>
      </w:r>
      <w:r w:rsidR="00E9034D" w:rsidRPr="00B55707">
        <w:rPr>
          <w:rFonts w:ascii="Times New Roman" w:hAnsi="Times New Roman"/>
          <w:sz w:val="28"/>
          <w:szCs w:val="28"/>
        </w:rPr>
        <w:t xml:space="preserve"> (</w:t>
      </w:r>
      <w:r w:rsidR="00D44C74">
        <w:rPr>
          <w:rFonts w:ascii="Times New Roman" w:hAnsi="Times New Roman"/>
          <w:sz w:val="28"/>
          <w:szCs w:val="28"/>
        </w:rPr>
        <w:t>п</w:t>
      </w:r>
      <w:r w:rsidR="00E9034D" w:rsidRPr="00B55707">
        <w:rPr>
          <w:rFonts w:ascii="Times New Roman" w:hAnsi="Times New Roman"/>
          <w:sz w:val="28"/>
          <w:szCs w:val="28"/>
        </w:rPr>
        <w:t xml:space="preserve">риложение </w:t>
      </w:r>
      <w:r w:rsidR="00CD0623">
        <w:rPr>
          <w:rFonts w:ascii="Times New Roman" w:hAnsi="Times New Roman"/>
          <w:sz w:val="28"/>
          <w:szCs w:val="28"/>
        </w:rPr>
        <w:t xml:space="preserve">№ </w:t>
      </w:r>
      <w:r w:rsidR="00E9034D" w:rsidRPr="00B55707">
        <w:rPr>
          <w:rFonts w:ascii="Times New Roman" w:hAnsi="Times New Roman"/>
          <w:sz w:val="28"/>
          <w:szCs w:val="28"/>
        </w:rPr>
        <w:t>1</w:t>
      </w:r>
      <w:r w:rsidR="00CC47A5">
        <w:rPr>
          <w:rFonts w:ascii="Times New Roman" w:hAnsi="Times New Roman"/>
          <w:sz w:val="28"/>
          <w:szCs w:val="28"/>
        </w:rPr>
        <w:t>1</w:t>
      </w:r>
      <w:r w:rsidR="00E9034D" w:rsidRPr="00B55707">
        <w:rPr>
          <w:rFonts w:ascii="Times New Roman" w:hAnsi="Times New Roman"/>
          <w:sz w:val="28"/>
          <w:szCs w:val="28"/>
        </w:rPr>
        <w:t>);</w:t>
      </w:r>
      <w:bookmarkEnd w:id="231"/>
    </w:p>
    <w:p w:rsidR="00E9034D"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32" w:name="_Toc471912143"/>
      <w:r w:rsidRPr="00B55707">
        <w:rPr>
          <w:rFonts w:ascii="Times New Roman" w:hAnsi="Times New Roman"/>
          <w:sz w:val="28"/>
          <w:szCs w:val="28"/>
        </w:rPr>
        <w:t>1.</w:t>
      </w:r>
      <w:r w:rsidR="00CD0623">
        <w:rPr>
          <w:rFonts w:ascii="Times New Roman" w:hAnsi="Times New Roman"/>
          <w:sz w:val="28"/>
          <w:szCs w:val="28"/>
        </w:rPr>
        <w:t>12. </w:t>
      </w:r>
      <w:r w:rsidR="00E9034D" w:rsidRPr="00B55707">
        <w:rPr>
          <w:rFonts w:ascii="Times New Roman" w:hAnsi="Times New Roman"/>
          <w:sz w:val="28"/>
          <w:szCs w:val="28"/>
        </w:rPr>
        <w:t>Карта градостроительного зонирования п</w:t>
      </w:r>
      <w:r w:rsidR="00CD0623">
        <w:rPr>
          <w:rFonts w:ascii="Times New Roman" w:hAnsi="Times New Roman"/>
          <w:sz w:val="28"/>
          <w:szCs w:val="28"/>
        </w:rPr>
        <w:t>рименительно к деревне Боровая</w:t>
      </w:r>
      <w:r w:rsidR="00E9034D" w:rsidRPr="00B55707">
        <w:rPr>
          <w:rFonts w:ascii="Times New Roman" w:hAnsi="Times New Roman"/>
          <w:sz w:val="28"/>
          <w:szCs w:val="28"/>
        </w:rPr>
        <w:t xml:space="preserve"> (</w:t>
      </w:r>
      <w:r w:rsidR="00CD0623">
        <w:rPr>
          <w:rFonts w:ascii="Times New Roman" w:hAnsi="Times New Roman"/>
          <w:sz w:val="28"/>
          <w:szCs w:val="28"/>
        </w:rPr>
        <w:t>п</w:t>
      </w:r>
      <w:r w:rsidR="00E9034D" w:rsidRPr="00B55707">
        <w:rPr>
          <w:rFonts w:ascii="Times New Roman" w:hAnsi="Times New Roman"/>
          <w:sz w:val="28"/>
          <w:szCs w:val="28"/>
        </w:rPr>
        <w:t xml:space="preserve">риложение </w:t>
      </w:r>
      <w:r w:rsidR="00CD0623">
        <w:rPr>
          <w:rFonts w:ascii="Times New Roman" w:hAnsi="Times New Roman"/>
          <w:sz w:val="28"/>
          <w:szCs w:val="28"/>
        </w:rPr>
        <w:t xml:space="preserve">№ </w:t>
      </w:r>
      <w:r w:rsidR="00E9034D" w:rsidRPr="00B55707">
        <w:rPr>
          <w:rFonts w:ascii="Times New Roman" w:hAnsi="Times New Roman"/>
          <w:sz w:val="28"/>
          <w:szCs w:val="28"/>
        </w:rPr>
        <w:t>1</w:t>
      </w:r>
      <w:r w:rsidR="00CC47A5">
        <w:rPr>
          <w:rFonts w:ascii="Times New Roman" w:hAnsi="Times New Roman"/>
          <w:sz w:val="28"/>
          <w:szCs w:val="28"/>
        </w:rPr>
        <w:t>2</w:t>
      </w:r>
      <w:r w:rsidR="00E9034D" w:rsidRPr="00B55707">
        <w:rPr>
          <w:rFonts w:ascii="Times New Roman" w:hAnsi="Times New Roman"/>
          <w:sz w:val="28"/>
          <w:szCs w:val="28"/>
        </w:rPr>
        <w:t>);</w:t>
      </w:r>
      <w:bookmarkEnd w:id="232"/>
    </w:p>
    <w:p w:rsidR="00700715"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33" w:name="_Toc471912144"/>
      <w:r w:rsidRPr="00B55707">
        <w:rPr>
          <w:rFonts w:ascii="Times New Roman" w:hAnsi="Times New Roman"/>
          <w:sz w:val="28"/>
          <w:szCs w:val="28"/>
        </w:rPr>
        <w:t>1.</w:t>
      </w:r>
      <w:r w:rsidR="00CD0623">
        <w:rPr>
          <w:rFonts w:ascii="Times New Roman" w:hAnsi="Times New Roman"/>
          <w:sz w:val="28"/>
          <w:szCs w:val="28"/>
        </w:rPr>
        <w:t>13. </w:t>
      </w:r>
      <w:r w:rsidR="00E9034D" w:rsidRPr="00B55707">
        <w:rPr>
          <w:rFonts w:ascii="Times New Roman" w:hAnsi="Times New Roman"/>
          <w:sz w:val="28"/>
          <w:szCs w:val="28"/>
        </w:rPr>
        <w:t>Карта градостроительного зонирования пр</w:t>
      </w:r>
      <w:r w:rsidR="00CD0623">
        <w:rPr>
          <w:rFonts w:ascii="Times New Roman" w:hAnsi="Times New Roman"/>
          <w:sz w:val="28"/>
          <w:szCs w:val="28"/>
        </w:rPr>
        <w:t>именительно  к деревне Молочная</w:t>
      </w:r>
      <w:r w:rsidR="00E9034D" w:rsidRPr="00B55707">
        <w:rPr>
          <w:rFonts w:ascii="Times New Roman" w:hAnsi="Times New Roman"/>
          <w:sz w:val="28"/>
          <w:szCs w:val="28"/>
        </w:rPr>
        <w:t xml:space="preserve"> (</w:t>
      </w:r>
      <w:r w:rsidR="00CD0623">
        <w:rPr>
          <w:rFonts w:ascii="Times New Roman" w:hAnsi="Times New Roman"/>
          <w:sz w:val="28"/>
          <w:szCs w:val="28"/>
        </w:rPr>
        <w:t>п</w:t>
      </w:r>
      <w:r w:rsidR="00E9034D" w:rsidRPr="00B55707">
        <w:rPr>
          <w:rFonts w:ascii="Times New Roman" w:hAnsi="Times New Roman"/>
          <w:sz w:val="28"/>
          <w:szCs w:val="28"/>
        </w:rPr>
        <w:t>риложение</w:t>
      </w:r>
      <w:r w:rsidR="00CD0623">
        <w:rPr>
          <w:rFonts w:ascii="Times New Roman" w:hAnsi="Times New Roman"/>
          <w:sz w:val="28"/>
          <w:szCs w:val="28"/>
        </w:rPr>
        <w:t xml:space="preserve"> №</w:t>
      </w:r>
      <w:r w:rsidR="00E9034D" w:rsidRPr="00B55707">
        <w:rPr>
          <w:rFonts w:ascii="Times New Roman" w:hAnsi="Times New Roman"/>
          <w:sz w:val="28"/>
          <w:szCs w:val="28"/>
        </w:rPr>
        <w:t xml:space="preserve"> 1</w:t>
      </w:r>
      <w:r w:rsidR="00CC47A5">
        <w:rPr>
          <w:rFonts w:ascii="Times New Roman" w:hAnsi="Times New Roman"/>
          <w:sz w:val="28"/>
          <w:szCs w:val="28"/>
        </w:rPr>
        <w:t>3</w:t>
      </w:r>
      <w:r w:rsidR="00E9034D" w:rsidRPr="00B55707">
        <w:rPr>
          <w:rFonts w:ascii="Times New Roman" w:hAnsi="Times New Roman"/>
          <w:sz w:val="28"/>
          <w:szCs w:val="28"/>
        </w:rPr>
        <w:t>);</w:t>
      </w:r>
      <w:bookmarkEnd w:id="233"/>
    </w:p>
    <w:p w:rsidR="00700715" w:rsidRPr="00B55707" w:rsidRDefault="00256832" w:rsidP="00340DDF">
      <w:pPr>
        <w:suppressAutoHyphens/>
        <w:autoSpaceDE w:val="0"/>
        <w:autoSpaceDN w:val="0"/>
        <w:adjustRightInd w:val="0"/>
        <w:spacing w:after="0"/>
        <w:ind w:firstLine="709"/>
        <w:jc w:val="both"/>
        <w:outlineLvl w:val="0"/>
        <w:rPr>
          <w:rFonts w:ascii="Times New Roman" w:hAnsi="Times New Roman"/>
          <w:sz w:val="28"/>
          <w:szCs w:val="28"/>
        </w:rPr>
      </w:pPr>
      <w:bookmarkStart w:id="234" w:name="_Toc471912145"/>
      <w:r w:rsidRPr="00B55707">
        <w:rPr>
          <w:rFonts w:ascii="Times New Roman" w:hAnsi="Times New Roman"/>
          <w:sz w:val="28"/>
          <w:szCs w:val="28"/>
        </w:rPr>
        <w:t>1.</w:t>
      </w:r>
      <w:r w:rsidR="00700715" w:rsidRPr="00B55707">
        <w:rPr>
          <w:rFonts w:ascii="Times New Roman" w:hAnsi="Times New Roman"/>
          <w:sz w:val="28"/>
          <w:szCs w:val="28"/>
        </w:rPr>
        <w:t>14.</w:t>
      </w:r>
      <w:r w:rsidR="00CD0623">
        <w:rPr>
          <w:rFonts w:cs="Arial"/>
          <w:noProof/>
          <w:sz w:val="26"/>
          <w:szCs w:val="26"/>
        </w:rPr>
        <w:t> </w:t>
      </w:r>
      <w:r w:rsidR="00700715" w:rsidRPr="00B55707">
        <w:rPr>
          <w:rFonts w:ascii="Times New Roman" w:hAnsi="Times New Roman"/>
          <w:noProof/>
          <w:sz w:val="28"/>
          <w:szCs w:val="28"/>
        </w:rPr>
        <w:t>Карта градостроительного зонирования незаселенной территории Кушвинского городского округа (</w:t>
      </w:r>
      <w:r w:rsidR="00CD0623">
        <w:rPr>
          <w:rFonts w:ascii="Times New Roman" w:hAnsi="Times New Roman"/>
          <w:noProof/>
          <w:sz w:val="28"/>
          <w:szCs w:val="28"/>
        </w:rPr>
        <w:t>п</w:t>
      </w:r>
      <w:r w:rsidR="00700715" w:rsidRPr="00B55707">
        <w:rPr>
          <w:rFonts w:ascii="Times New Roman" w:hAnsi="Times New Roman"/>
          <w:noProof/>
          <w:sz w:val="28"/>
          <w:szCs w:val="28"/>
        </w:rPr>
        <w:t xml:space="preserve">риложение </w:t>
      </w:r>
      <w:r w:rsidR="00CD0623">
        <w:rPr>
          <w:rFonts w:ascii="Times New Roman" w:hAnsi="Times New Roman"/>
          <w:noProof/>
          <w:sz w:val="28"/>
          <w:szCs w:val="28"/>
        </w:rPr>
        <w:t xml:space="preserve">№ </w:t>
      </w:r>
      <w:r w:rsidR="00700715" w:rsidRPr="00B55707">
        <w:rPr>
          <w:rFonts w:ascii="Times New Roman" w:hAnsi="Times New Roman"/>
          <w:noProof/>
          <w:sz w:val="28"/>
          <w:szCs w:val="28"/>
        </w:rPr>
        <w:t>1</w:t>
      </w:r>
      <w:r w:rsidR="00CC47A5">
        <w:rPr>
          <w:rFonts w:ascii="Times New Roman" w:hAnsi="Times New Roman"/>
          <w:noProof/>
          <w:sz w:val="28"/>
          <w:szCs w:val="28"/>
        </w:rPr>
        <w:t>4</w:t>
      </w:r>
      <w:r w:rsidR="00700715" w:rsidRPr="00B55707">
        <w:rPr>
          <w:rFonts w:ascii="Times New Roman" w:hAnsi="Times New Roman"/>
          <w:noProof/>
          <w:sz w:val="28"/>
          <w:szCs w:val="28"/>
        </w:rPr>
        <w:t>).</w:t>
      </w:r>
      <w:bookmarkEnd w:id="234"/>
    </w:p>
    <w:p w:rsidR="005155C9" w:rsidRPr="0025603D" w:rsidRDefault="005155C9" w:rsidP="00340DDF">
      <w:pPr>
        <w:suppressAutoHyphens/>
        <w:spacing w:after="0"/>
        <w:ind w:firstLine="709"/>
        <w:jc w:val="both"/>
        <w:rPr>
          <w:rFonts w:ascii="Times New Roman" w:hAnsi="Times New Roman"/>
          <w:sz w:val="28"/>
          <w:szCs w:val="28"/>
        </w:rPr>
      </w:pPr>
      <w:r w:rsidRPr="00B55707">
        <w:rPr>
          <w:rFonts w:ascii="Times New Roman" w:hAnsi="Times New Roman"/>
          <w:sz w:val="28"/>
          <w:szCs w:val="28"/>
        </w:rPr>
        <w:t>2.</w:t>
      </w:r>
      <w:r w:rsidR="00CD0623">
        <w:rPr>
          <w:rFonts w:ascii="Times New Roman" w:hAnsi="Times New Roman"/>
          <w:sz w:val="28"/>
          <w:szCs w:val="28"/>
        </w:rPr>
        <w:t> </w:t>
      </w:r>
      <w:r w:rsidRPr="0025603D">
        <w:rPr>
          <w:rFonts w:ascii="Times New Roman" w:hAnsi="Times New Roman"/>
          <w:sz w:val="28"/>
          <w:szCs w:val="28"/>
        </w:rPr>
        <w:t xml:space="preserve">На карте </w:t>
      </w:r>
      <w:r w:rsidR="00CD0623">
        <w:rPr>
          <w:rFonts w:ascii="Times New Roman" w:hAnsi="Times New Roman"/>
          <w:sz w:val="28"/>
          <w:szCs w:val="28"/>
        </w:rPr>
        <w:t xml:space="preserve">градостроительного зонирования </w:t>
      </w:r>
      <w:r w:rsidRPr="0025603D">
        <w:rPr>
          <w:rFonts w:ascii="Times New Roman" w:hAnsi="Times New Roman"/>
          <w:sz w:val="28"/>
          <w:szCs w:val="28"/>
        </w:rPr>
        <w:t>К</w:t>
      </w:r>
      <w:r w:rsidR="0025603D">
        <w:rPr>
          <w:rFonts w:ascii="Times New Roman" w:hAnsi="Times New Roman"/>
          <w:sz w:val="28"/>
          <w:szCs w:val="28"/>
        </w:rPr>
        <w:t>ушвинс</w:t>
      </w:r>
      <w:r w:rsidRPr="0025603D">
        <w:rPr>
          <w:rFonts w:ascii="Times New Roman" w:hAnsi="Times New Roman"/>
          <w:sz w:val="28"/>
          <w:szCs w:val="28"/>
        </w:rPr>
        <w:t>кого городского округа в соответствии с требованиями главы 4 Градостроительного Кодекса Российской Федерации:</w:t>
      </w:r>
    </w:p>
    <w:p w:rsidR="005155C9" w:rsidRPr="00CD0623" w:rsidRDefault="00CD0623" w:rsidP="00CD0623">
      <w:pPr>
        <w:suppressAutoHyphens/>
        <w:spacing w:after="0"/>
        <w:jc w:val="both"/>
        <w:rPr>
          <w:rFonts w:ascii="Times New Roman" w:hAnsi="Times New Roman"/>
          <w:sz w:val="28"/>
          <w:szCs w:val="28"/>
        </w:rPr>
      </w:pPr>
      <w:r>
        <w:rPr>
          <w:rFonts w:ascii="Times New Roman" w:hAnsi="Times New Roman"/>
          <w:sz w:val="28"/>
          <w:szCs w:val="28"/>
        </w:rPr>
        <w:t>1) </w:t>
      </w:r>
      <w:r w:rsidR="005155C9" w:rsidRPr="00CD0623">
        <w:rPr>
          <w:rFonts w:ascii="Times New Roman" w:hAnsi="Times New Roman"/>
          <w:sz w:val="28"/>
          <w:szCs w:val="28"/>
        </w:rPr>
        <w:t>установлены территориальные зоны, для которых определены градостроительные регламенты по видам разрешённого использования участков и объектов капитального строительства;</w:t>
      </w:r>
    </w:p>
    <w:p w:rsidR="005155C9" w:rsidRPr="0025603D" w:rsidRDefault="00CD0623" w:rsidP="00CD0623">
      <w:pPr>
        <w:pStyle w:val="af0"/>
        <w:suppressAutoHyphens/>
        <w:spacing w:after="0" w:line="240" w:lineRule="auto"/>
        <w:jc w:val="both"/>
        <w:rPr>
          <w:szCs w:val="28"/>
        </w:rPr>
      </w:pPr>
      <w:r>
        <w:rPr>
          <w:szCs w:val="28"/>
        </w:rPr>
        <w:t>2) </w:t>
      </w:r>
      <w:r w:rsidR="005155C9" w:rsidRPr="0025603D">
        <w:rPr>
          <w:szCs w:val="28"/>
        </w:rPr>
        <w:t xml:space="preserve">отображены зоны с особыми условиями использования территории: </w:t>
      </w:r>
    </w:p>
    <w:p w:rsidR="005155C9" w:rsidRPr="00CD0623" w:rsidRDefault="00CD0623" w:rsidP="00CD0623">
      <w:pPr>
        <w:suppressAutoHyphens/>
        <w:spacing w:after="0"/>
        <w:jc w:val="both"/>
        <w:rPr>
          <w:rFonts w:ascii="Times New Roman" w:hAnsi="Times New Roman"/>
          <w:sz w:val="28"/>
          <w:szCs w:val="28"/>
        </w:rPr>
      </w:pPr>
      <w:r w:rsidRPr="00CD0623">
        <w:rPr>
          <w:rFonts w:ascii="Times New Roman" w:hAnsi="Times New Roman"/>
          <w:sz w:val="28"/>
          <w:szCs w:val="28"/>
        </w:rPr>
        <w:t>- </w:t>
      </w:r>
      <w:r w:rsidR="005155C9" w:rsidRPr="00CD0623">
        <w:rPr>
          <w:rFonts w:ascii="Times New Roman" w:hAnsi="Times New Roman"/>
          <w:sz w:val="28"/>
          <w:szCs w:val="28"/>
        </w:rPr>
        <w:t>санитарно-защитные зоны предприятий, установленные надлежащим порядком в соответствии с требованиями СанПиН 2.2.1/2.1.1.1200-03 «Санитарно-защитные зоны и санитарная классификация предприятий, сооружений и иных объектов»;</w:t>
      </w:r>
    </w:p>
    <w:p w:rsidR="005155C9" w:rsidRPr="00CD0623" w:rsidRDefault="00CD0623" w:rsidP="00CD0623">
      <w:pPr>
        <w:suppressAutoHyphens/>
        <w:spacing w:after="0"/>
        <w:jc w:val="both"/>
        <w:rPr>
          <w:rFonts w:ascii="Times New Roman" w:hAnsi="Times New Roman"/>
          <w:sz w:val="28"/>
          <w:szCs w:val="28"/>
        </w:rPr>
      </w:pPr>
      <w:r>
        <w:rPr>
          <w:rFonts w:ascii="Times New Roman" w:hAnsi="Times New Roman"/>
          <w:sz w:val="28"/>
          <w:szCs w:val="28"/>
        </w:rPr>
        <w:t>- </w:t>
      </w:r>
      <w:proofErr w:type="spellStart"/>
      <w:r w:rsidR="005155C9" w:rsidRPr="00CD0623">
        <w:rPr>
          <w:rFonts w:ascii="Times New Roman" w:hAnsi="Times New Roman"/>
          <w:sz w:val="28"/>
          <w:szCs w:val="28"/>
        </w:rPr>
        <w:t>водоохранные</w:t>
      </w:r>
      <w:proofErr w:type="spellEnd"/>
      <w:r w:rsidR="005155C9" w:rsidRPr="00CD0623">
        <w:rPr>
          <w:rFonts w:ascii="Times New Roman" w:hAnsi="Times New Roman"/>
          <w:sz w:val="28"/>
          <w:szCs w:val="28"/>
        </w:rPr>
        <w:t xml:space="preserve"> зоны, прибрежные защитные полосы, береговые полосы водных объектов, размеры которых определены на основании статьи 65 Водного кодекса Российской Федерации;</w:t>
      </w:r>
    </w:p>
    <w:p w:rsidR="005155C9" w:rsidRPr="009C1EE0" w:rsidRDefault="009C1EE0" w:rsidP="009C1EE0">
      <w:pPr>
        <w:suppressAutoHyphens/>
        <w:spacing w:after="0"/>
        <w:jc w:val="both"/>
        <w:rPr>
          <w:rFonts w:ascii="Times New Roman" w:hAnsi="Times New Roman"/>
          <w:sz w:val="28"/>
          <w:szCs w:val="28"/>
        </w:rPr>
      </w:pPr>
      <w:r>
        <w:rPr>
          <w:rFonts w:ascii="Times New Roman" w:hAnsi="Times New Roman"/>
          <w:sz w:val="28"/>
          <w:szCs w:val="28"/>
        </w:rPr>
        <w:t>- </w:t>
      </w:r>
      <w:r w:rsidR="005155C9" w:rsidRPr="009C1EE0">
        <w:rPr>
          <w:rFonts w:ascii="Times New Roman" w:hAnsi="Times New Roman"/>
          <w:sz w:val="28"/>
          <w:szCs w:val="28"/>
        </w:rPr>
        <w:t>зоны санитарной охраны источников  водоснабжения, размеры которых определены согласно СанПиН 2.1.4.1110-02 «зоны санитарной охраны источников водоснабжения и водопроводов питьевого назначения»;</w:t>
      </w:r>
    </w:p>
    <w:p w:rsidR="005155C9" w:rsidRPr="0025603D" w:rsidRDefault="00AD7600" w:rsidP="00AD7600">
      <w:pPr>
        <w:pStyle w:val="af0"/>
        <w:suppressAutoHyphens/>
        <w:spacing w:after="0" w:line="240" w:lineRule="auto"/>
        <w:jc w:val="both"/>
        <w:rPr>
          <w:szCs w:val="28"/>
        </w:rPr>
      </w:pPr>
      <w:r>
        <w:rPr>
          <w:szCs w:val="28"/>
        </w:rPr>
        <w:t>- </w:t>
      </w:r>
      <w:r w:rsidR="005155C9" w:rsidRPr="0025603D">
        <w:rPr>
          <w:szCs w:val="28"/>
        </w:rPr>
        <w:t>охранные зоны (электрических сетей, магистральных трубопроводов);</w:t>
      </w:r>
    </w:p>
    <w:p w:rsidR="005155C9" w:rsidRPr="0025603D" w:rsidRDefault="00AD7600" w:rsidP="00AD7600">
      <w:pPr>
        <w:pStyle w:val="af0"/>
        <w:suppressAutoHyphens/>
        <w:spacing w:after="0" w:line="240" w:lineRule="auto"/>
        <w:jc w:val="both"/>
        <w:rPr>
          <w:szCs w:val="28"/>
        </w:rPr>
      </w:pPr>
      <w:r>
        <w:rPr>
          <w:szCs w:val="28"/>
        </w:rPr>
        <w:t>- </w:t>
      </w:r>
      <w:r w:rsidR="005155C9" w:rsidRPr="0025603D">
        <w:rPr>
          <w:szCs w:val="28"/>
        </w:rPr>
        <w:t>придорожные полосы автомобильных дорог</w:t>
      </w:r>
      <w:r w:rsidR="005155C9" w:rsidRPr="00AD7600">
        <w:rPr>
          <w:szCs w:val="28"/>
        </w:rPr>
        <w:t>;</w:t>
      </w:r>
    </w:p>
    <w:p w:rsidR="005155C9" w:rsidRPr="0025603D" w:rsidRDefault="00AD7600" w:rsidP="00AD7600">
      <w:pPr>
        <w:pStyle w:val="af0"/>
        <w:suppressAutoHyphens/>
        <w:spacing w:after="0" w:line="240" w:lineRule="auto"/>
        <w:jc w:val="both"/>
        <w:rPr>
          <w:szCs w:val="28"/>
        </w:rPr>
      </w:pPr>
      <w:r>
        <w:rPr>
          <w:szCs w:val="28"/>
        </w:rPr>
        <w:t>- </w:t>
      </w:r>
      <w:r w:rsidR="005155C9" w:rsidRPr="0025603D">
        <w:rPr>
          <w:szCs w:val="28"/>
        </w:rPr>
        <w:t>зоны подверженные риску затопления, подтопления.</w:t>
      </w:r>
    </w:p>
    <w:p w:rsidR="005155C9" w:rsidRPr="0025603D" w:rsidRDefault="00AD7600" w:rsidP="00FA229D">
      <w:pPr>
        <w:pStyle w:val="ConsPlusNormal"/>
        <w:widowControl/>
        <w:suppressAutoHyphens/>
        <w:jc w:val="both"/>
        <w:rPr>
          <w:rFonts w:ascii="Times New Roman" w:hAnsi="Times New Roman" w:cs="Times New Roman"/>
          <w:sz w:val="28"/>
          <w:szCs w:val="28"/>
        </w:rPr>
      </w:pPr>
      <w:r>
        <w:rPr>
          <w:rFonts w:ascii="Times New Roman" w:hAnsi="Times New Roman" w:cs="Times New Roman"/>
          <w:sz w:val="28"/>
          <w:szCs w:val="28"/>
        </w:rPr>
        <w:t>3. </w:t>
      </w:r>
      <w:r w:rsidR="005155C9" w:rsidRPr="0025603D">
        <w:rPr>
          <w:rFonts w:ascii="Times New Roman" w:hAnsi="Times New Roman" w:cs="Times New Roman"/>
          <w:sz w:val="28"/>
          <w:szCs w:val="28"/>
        </w:rPr>
        <w:t>Порядок установления территориальных зон и зон с особыми условиями использования территорий определяется соответствующими нормативно-правовыми документами Российской Федерации.</w:t>
      </w:r>
    </w:p>
    <w:p w:rsidR="005155C9" w:rsidRPr="00F17DAF" w:rsidRDefault="00AD7600" w:rsidP="00FA229D">
      <w:pPr>
        <w:suppressAutoHyphens/>
        <w:ind w:firstLine="720"/>
        <w:jc w:val="both"/>
        <w:rPr>
          <w:rFonts w:ascii="Times New Roman" w:hAnsi="Times New Roman"/>
          <w:sz w:val="28"/>
          <w:szCs w:val="28"/>
        </w:rPr>
      </w:pPr>
      <w:r>
        <w:rPr>
          <w:rFonts w:ascii="Times New Roman" w:hAnsi="Times New Roman"/>
          <w:sz w:val="28"/>
          <w:szCs w:val="28"/>
        </w:rPr>
        <w:t>4. </w:t>
      </w:r>
      <w:proofErr w:type="gramStart"/>
      <w:r w:rsidR="005155C9" w:rsidRPr="00F17DAF">
        <w:rPr>
          <w:rFonts w:ascii="Times New Roman" w:hAnsi="Times New Roman"/>
          <w:sz w:val="28"/>
          <w:szCs w:val="28"/>
        </w:rPr>
        <w:t>Для определения пара</w:t>
      </w:r>
      <w:r>
        <w:rPr>
          <w:rFonts w:ascii="Times New Roman" w:hAnsi="Times New Roman"/>
          <w:sz w:val="28"/>
          <w:szCs w:val="28"/>
        </w:rPr>
        <w:t xml:space="preserve">метров правового использования </w:t>
      </w:r>
      <w:r w:rsidR="005155C9" w:rsidRPr="00F17DAF">
        <w:rPr>
          <w:rFonts w:ascii="Times New Roman" w:hAnsi="Times New Roman"/>
          <w:sz w:val="28"/>
          <w:szCs w:val="28"/>
        </w:rPr>
        <w:t>недвижимости на территории К</w:t>
      </w:r>
      <w:r w:rsidR="00F17DAF" w:rsidRPr="00F17DAF">
        <w:rPr>
          <w:rFonts w:ascii="Times New Roman" w:hAnsi="Times New Roman"/>
          <w:sz w:val="28"/>
          <w:szCs w:val="28"/>
        </w:rPr>
        <w:t>ушвинского</w:t>
      </w:r>
      <w:r w:rsidR="005155C9" w:rsidRPr="00F17DAF">
        <w:rPr>
          <w:rFonts w:ascii="Times New Roman" w:hAnsi="Times New Roman"/>
          <w:sz w:val="28"/>
          <w:szCs w:val="28"/>
        </w:rPr>
        <w:t xml:space="preserve"> городского округа установлены территориальные зоны следующих видов: жилые, общественно-деловые, инженерной и транспортной инфраструктур, </w:t>
      </w:r>
      <w:proofErr w:type="spellStart"/>
      <w:r w:rsidR="005155C9" w:rsidRPr="00F17DAF">
        <w:rPr>
          <w:rFonts w:ascii="Times New Roman" w:hAnsi="Times New Roman"/>
          <w:sz w:val="28"/>
          <w:szCs w:val="28"/>
        </w:rPr>
        <w:t>коммунально</w:t>
      </w:r>
      <w:proofErr w:type="spellEnd"/>
      <w:r w:rsidR="005155C9" w:rsidRPr="00F17DAF">
        <w:rPr>
          <w:rFonts w:ascii="Times New Roman" w:hAnsi="Times New Roman"/>
          <w:sz w:val="28"/>
          <w:szCs w:val="28"/>
        </w:rPr>
        <w:t xml:space="preserve">–складские, производственные, сельскохозяйственного назначения, рекреационного назначения, специального назначения. </w:t>
      </w:r>
      <w:proofErr w:type="gramEnd"/>
    </w:p>
    <w:p w:rsidR="00700715" w:rsidRPr="00700715" w:rsidRDefault="00700715" w:rsidP="00FA229D">
      <w:pPr>
        <w:pStyle w:val="31"/>
        <w:suppressAutoHyphens/>
      </w:pPr>
    </w:p>
    <w:p w:rsidR="00700715" w:rsidRPr="00700715" w:rsidRDefault="00700715" w:rsidP="00FA229D">
      <w:pPr>
        <w:suppressAutoHyphens/>
      </w:pPr>
    </w:p>
    <w:p w:rsidR="00700715" w:rsidRDefault="00700715" w:rsidP="00FA229D">
      <w:pPr>
        <w:suppressAutoHyphens/>
        <w:autoSpaceDE w:val="0"/>
        <w:autoSpaceDN w:val="0"/>
        <w:adjustRightInd w:val="0"/>
        <w:spacing w:after="0"/>
        <w:jc w:val="both"/>
        <w:outlineLvl w:val="0"/>
        <w:rPr>
          <w:rFonts w:ascii="Times New Roman" w:hAnsi="Times New Roman"/>
          <w:sz w:val="28"/>
          <w:szCs w:val="28"/>
        </w:rPr>
      </w:pPr>
    </w:p>
    <w:p w:rsidR="00E9034D" w:rsidRDefault="00E9034D" w:rsidP="00FA229D">
      <w:pPr>
        <w:suppressAutoHyphens/>
        <w:autoSpaceDE w:val="0"/>
        <w:autoSpaceDN w:val="0"/>
        <w:adjustRightInd w:val="0"/>
        <w:spacing w:after="0"/>
        <w:jc w:val="both"/>
        <w:outlineLvl w:val="0"/>
        <w:rPr>
          <w:rFonts w:ascii="Times New Roman" w:hAnsi="Times New Roman"/>
          <w:sz w:val="28"/>
          <w:szCs w:val="28"/>
        </w:rPr>
      </w:pPr>
    </w:p>
    <w:p w:rsidR="00247992" w:rsidRPr="00854E14" w:rsidRDefault="00247992" w:rsidP="00FA229D">
      <w:pPr>
        <w:pStyle w:val="1"/>
        <w:suppressAutoHyphens/>
        <w:spacing w:before="0" w:after="0"/>
        <w:ind w:firstLine="0"/>
        <w:jc w:val="center"/>
        <w:rPr>
          <w:rFonts w:ascii="Times New Roman" w:hAnsi="Times New Roman"/>
          <w:sz w:val="28"/>
          <w:szCs w:val="28"/>
        </w:rPr>
      </w:pPr>
    </w:p>
    <w:p w:rsidR="00516048" w:rsidRPr="00854E14" w:rsidRDefault="00516048" w:rsidP="00FA229D">
      <w:pPr>
        <w:suppressAutoHyphens/>
        <w:rPr>
          <w:rFonts w:ascii="Times New Roman" w:hAnsi="Times New Roman"/>
        </w:rPr>
      </w:pPr>
    </w:p>
    <w:sectPr w:rsidR="00516048" w:rsidRPr="00854E14" w:rsidSect="00B07D12">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E4" w:rsidRPr="004A73EF" w:rsidRDefault="00177DE4" w:rsidP="004A73EF">
      <w:pPr>
        <w:pStyle w:val="ConsPlusCell"/>
        <w:rPr>
          <w:rFonts w:ascii="Calibri" w:eastAsia="Calibri" w:hAnsi="Calibri" w:cs="Times New Roman"/>
          <w:sz w:val="22"/>
          <w:szCs w:val="22"/>
          <w:lang w:eastAsia="en-US"/>
        </w:rPr>
      </w:pPr>
      <w:r>
        <w:separator/>
      </w:r>
    </w:p>
  </w:endnote>
  <w:endnote w:type="continuationSeparator" w:id="0">
    <w:p w:rsidR="00177DE4" w:rsidRPr="004A73EF" w:rsidRDefault="00177DE4" w:rsidP="004A73EF">
      <w:pPr>
        <w:pStyle w:val="ConsPlusCel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rinda">
    <w:panose1 w:val="00000400000000000000"/>
    <w:charset w:val="01"/>
    <w:family w:val="roman"/>
    <w:notTrueType/>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E4" w:rsidRDefault="00177DE4" w:rsidP="00C42006">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77DE4" w:rsidRDefault="00177DE4" w:rsidP="00515BD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E4" w:rsidRDefault="00177DE4" w:rsidP="00C42006">
    <w:pPr>
      <w:pStyle w:val="a9"/>
      <w:framePr w:wrap="around" w:vAnchor="text" w:hAnchor="margin" w:xAlign="right" w:y="1"/>
      <w:rPr>
        <w:rStyle w:val="ad"/>
      </w:rPr>
    </w:pPr>
  </w:p>
  <w:p w:rsidR="00177DE4" w:rsidRDefault="00177DE4" w:rsidP="00515BD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E4" w:rsidRPr="004A73EF" w:rsidRDefault="00177DE4" w:rsidP="004A73EF">
      <w:pPr>
        <w:pStyle w:val="ConsPlusCell"/>
        <w:rPr>
          <w:rFonts w:ascii="Calibri" w:eastAsia="Calibri" w:hAnsi="Calibri" w:cs="Times New Roman"/>
          <w:sz w:val="22"/>
          <w:szCs w:val="22"/>
          <w:lang w:eastAsia="en-US"/>
        </w:rPr>
      </w:pPr>
      <w:r>
        <w:separator/>
      </w:r>
    </w:p>
  </w:footnote>
  <w:footnote w:type="continuationSeparator" w:id="0">
    <w:p w:rsidR="00177DE4" w:rsidRPr="004A73EF" w:rsidRDefault="00177DE4" w:rsidP="004A73EF">
      <w:pPr>
        <w:pStyle w:val="ConsPlusCel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E4" w:rsidRPr="002E2E85" w:rsidRDefault="00177DE4" w:rsidP="00FE3272">
    <w:pPr>
      <w:pStyle w:val="a7"/>
      <w:jc w:val="center"/>
      <w:rPr>
        <w:rFonts w:ascii="Times New Roman" w:hAnsi="Times New Roman"/>
        <w:sz w:val="24"/>
        <w:szCs w:val="24"/>
      </w:rPr>
    </w:pPr>
    <w:r w:rsidRPr="002E2E85">
      <w:rPr>
        <w:rFonts w:ascii="Times New Roman" w:hAnsi="Times New Roman"/>
        <w:sz w:val="24"/>
        <w:szCs w:val="24"/>
      </w:rPr>
      <w:fldChar w:fldCharType="begin"/>
    </w:r>
    <w:r w:rsidRPr="002E2E85">
      <w:rPr>
        <w:rFonts w:ascii="Times New Roman" w:hAnsi="Times New Roman"/>
        <w:sz w:val="24"/>
        <w:szCs w:val="24"/>
      </w:rPr>
      <w:instrText xml:space="preserve"> PAGE   \* MERGEFORMAT </w:instrText>
    </w:r>
    <w:r w:rsidRPr="002E2E85">
      <w:rPr>
        <w:rFonts w:ascii="Times New Roman" w:hAnsi="Times New Roman"/>
        <w:sz w:val="24"/>
        <w:szCs w:val="24"/>
      </w:rPr>
      <w:fldChar w:fldCharType="separate"/>
    </w:r>
    <w:r w:rsidR="00AD6463">
      <w:rPr>
        <w:rFonts w:ascii="Times New Roman" w:hAnsi="Times New Roman"/>
        <w:noProof/>
        <w:sz w:val="24"/>
        <w:szCs w:val="24"/>
      </w:rPr>
      <w:t>7</w:t>
    </w:r>
    <w:r w:rsidRPr="002E2E85">
      <w:rPr>
        <w:rFonts w:ascii="Times New Roman" w:hAnsi="Times New Roman"/>
        <w:sz w:val="24"/>
        <w:szCs w:val="24"/>
      </w:rPr>
      <w:fldChar w:fldCharType="end"/>
    </w:r>
  </w:p>
  <w:p w:rsidR="00177DE4" w:rsidRPr="004A73EF" w:rsidRDefault="00177DE4">
    <w:pPr>
      <w:pStyle w:val="a7"/>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0"/>
        </w:tabs>
        <w:ind w:left="720" w:hanging="360"/>
      </w:pPr>
      <w:rPr>
        <w:rFonts w:ascii="Times New Roman" w:hAnsi="Times New Roman"/>
      </w:rPr>
    </w:lvl>
  </w:abstractNum>
  <w:abstractNum w:abstractNumId="1">
    <w:nsid w:val="00433462"/>
    <w:multiLevelType w:val="hybridMultilevel"/>
    <w:tmpl w:val="08422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282DC6"/>
    <w:multiLevelType w:val="hybridMultilevel"/>
    <w:tmpl w:val="EA8EE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930BF"/>
    <w:multiLevelType w:val="hybridMultilevel"/>
    <w:tmpl w:val="3B78C0FC"/>
    <w:lvl w:ilvl="0" w:tplc="37DE90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09F5344"/>
    <w:multiLevelType w:val="hybridMultilevel"/>
    <w:tmpl w:val="169A8EF8"/>
    <w:lvl w:ilvl="0" w:tplc="066A55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360052C"/>
    <w:multiLevelType w:val="hybridMultilevel"/>
    <w:tmpl w:val="664259D6"/>
    <w:lvl w:ilvl="0" w:tplc="81A8AD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42D34B1"/>
    <w:multiLevelType w:val="hybridMultilevel"/>
    <w:tmpl w:val="C8B42EA0"/>
    <w:lvl w:ilvl="0" w:tplc="FCEEDA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992644"/>
    <w:multiLevelType w:val="hybridMultilevel"/>
    <w:tmpl w:val="E6445F88"/>
    <w:lvl w:ilvl="0" w:tplc="366C284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8B756A9"/>
    <w:multiLevelType w:val="hybridMultilevel"/>
    <w:tmpl w:val="59103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104F16"/>
    <w:multiLevelType w:val="hybridMultilevel"/>
    <w:tmpl w:val="AE964B7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7925278"/>
    <w:multiLevelType w:val="hybridMultilevel"/>
    <w:tmpl w:val="348418E0"/>
    <w:lvl w:ilvl="0" w:tplc="D2606488">
      <w:start w:val="1"/>
      <w:numFmt w:val="decimal"/>
      <w:lvlText w:val="%1)"/>
      <w:lvlJc w:val="left"/>
      <w:pPr>
        <w:ind w:left="720"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D26488"/>
    <w:multiLevelType w:val="hybridMultilevel"/>
    <w:tmpl w:val="B83C78C0"/>
    <w:lvl w:ilvl="0" w:tplc="4440B7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85501C2"/>
    <w:multiLevelType w:val="hybridMultilevel"/>
    <w:tmpl w:val="A022D436"/>
    <w:lvl w:ilvl="0" w:tplc="2AAC73D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D75AEA"/>
    <w:multiLevelType w:val="hybridMultilevel"/>
    <w:tmpl w:val="39027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F772DB"/>
    <w:multiLevelType w:val="hybridMultilevel"/>
    <w:tmpl w:val="AAD2D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55706"/>
    <w:multiLevelType w:val="hybridMultilevel"/>
    <w:tmpl w:val="A69C5AD6"/>
    <w:lvl w:ilvl="0" w:tplc="D58CE8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356833"/>
    <w:multiLevelType w:val="hybridMultilevel"/>
    <w:tmpl w:val="7CB4AA08"/>
    <w:lvl w:ilvl="0" w:tplc="A5B22DD2">
      <w:start w:val="1"/>
      <w:numFmt w:val="decimal"/>
      <w:lvlText w:val="%1)"/>
      <w:lvlJc w:val="left"/>
      <w:pPr>
        <w:tabs>
          <w:tab w:val="num" w:pos="2149"/>
        </w:tabs>
        <w:ind w:left="2149"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1A46E7D"/>
    <w:multiLevelType w:val="hybridMultilevel"/>
    <w:tmpl w:val="DACEC2F6"/>
    <w:lvl w:ilvl="0" w:tplc="BEC4EBBA">
      <w:start w:val="1"/>
      <w:numFmt w:val="decimal"/>
      <w:lvlText w:val="%1)"/>
      <w:lvlJc w:val="left"/>
      <w:pPr>
        <w:ind w:left="1069" w:hanging="360"/>
      </w:pPr>
      <w:rPr>
        <w:rFonts w:hint="default"/>
      </w:rPr>
    </w:lvl>
    <w:lvl w:ilvl="1" w:tplc="71962AA4">
      <w:start w:val="1"/>
      <w:numFmt w:val="bullet"/>
      <w:lvlText w:val="-"/>
      <w:lvlJc w:val="left"/>
      <w:pPr>
        <w:tabs>
          <w:tab w:val="num" w:pos="1789"/>
        </w:tabs>
        <w:ind w:left="1789" w:hanging="360"/>
      </w:pPr>
      <w:rPr>
        <w:rFonts w:ascii="Vrinda" w:hAnsi="Vrinda"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1BE5988"/>
    <w:multiLevelType w:val="hybridMultilevel"/>
    <w:tmpl w:val="A086B464"/>
    <w:lvl w:ilvl="0" w:tplc="0336799A">
      <w:start w:val="1"/>
      <w:numFmt w:val="decimal"/>
      <w:lvlText w:val="%1."/>
      <w:lvlJc w:val="left"/>
      <w:pPr>
        <w:ind w:left="2021"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64462AF"/>
    <w:multiLevelType w:val="hybridMultilevel"/>
    <w:tmpl w:val="2B3E51C0"/>
    <w:lvl w:ilvl="0" w:tplc="25F81FC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493C52B5"/>
    <w:multiLevelType w:val="hybridMultilevel"/>
    <w:tmpl w:val="1550267A"/>
    <w:lvl w:ilvl="0" w:tplc="C616F5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4C424673"/>
    <w:multiLevelType w:val="hybridMultilevel"/>
    <w:tmpl w:val="0FC0AD04"/>
    <w:lvl w:ilvl="0" w:tplc="47B8DFA4">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2">
    <w:nsid w:val="4ED208DB"/>
    <w:multiLevelType w:val="hybridMultilevel"/>
    <w:tmpl w:val="2F2E3D9A"/>
    <w:lvl w:ilvl="0" w:tplc="92C28F06">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5252C66"/>
    <w:multiLevelType w:val="hybridMultilevel"/>
    <w:tmpl w:val="4F12B5E0"/>
    <w:lvl w:ilvl="0" w:tplc="5A3AFE3E">
      <w:start w:val="1"/>
      <w:numFmt w:val="decimal"/>
      <w:lvlText w:val="%1."/>
      <w:lvlJc w:val="left"/>
      <w:pPr>
        <w:ind w:left="1211" w:hanging="360"/>
      </w:pPr>
      <w:rPr>
        <w:rFonts w:hint="default"/>
        <w:b/>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6234BFB"/>
    <w:multiLevelType w:val="hybridMultilevel"/>
    <w:tmpl w:val="29FE4AC4"/>
    <w:lvl w:ilvl="0" w:tplc="4242668A">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7FA5416"/>
    <w:multiLevelType w:val="hybridMultilevel"/>
    <w:tmpl w:val="4EDA5462"/>
    <w:lvl w:ilvl="0" w:tplc="A5B22DD2">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706946"/>
    <w:multiLevelType w:val="hybridMultilevel"/>
    <w:tmpl w:val="DC5A01DA"/>
    <w:lvl w:ilvl="0" w:tplc="EE585C42">
      <w:start w:val="1"/>
      <w:numFmt w:val="decimal"/>
      <w:lvlText w:val="%1."/>
      <w:lvlJc w:val="left"/>
      <w:pPr>
        <w:ind w:left="2021"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9FF63CD"/>
    <w:multiLevelType w:val="hybridMultilevel"/>
    <w:tmpl w:val="209EB526"/>
    <w:lvl w:ilvl="0" w:tplc="095212A8">
      <w:start w:val="10"/>
      <w:numFmt w:val="bullet"/>
      <w:suff w:val="space"/>
      <w:lvlText w:val="-"/>
      <w:lvlJc w:val="left"/>
      <w:pPr>
        <w:ind w:left="720" w:hanging="360"/>
      </w:pPr>
      <w:rPr>
        <w:rFonts w:ascii="Times New Roman" w:eastAsia="Times New Roman" w:hAnsi="Times New Roman" w:cs="Times New Roman" w:hint="default"/>
      </w:rPr>
    </w:lvl>
    <w:lvl w:ilvl="1" w:tplc="D0A032EE">
      <w:start w:val="1"/>
      <w:numFmt w:val="lowerLetter"/>
      <w:lvlText w:val="%2)"/>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5AAB0C64"/>
    <w:multiLevelType w:val="hybridMultilevel"/>
    <w:tmpl w:val="969E9760"/>
    <w:lvl w:ilvl="0" w:tplc="45D092BA">
      <w:start w:val="1"/>
      <w:numFmt w:val="decimal"/>
      <w:lvlText w:val="%1."/>
      <w:lvlJc w:val="left"/>
      <w:pPr>
        <w:ind w:left="2381" w:hanging="360"/>
      </w:pPr>
      <w:rPr>
        <w:rFonts w:hint="default"/>
      </w:rPr>
    </w:lvl>
    <w:lvl w:ilvl="1" w:tplc="04190019" w:tentative="1">
      <w:start w:val="1"/>
      <w:numFmt w:val="lowerLetter"/>
      <w:lvlText w:val="%2."/>
      <w:lvlJc w:val="left"/>
      <w:pPr>
        <w:ind w:left="3101" w:hanging="360"/>
      </w:pPr>
    </w:lvl>
    <w:lvl w:ilvl="2" w:tplc="0419001B" w:tentative="1">
      <w:start w:val="1"/>
      <w:numFmt w:val="lowerRoman"/>
      <w:lvlText w:val="%3."/>
      <w:lvlJc w:val="right"/>
      <w:pPr>
        <w:ind w:left="3821" w:hanging="180"/>
      </w:pPr>
    </w:lvl>
    <w:lvl w:ilvl="3" w:tplc="0419000F" w:tentative="1">
      <w:start w:val="1"/>
      <w:numFmt w:val="decimal"/>
      <w:lvlText w:val="%4."/>
      <w:lvlJc w:val="left"/>
      <w:pPr>
        <w:ind w:left="4541" w:hanging="360"/>
      </w:pPr>
    </w:lvl>
    <w:lvl w:ilvl="4" w:tplc="04190019" w:tentative="1">
      <w:start w:val="1"/>
      <w:numFmt w:val="lowerLetter"/>
      <w:lvlText w:val="%5."/>
      <w:lvlJc w:val="left"/>
      <w:pPr>
        <w:ind w:left="5261" w:hanging="360"/>
      </w:pPr>
    </w:lvl>
    <w:lvl w:ilvl="5" w:tplc="0419001B" w:tentative="1">
      <w:start w:val="1"/>
      <w:numFmt w:val="lowerRoman"/>
      <w:lvlText w:val="%6."/>
      <w:lvlJc w:val="right"/>
      <w:pPr>
        <w:ind w:left="5981" w:hanging="180"/>
      </w:pPr>
    </w:lvl>
    <w:lvl w:ilvl="6" w:tplc="0419000F" w:tentative="1">
      <w:start w:val="1"/>
      <w:numFmt w:val="decimal"/>
      <w:lvlText w:val="%7."/>
      <w:lvlJc w:val="left"/>
      <w:pPr>
        <w:ind w:left="6701" w:hanging="360"/>
      </w:pPr>
    </w:lvl>
    <w:lvl w:ilvl="7" w:tplc="04190019" w:tentative="1">
      <w:start w:val="1"/>
      <w:numFmt w:val="lowerLetter"/>
      <w:lvlText w:val="%8."/>
      <w:lvlJc w:val="left"/>
      <w:pPr>
        <w:ind w:left="7421" w:hanging="360"/>
      </w:pPr>
    </w:lvl>
    <w:lvl w:ilvl="8" w:tplc="0419001B" w:tentative="1">
      <w:start w:val="1"/>
      <w:numFmt w:val="lowerRoman"/>
      <w:lvlText w:val="%9."/>
      <w:lvlJc w:val="right"/>
      <w:pPr>
        <w:ind w:left="8141" w:hanging="180"/>
      </w:pPr>
    </w:lvl>
  </w:abstractNum>
  <w:abstractNum w:abstractNumId="29">
    <w:nsid w:val="5B451FC3"/>
    <w:multiLevelType w:val="hybridMultilevel"/>
    <w:tmpl w:val="5BB6D084"/>
    <w:lvl w:ilvl="0" w:tplc="D4F4392C">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FDE03F7"/>
    <w:multiLevelType w:val="hybridMultilevel"/>
    <w:tmpl w:val="6386AAA6"/>
    <w:lvl w:ilvl="0" w:tplc="F98ADD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07E0EB6"/>
    <w:multiLevelType w:val="hybridMultilevel"/>
    <w:tmpl w:val="28AA7A2E"/>
    <w:lvl w:ilvl="0" w:tplc="5FA49E16">
      <w:start w:val="1"/>
      <w:numFmt w:val="bullet"/>
      <w:lvlText w:val="-"/>
      <w:lvlJc w:val="left"/>
      <w:pPr>
        <w:tabs>
          <w:tab w:val="num" w:pos="720"/>
        </w:tabs>
        <w:ind w:left="720" w:hanging="360"/>
      </w:pPr>
      <w:rPr>
        <w:rFonts w:ascii="Vrinda" w:hAnsi="Vrind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12D4D5C"/>
    <w:multiLevelType w:val="hybridMultilevel"/>
    <w:tmpl w:val="8B9674B4"/>
    <w:lvl w:ilvl="0" w:tplc="04190011">
      <w:start w:val="1"/>
      <w:numFmt w:val="decimal"/>
      <w:lvlText w:val="%1)"/>
      <w:lvlJc w:val="left"/>
      <w:pPr>
        <w:tabs>
          <w:tab w:val="num" w:pos="1260"/>
        </w:tabs>
        <w:ind w:left="1260" w:hanging="360"/>
      </w:pPr>
    </w:lvl>
    <w:lvl w:ilvl="1" w:tplc="A7BEABAC">
      <w:start w:val="2"/>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696F13B7"/>
    <w:multiLevelType w:val="hybridMultilevel"/>
    <w:tmpl w:val="E9448D9A"/>
    <w:lvl w:ilvl="0" w:tplc="04B60E6E">
      <w:start w:val="1"/>
      <w:numFmt w:val="russianLower"/>
      <w:suff w:val="space"/>
      <w:lvlText w:val="%1)"/>
      <w:lvlJc w:val="left"/>
      <w:pPr>
        <w:ind w:left="720"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4">
    <w:nsid w:val="69896FE7"/>
    <w:multiLevelType w:val="hybridMultilevel"/>
    <w:tmpl w:val="5EFC4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B9100F"/>
    <w:multiLevelType w:val="hybridMultilevel"/>
    <w:tmpl w:val="73725EAA"/>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6ED52C67"/>
    <w:multiLevelType w:val="hybridMultilevel"/>
    <w:tmpl w:val="4B2EBBBE"/>
    <w:lvl w:ilvl="0" w:tplc="19EEFF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38619D1"/>
    <w:multiLevelType w:val="hybridMultilevel"/>
    <w:tmpl w:val="62A84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C40593"/>
    <w:multiLevelType w:val="hybridMultilevel"/>
    <w:tmpl w:val="1FCC24F6"/>
    <w:lvl w:ilvl="0" w:tplc="5FA49E16">
      <w:start w:val="1"/>
      <w:numFmt w:val="bullet"/>
      <w:lvlText w:val="-"/>
      <w:lvlJc w:val="left"/>
      <w:pPr>
        <w:tabs>
          <w:tab w:val="num" w:pos="1429"/>
        </w:tabs>
        <w:ind w:left="1429" w:hanging="360"/>
      </w:pPr>
      <w:rPr>
        <w:rFonts w:ascii="Vrinda" w:hAnsi="Vrinda"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7A555294"/>
    <w:multiLevelType w:val="hybridMultilevel"/>
    <w:tmpl w:val="F70AB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A17BF3"/>
    <w:multiLevelType w:val="hybridMultilevel"/>
    <w:tmpl w:val="5FA472EA"/>
    <w:lvl w:ilvl="0" w:tplc="FF667A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0"/>
  </w:num>
  <w:num w:numId="3">
    <w:abstractNumId w:val="21"/>
  </w:num>
  <w:num w:numId="4">
    <w:abstractNumId w:val="3"/>
  </w:num>
  <w:num w:numId="5">
    <w:abstractNumId w:val="29"/>
  </w:num>
  <w:num w:numId="6">
    <w:abstractNumId w:val="22"/>
  </w:num>
  <w:num w:numId="7">
    <w:abstractNumId w:val="20"/>
  </w:num>
  <w:num w:numId="8">
    <w:abstractNumId w:val="26"/>
  </w:num>
  <w:num w:numId="9">
    <w:abstractNumId w:val="28"/>
  </w:num>
  <w:num w:numId="10">
    <w:abstractNumId w:val="12"/>
  </w:num>
  <w:num w:numId="11">
    <w:abstractNumId w:val="36"/>
  </w:num>
  <w:num w:numId="12">
    <w:abstractNumId w:val="17"/>
  </w:num>
  <w:num w:numId="13">
    <w:abstractNumId w:val="38"/>
  </w:num>
  <w:num w:numId="14">
    <w:abstractNumId w:val="19"/>
  </w:num>
  <w:num w:numId="15">
    <w:abstractNumId w:val="0"/>
  </w:num>
  <w:num w:numId="16">
    <w:abstractNumId w:val="23"/>
  </w:num>
  <w:num w:numId="17">
    <w:abstractNumId w:val="4"/>
  </w:num>
  <w:num w:numId="18">
    <w:abstractNumId w:val="24"/>
  </w:num>
  <w:num w:numId="19">
    <w:abstractNumId w:val="7"/>
  </w:num>
  <w:num w:numId="20">
    <w:abstractNumId w:val="18"/>
  </w:num>
  <w:num w:numId="21">
    <w:abstractNumId w:val="5"/>
  </w:num>
  <w:num w:numId="22">
    <w:abstractNumId w:val="32"/>
  </w:num>
  <w:num w:numId="23">
    <w:abstractNumId w:val="35"/>
  </w:num>
  <w:num w:numId="24">
    <w:abstractNumId w:val="11"/>
  </w:num>
  <w:num w:numId="25">
    <w:abstractNumId w:val="25"/>
  </w:num>
  <w:num w:numId="26">
    <w:abstractNumId w:val="16"/>
  </w:num>
  <w:num w:numId="27">
    <w:abstractNumId w:val="31"/>
  </w:num>
  <w:num w:numId="28">
    <w:abstractNumId w:val="27"/>
  </w:num>
  <w:num w:numId="29">
    <w:abstractNumId w:val="33"/>
  </w:num>
  <w:num w:numId="30">
    <w:abstractNumId w:val="40"/>
  </w:num>
  <w:num w:numId="31">
    <w:abstractNumId w:val="15"/>
  </w:num>
  <w:num w:numId="32">
    <w:abstractNumId w:val="13"/>
  </w:num>
  <w:num w:numId="33">
    <w:abstractNumId w:val="8"/>
  </w:num>
  <w:num w:numId="34">
    <w:abstractNumId w:val="34"/>
  </w:num>
  <w:num w:numId="35">
    <w:abstractNumId w:val="6"/>
  </w:num>
  <w:num w:numId="36">
    <w:abstractNumId w:val="1"/>
  </w:num>
  <w:num w:numId="37">
    <w:abstractNumId w:val="37"/>
  </w:num>
  <w:num w:numId="38">
    <w:abstractNumId w:val="9"/>
  </w:num>
  <w:num w:numId="39">
    <w:abstractNumId w:val="39"/>
  </w:num>
  <w:num w:numId="40">
    <w:abstractNumId w:val="2"/>
  </w:num>
  <w:num w:numId="41">
    <w:abstractNumId w:val="14"/>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rsids>
    <w:rsidRoot w:val="0096417E"/>
    <w:rsid w:val="000000A4"/>
    <w:rsid w:val="00000A2E"/>
    <w:rsid w:val="00000CE5"/>
    <w:rsid w:val="00002E4D"/>
    <w:rsid w:val="000033CA"/>
    <w:rsid w:val="000058AF"/>
    <w:rsid w:val="0000680B"/>
    <w:rsid w:val="00007ACD"/>
    <w:rsid w:val="0001079F"/>
    <w:rsid w:val="00011EFE"/>
    <w:rsid w:val="00012301"/>
    <w:rsid w:val="000126DC"/>
    <w:rsid w:val="0001297F"/>
    <w:rsid w:val="00012C66"/>
    <w:rsid w:val="00012D02"/>
    <w:rsid w:val="00012E44"/>
    <w:rsid w:val="00012EB2"/>
    <w:rsid w:val="0001636B"/>
    <w:rsid w:val="000164A7"/>
    <w:rsid w:val="000167F6"/>
    <w:rsid w:val="00016915"/>
    <w:rsid w:val="000208A1"/>
    <w:rsid w:val="000209BD"/>
    <w:rsid w:val="00020C93"/>
    <w:rsid w:val="00021940"/>
    <w:rsid w:val="00021AC1"/>
    <w:rsid w:val="00021C8A"/>
    <w:rsid w:val="00022A29"/>
    <w:rsid w:val="00022FD8"/>
    <w:rsid w:val="00024544"/>
    <w:rsid w:val="00024A84"/>
    <w:rsid w:val="0002557B"/>
    <w:rsid w:val="00026B82"/>
    <w:rsid w:val="00027EDB"/>
    <w:rsid w:val="00031729"/>
    <w:rsid w:val="000326B3"/>
    <w:rsid w:val="00033229"/>
    <w:rsid w:val="000333D6"/>
    <w:rsid w:val="00033BA7"/>
    <w:rsid w:val="00034121"/>
    <w:rsid w:val="0003582B"/>
    <w:rsid w:val="0003647A"/>
    <w:rsid w:val="000401CB"/>
    <w:rsid w:val="00040354"/>
    <w:rsid w:val="00040C01"/>
    <w:rsid w:val="00042382"/>
    <w:rsid w:val="00043BCB"/>
    <w:rsid w:val="00043E72"/>
    <w:rsid w:val="000468A1"/>
    <w:rsid w:val="00047D52"/>
    <w:rsid w:val="00047E01"/>
    <w:rsid w:val="000531FC"/>
    <w:rsid w:val="0005483A"/>
    <w:rsid w:val="00054DAF"/>
    <w:rsid w:val="000556A7"/>
    <w:rsid w:val="000577D5"/>
    <w:rsid w:val="00057871"/>
    <w:rsid w:val="00060AEF"/>
    <w:rsid w:val="000628C2"/>
    <w:rsid w:val="0006431A"/>
    <w:rsid w:val="00064346"/>
    <w:rsid w:val="00067F3D"/>
    <w:rsid w:val="00072BCB"/>
    <w:rsid w:val="00072CFB"/>
    <w:rsid w:val="0007560A"/>
    <w:rsid w:val="00075634"/>
    <w:rsid w:val="00075B6F"/>
    <w:rsid w:val="00076256"/>
    <w:rsid w:val="0007628B"/>
    <w:rsid w:val="00076985"/>
    <w:rsid w:val="00080382"/>
    <w:rsid w:val="000804EB"/>
    <w:rsid w:val="00080D07"/>
    <w:rsid w:val="000817A8"/>
    <w:rsid w:val="00081D4E"/>
    <w:rsid w:val="00082837"/>
    <w:rsid w:val="0008365B"/>
    <w:rsid w:val="000837DA"/>
    <w:rsid w:val="00083CF6"/>
    <w:rsid w:val="00084009"/>
    <w:rsid w:val="0008403D"/>
    <w:rsid w:val="00084876"/>
    <w:rsid w:val="0008529F"/>
    <w:rsid w:val="000854F3"/>
    <w:rsid w:val="0008627B"/>
    <w:rsid w:val="00086ED4"/>
    <w:rsid w:val="0008722F"/>
    <w:rsid w:val="0008755A"/>
    <w:rsid w:val="00092844"/>
    <w:rsid w:val="00093C72"/>
    <w:rsid w:val="00093F96"/>
    <w:rsid w:val="00094314"/>
    <w:rsid w:val="00094342"/>
    <w:rsid w:val="000955DB"/>
    <w:rsid w:val="0009576C"/>
    <w:rsid w:val="00095C08"/>
    <w:rsid w:val="0009696A"/>
    <w:rsid w:val="00097C5A"/>
    <w:rsid w:val="00097F45"/>
    <w:rsid w:val="000A4A5E"/>
    <w:rsid w:val="000A57EC"/>
    <w:rsid w:val="000A6EAE"/>
    <w:rsid w:val="000A78C6"/>
    <w:rsid w:val="000A79E3"/>
    <w:rsid w:val="000B1B32"/>
    <w:rsid w:val="000B5349"/>
    <w:rsid w:val="000B558A"/>
    <w:rsid w:val="000B5777"/>
    <w:rsid w:val="000B6006"/>
    <w:rsid w:val="000B680B"/>
    <w:rsid w:val="000B69CA"/>
    <w:rsid w:val="000B7B8E"/>
    <w:rsid w:val="000B7E49"/>
    <w:rsid w:val="000C08E8"/>
    <w:rsid w:val="000C1DC0"/>
    <w:rsid w:val="000C24EB"/>
    <w:rsid w:val="000C4C4F"/>
    <w:rsid w:val="000C5A54"/>
    <w:rsid w:val="000C5D50"/>
    <w:rsid w:val="000C661B"/>
    <w:rsid w:val="000C6F4E"/>
    <w:rsid w:val="000C7A47"/>
    <w:rsid w:val="000C7FFB"/>
    <w:rsid w:val="000D1215"/>
    <w:rsid w:val="000D3C64"/>
    <w:rsid w:val="000D4BAF"/>
    <w:rsid w:val="000D596E"/>
    <w:rsid w:val="000D7515"/>
    <w:rsid w:val="000E0B91"/>
    <w:rsid w:val="000E0D85"/>
    <w:rsid w:val="000E12D3"/>
    <w:rsid w:val="000E21E2"/>
    <w:rsid w:val="000E246E"/>
    <w:rsid w:val="000E2BFA"/>
    <w:rsid w:val="000E2E78"/>
    <w:rsid w:val="000E3482"/>
    <w:rsid w:val="000E3490"/>
    <w:rsid w:val="000E38A2"/>
    <w:rsid w:val="000E41A0"/>
    <w:rsid w:val="000E51A0"/>
    <w:rsid w:val="000E55BA"/>
    <w:rsid w:val="000E67E0"/>
    <w:rsid w:val="000F1241"/>
    <w:rsid w:val="000F1274"/>
    <w:rsid w:val="000F1FE8"/>
    <w:rsid w:val="000F26A5"/>
    <w:rsid w:val="000F3041"/>
    <w:rsid w:val="000F4195"/>
    <w:rsid w:val="000F4A9C"/>
    <w:rsid w:val="000F4BD7"/>
    <w:rsid w:val="000F4D46"/>
    <w:rsid w:val="000F5FC0"/>
    <w:rsid w:val="000F60E2"/>
    <w:rsid w:val="000F6E39"/>
    <w:rsid w:val="000F7F02"/>
    <w:rsid w:val="00101D42"/>
    <w:rsid w:val="00101FAB"/>
    <w:rsid w:val="001029D3"/>
    <w:rsid w:val="001032DB"/>
    <w:rsid w:val="00103630"/>
    <w:rsid w:val="00103CE6"/>
    <w:rsid w:val="00104862"/>
    <w:rsid w:val="00106865"/>
    <w:rsid w:val="00106B5E"/>
    <w:rsid w:val="00107DD3"/>
    <w:rsid w:val="001102AF"/>
    <w:rsid w:val="00110683"/>
    <w:rsid w:val="00112402"/>
    <w:rsid w:val="0011353D"/>
    <w:rsid w:val="00114FC9"/>
    <w:rsid w:val="0011580C"/>
    <w:rsid w:val="00115D30"/>
    <w:rsid w:val="00117124"/>
    <w:rsid w:val="00117D38"/>
    <w:rsid w:val="00120B9F"/>
    <w:rsid w:val="001239EE"/>
    <w:rsid w:val="001250A8"/>
    <w:rsid w:val="00125161"/>
    <w:rsid w:val="001257A1"/>
    <w:rsid w:val="00125B99"/>
    <w:rsid w:val="00130147"/>
    <w:rsid w:val="001347E7"/>
    <w:rsid w:val="0013587A"/>
    <w:rsid w:val="00137C50"/>
    <w:rsid w:val="00140E2B"/>
    <w:rsid w:val="00141875"/>
    <w:rsid w:val="00141E6E"/>
    <w:rsid w:val="00142071"/>
    <w:rsid w:val="0014289E"/>
    <w:rsid w:val="00142AAE"/>
    <w:rsid w:val="001445C1"/>
    <w:rsid w:val="0014597A"/>
    <w:rsid w:val="0014644B"/>
    <w:rsid w:val="0014727C"/>
    <w:rsid w:val="00147987"/>
    <w:rsid w:val="00147C6D"/>
    <w:rsid w:val="00150A97"/>
    <w:rsid w:val="0015441B"/>
    <w:rsid w:val="00156326"/>
    <w:rsid w:val="00161781"/>
    <w:rsid w:val="00161B14"/>
    <w:rsid w:val="001629DE"/>
    <w:rsid w:val="00164446"/>
    <w:rsid w:val="0016453B"/>
    <w:rsid w:val="00165C13"/>
    <w:rsid w:val="00166ACF"/>
    <w:rsid w:val="00170DDB"/>
    <w:rsid w:val="00170E70"/>
    <w:rsid w:val="001714FD"/>
    <w:rsid w:val="0017224E"/>
    <w:rsid w:val="001722F5"/>
    <w:rsid w:val="001724BB"/>
    <w:rsid w:val="00172856"/>
    <w:rsid w:val="001732DE"/>
    <w:rsid w:val="001746BC"/>
    <w:rsid w:val="00174AEA"/>
    <w:rsid w:val="00176585"/>
    <w:rsid w:val="00176969"/>
    <w:rsid w:val="00177061"/>
    <w:rsid w:val="00177DE4"/>
    <w:rsid w:val="001807E4"/>
    <w:rsid w:val="00180B76"/>
    <w:rsid w:val="00181360"/>
    <w:rsid w:val="00181784"/>
    <w:rsid w:val="00182EA9"/>
    <w:rsid w:val="00183870"/>
    <w:rsid w:val="00183A83"/>
    <w:rsid w:val="00183D7B"/>
    <w:rsid w:val="00185661"/>
    <w:rsid w:val="0018575E"/>
    <w:rsid w:val="001868BF"/>
    <w:rsid w:val="00186AE1"/>
    <w:rsid w:val="00186DB5"/>
    <w:rsid w:val="0018722D"/>
    <w:rsid w:val="0018763D"/>
    <w:rsid w:val="00187B1A"/>
    <w:rsid w:val="00193959"/>
    <w:rsid w:val="00193FC3"/>
    <w:rsid w:val="0019496F"/>
    <w:rsid w:val="00195FAC"/>
    <w:rsid w:val="0019645E"/>
    <w:rsid w:val="0019754E"/>
    <w:rsid w:val="001A23D6"/>
    <w:rsid w:val="001A2757"/>
    <w:rsid w:val="001A30E3"/>
    <w:rsid w:val="001A385D"/>
    <w:rsid w:val="001A38BB"/>
    <w:rsid w:val="001A4B7F"/>
    <w:rsid w:val="001A4C63"/>
    <w:rsid w:val="001A5B40"/>
    <w:rsid w:val="001A7108"/>
    <w:rsid w:val="001A72E6"/>
    <w:rsid w:val="001A7712"/>
    <w:rsid w:val="001A786D"/>
    <w:rsid w:val="001B1888"/>
    <w:rsid w:val="001B2F24"/>
    <w:rsid w:val="001B4E80"/>
    <w:rsid w:val="001B679D"/>
    <w:rsid w:val="001B7C53"/>
    <w:rsid w:val="001C0421"/>
    <w:rsid w:val="001C08AB"/>
    <w:rsid w:val="001C0AB9"/>
    <w:rsid w:val="001C141D"/>
    <w:rsid w:val="001C3A5D"/>
    <w:rsid w:val="001C643B"/>
    <w:rsid w:val="001D0367"/>
    <w:rsid w:val="001D06E3"/>
    <w:rsid w:val="001D174E"/>
    <w:rsid w:val="001D1847"/>
    <w:rsid w:val="001D3515"/>
    <w:rsid w:val="001D3CCC"/>
    <w:rsid w:val="001D3F66"/>
    <w:rsid w:val="001D5A55"/>
    <w:rsid w:val="001D60A7"/>
    <w:rsid w:val="001D6F74"/>
    <w:rsid w:val="001D72F6"/>
    <w:rsid w:val="001E0C21"/>
    <w:rsid w:val="001E197D"/>
    <w:rsid w:val="001E3BE1"/>
    <w:rsid w:val="001E5146"/>
    <w:rsid w:val="001E5A8B"/>
    <w:rsid w:val="001E5B38"/>
    <w:rsid w:val="001E6A76"/>
    <w:rsid w:val="001E6D45"/>
    <w:rsid w:val="001E7C2C"/>
    <w:rsid w:val="001F0049"/>
    <w:rsid w:val="001F0AD7"/>
    <w:rsid w:val="001F138E"/>
    <w:rsid w:val="001F172D"/>
    <w:rsid w:val="001F2501"/>
    <w:rsid w:val="001F305B"/>
    <w:rsid w:val="001F362E"/>
    <w:rsid w:val="001F3AF9"/>
    <w:rsid w:val="001F42DA"/>
    <w:rsid w:val="001F631F"/>
    <w:rsid w:val="001F6A12"/>
    <w:rsid w:val="00200E2E"/>
    <w:rsid w:val="00203186"/>
    <w:rsid w:val="002046A5"/>
    <w:rsid w:val="00204CCF"/>
    <w:rsid w:val="002062EE"/>
    <w:rsid w:val="00206935"/>
    <w:rsid w:val="00206E8B"/>
    <w:rsid w:val="00206E98"/>
    <w:rsid w:val="0021003F"/>
    <w:rsid w:val="00210FD9"/>
    <w:rsid w:val="00211E9F"/>
    <w:rsid w:val="00212069"/>
    <w:rsid w:val="00213301"/>
    <w:rsid w:val="00213762"/>
    <w:rsid w:val="002142EB"/>
    <w:rsid w:val="002146A6"/>
    <w:rsid w:val="00215DF5"/>
    <w:rsid w:val="00215E87"/>
    <w:rsid w:val="0021686B"/>
    <w:rsid w:val="00216FB2"/>
    <w:rsid w:val="00217675"/>
    <w:rsid w:val="00217F89"/>
    <w:rsid w:val="002212D0"/>
    <w:rsid w:val="00221B7A"/>
    <w:rsid w:val="00221F7F"/>
    <w:rsid w:val="0022407B"/>
    <w:rsid w:val="002241F9"/>
    <w:rsid w:val="00224D2A"/>
    <w:rsid w:val="00225F5C"/>
    <w:rsid w:val="0022791D"/>
    <w:rsid w:val="00230069"/>
    <w:rsid w:val="002316F3"/>
    <w:rsid w:val="0023173D"/>
    <w:rsid w:val="00231BBF"/>
    <w:rsid w:val="0023273F"/>
    <w:rsid w:val="00232B8E"/>
    <w:rsid w:val="00234980"/>
    <w:rsid w:val="0023789B"/>
    <w:rsid w:val="00240532"/>
    <w:rsid w:val="0024053C"/>
    <w:rsid w:val="00240886"/>
    <w:rsid w:val="00241637"/>
    <w:rsid w:val="0024244C"/>
    <w:rsid w:val="00242706"/>
    <w:rsid w:val="00243794"/>
    <w:rsid w:val="00245053"/>
    <w:rsid w:val="00246540"/>
    <w:rsid w:val="0024681A"/>
    <w:rsid w:val="00246EC3"/>
    <w:rsid w:val="00247992"/>
    <w:rsid w:val="00250DB9"/>
    <w:rsid w:val="00251CC3"/>
    <w:rsid w:val="00252907"/>
    <w:rsid w:val="00252BEB"/>
    <w:rsid w:val="00253290"/>
    <w:rsid w:val="00253970"/>
    <w:rsid w:val="002539B6"/>
    <w:rsid w:val="00254533"/>
    <w:rsid w:val="00254DF1"/>
    <w:rsid w:val="00254E96"/>
    <w:rsid w:val="002557F7"/>
    <w:rsid w:val="002558CF"/>
    <w:rsid w:val="00255F0D"/>
    <w:rsid w:val="0025603D"/>
    <w:rsid w:val="00256832"/>
    <w:rsid w:val="002577C3"/>
    <w:rsid w:val="00260452"/>
    <w:rsid w:val="00261869"/>
    <w:rsid w:val="002622A8"/>
    <w:rsid w:val="00262BF0"/>
    <w:rsid w:val="00263559"/>
    <w:rsid w:val="00263BCD"/>
    <w:rsid w:val="00263BF8"/>
    <w:rsid w:val="002647D3"/>
    <w:rsid w:val="00264DB1"/>
    <w:rsid w:val="002657F9"/>
    <w:rsid w:val="00266AA0"/>
    <w:rsid w:val="00266C12"/>
    <w:rsid w:val="00266D3D"/>
    <w:rsid w:val="00266DFF"/>
    <w:rsid w:val="00266E8A"/>
    <w:rsid w:val="0026797D"/>
    <w:rsid w:val="00270F71"/>
    <w:rsid w:val="00272330"/>
    <w:rsid w:val="00272CF2"/>
    <w:rsid w:val="00273BA2"/>
    <w:rsid w:val="0027517C"/>
    <w:rsid w:val="002751E8"/>
    <w:rsid w:val="002757D4"/>
    <w:rsid w:val="0027711A"/>
    <w:rsid w:val="00282249"/>
    <w:rsid w:val="00283363"/>
    <w:rsid w:val="002858A3"/>
    <w:rsid w:val="00286995"/>
    <w:rsid w:val="00287657"/>
    <w:rsid w:val="00291353"/>
    <w:rsid w:val="00291F73"/>
    <w:rsid w:val="0029238C"/>
    <w:rsid w:val="00292508"/>
    <w:rsid w:val="00292EE1"/>
    <w:rsid w:val="00293D5B"/>
    <w:rsid w:val="00294AE7"/>
    <w:rsid w:val="0029583D"/>
    <w:rsid w:val="00296699"/>
    <w:rsid w:val="002968B2"/>
    <w:rsid w:val="0029776A"/>
    <w:rsid w:val="00297DDE"/>
    <w:rsid w:val="002A0388"/>
    <w:rsid w:val="002A1730"/>
    <w:rsid w:val="002A1DC0"/>
    <w:rsid w:val="002A1F32"/>
    <w:rsid w:val="002A2553"/>
    <w:rsid w:val="002A35DB"/>
    <w:rsid w:val="002A394F"/>
    <w:rsid w:val="002A45EF"/>
    <w:rsid w:val="002A51FA"/>
    <w:rsid w:val="002B01A9"/>
    <w:rsid w:val="002B02EC"/>
    <w:rsid w:val="002B0A2E"/>
    <w:rsid w:val="002B14FF"/>
    <w:rsid w:val="002B1A18"/>
    <w:rsid w:val="002B1BD7"/>
    <w:rsid w:val="002B2B3D"/>
    <w:rsid w:val="002B319E"/>
    <w:rsid w:val="002B3478"/>
    <w:rsid w:val="002B3B7F"/>
    <w:rsid w:val="002B4E6C"/>
    <w:rsid w:val="002B5B94"/>
    <w:rsid w:val="002B5D34"/>
    <w:rsid w:val="002B6300"/>
    <w:rsid w:val="002C0D9A"/>
    <w:rsid w:val="002C1553"/>
    <w:rsid w:val="002C2194"/>
    <w:rsid w:val="002C2683"/>
    <w:rsid w:val="002C2BFC"/>
    <w:rsid w:val="002C3D19"/>
    <w:rsid w:val="002C3F85"/>
    <w:rsid w:val="002C41F2"/>
    <w:rsid w:val="002C56D2"/>
    <w:rsid w:val="002C6389"/>
    <w:rsid w:val="002C66BD"/>
    <w:rsid w:val="002C71AF"/>
    <w:rsid w:val="002C7E00"/>
    <w:rsid w:val="002D2AC2"/>
    <w:rsid w:val="002D2E5F"/>
    <w:rsid w:val="002D3192"/>
    <w:rsid w:val="002D4C72"/>
    <w:rsid w:val="002D52E5"/>
    <w:rsid w:val="002D5306"/>
    <w:rsid w:val="002D5551"/>
    <w:rsid w:val="002D5552"/>
    <w:rsid w:val="002D73DC"/>
    <w:rsid w:val="002D7BDE"/>
    <w:rsid w:val="002E01EA"/>
    <w:rsid w:val="002E0308"/>
    <w:rsid w:val="002E05A9"/>
    <w:rsid w:val="002E0689"/>
    <w:rsid w:val="002E1570"/>
    <w:rsid w:val="002E1A0F"/>
    <w:rsid w:val="002E1DF9"/>
    <w:rsid w:val="002E2DF9"/>
    <w:rsid w:val="002E2E85"/>
    <w:rsid w:val="002E3FEF"/>
    <w:rsid w:val="002E439D"/>
    <w:rsid w:val="002E4FA8"/>
    <w:rsid w:val="002E595D"/>
    <w:rsid w:val="002E5A2A"/>
    <w:rsid w:val="002E6546"/>
    <w:rsid w:val="002E72A0"/>
    <w:rsid w:val="002F0EA9"/>
    <w:rsid w:val="002F10D9"/>
    <w:rsid w:val="002F1946"/>
    <w:rsid w:val="002F2B22"/>
    <w:rsid w:val="002F6E1D"/>
    <w:rsid w:val="002F7897"/>
    <w:rsid w:val="002F7EF9"/>
    <w:rsid w:val="003008C7"/>
    <w:rsid w:val="00300B41"/>
    <w:rsid w:val="00300FA5"/>
    <w:rsid w:val="0030103E"/>
    <w:rsid w:val="0030282E"/>
    <w:rsid w:val="00303BB4"/>
    <w:rsid w:val="00305053"/>
    <w:rsid w:val="0030521C"/>
    <w:rsid w:val="003062A2"/>
    <w:rsid w:val="00306AB0"/>
    <w:rsid w:val="00307530"/>
    <w:rsid w:val="00307EE6"/>
    <w:rsid w:val="00310E34"/>
    <w:rsid w:val="003111E4"/>
    <w:rsid w:val="00313563"/>
    <w:rsid w:val="00314813"/>
    <w:rsid w:val="00314940"/>
    <w:rsid w:val="00315C87"/>
    <w:rsid w:val="00316C29"/>
    <w:rsid w:val="00316FFD"/>
    <w:rsid w:val="00320A91"/>
    <w:rsid w:val="00320C35"/>
    <w:rsid w:val="00320DD8"/>
    <w:rsid w:val="00321216"/>
    <w:rsid w:val="00321525"/>
    <w:rsid w:val="0032266B"/>
    <w:rsid w:val="00322677"/>
    <w:rsid w:val="00323B7B"/>
    <w:rsid w:val="00325834"/>
    <w:rsid w:val="003262F7"/>
    <w:rsid w:val="00327D55"/>
    <w:rsid w:val="0033088D"/>
    <w:rsid w:val="00330E8B"/>
    <w:rsid w:val="00330F95"/>
    <w:rsid w:val="00331350"/>
    <w:rsid w:val="003317FE"/>
    <w:rsid w:val="003318EA"/>
    <w:rsid w:val="00331CEB"/>
    <w:rsid w:val="00333477"/>
    <w:rsid w:val="003339F3"/>
    <w:rsid w:val="00335102"/>
    <w:rsid w:val="00336777"/>
    <w:rsid w:val="00336AF0"/>
    <w:rsid w:val="00337276"/>
    <w:rsid w:val="00337CF6"/>
    <w:rsid w:val="003403D5"/>
    <w:rsid w:val="00340855"/>
    <w:rsid w:val="003408AA"/>
    <w:rsid w:val="00340DDF"/>
    <w:rsid w:val="00340E9A"/>
    <w:rsid w:val="003420F8"/>
    <w:rsid w:val="003421BB"/>
    <w:rsid w:val="003422B7"/>
    <w:rsid w:val="00342C5E"/>
    <w:rsid w:val="00344961"/>
    <w:rsid w:val="00347341"/>
    <w:rsid w:val="0035175E"/>
    <w:rsid w:val="00352728"/>
    <w:rsid w:val="00352E77"/>
    <w:rsid w:val="003534DA"/>
    <w:rsid w:val="003539DA"/>
    <w:rsid w:val="00354E16"/>
    <w:rsid w:val="00355EE4"/>
    <w:rsid w:val="003565A0"/>
    <w:rsid w:val="00356763"/>
    <w:rsid w:val="00356AA4"/>
    <w:rsid w:val="00356D66"/>
    <w:rsid w:val="00357E41"/>
    <w:rsid w:val="00360926"/>
    <w:rsid w:val="003610CC"/>
    <w:rsid w:val="0036179F"/>
    <w:rsid w:val="00361979"/>
    <w:rsid w:val="00362C40"/>
    <w:rsid w:val="00363255"/>
    <w:rsid w:val="00363F36"/>
    <w:rsid w:val="00363F8B"/>
    <w:rsid w:val="00364C30"/>
    <w:rsid w:val="003659B6"/>
    <w:rsid w:val="003659D6"/>
    <w:rsid w:val="003677DD"/>
    <w:rsid w:val="00367889"/>
    <w:rsid w:val="00367EA8"/>
    <w:rsid w:val="003708B5"/>
    <w:rsid w:val="003718C4"/>
    <w:rsid w:val="00371EBE"/>
    <w:rsid w:val="003721A5"/>
    <w:rsid w:val="0037268A"/>
    <w:rsid w:val="00372B3D"/>
    <w:rsid w:val="003748A3"/>
    <w:rsid w:val="00374AAF"/>
    <w:rsid w:val="00375FB4"/>
    <w:rsid w:val="00377034"/>
    <w:rsid w:val="00380672"/>
    <w:rsid w:val="00380983"/>
    <w:rsid w:val="00380B88"/>
    <w:rsid w:val="003846A4"/>
    <w:rsid w:val="003864B8"/>
    <w:rsid w:val="00386A8F"/>
    <w:rsid w:val="00387D4B"/>
    <w:rsid w:val="00390591"/>
    <w:rsid w:val="00391219"/>
    <w:rsid w:val="00391C00"/>
    <w:rsid w:val="00392DFE"/>
    <w:rsid w:val="003932B0"/>
    <w:rsid w:val="00393561"/>
    <w:rsid w:val="00393571"/>
    <w:rsid w:val="00393DB7"/>
    <w:rsid w:val="00395429"/>
    <w:rsid w:val="00395614"/>
    <w:rsid w:val="00397A4F"/>
    <w:rsid w:val="003A11D0"/>
    <w:rsid w:val="003A139B"/>
    <w:rsid w:val="003A2113"/>
    <w:rsid w:val="003A3404"/>
    <w:rsid w:val="003A4556"/>
    <w:rsid w:val="003A4E48"/>
    <w:rsid w:val="003A59BA"/>
    <w:rsid w:val="003A72C9"/>
    <w:rsid w:val="003A72DB"/>
    <w:rsid w:val="003A7437"/>
    <w:rsid w:val="003A7AC2"/>
    <w:rsid w:val="003B042E"/>
    <w:rsid w:val="003B1079"/>
    <w:rsid w:val="003B13D1"/>
    <w:rsid w:val="003B15E8"/>
    <w:rsid w:val="003B199D"/>
    <w:rsid w:val="003B1D21"/>
    <w:rsid w:val="003B3153"/>
    <w:rsid w:val="003B3492"/>
    <w:rsid w:val="003B6536"/>
    <w:rsid w:val="003B7A17"/>
    <w:rsid w:val="003B7DA2"/>
    <w:rsid w:val="003C03C9"/>
    <w:rsid w:val="003C0C79"/>
    <w:rsid w:val="003C170E"/>
    <w:rsid w:val="003C32C4"/>
    <w:rsid w:val="003C4356"/>
    <w:rsid w:val="003C51F2"/>
    <w:rsid w:val="003C52D4"/>
    <w:rsid w:val="003C5784"/>
    <w:rsid w:val="003C5A56"/>
    <w:rsid w:val="003C5DFA"/>
    <w:rsid w:val="003C626F"/>
    <w:rsid w:val="003C638B"/>
    <w:rsid w:val="003C7BF3"/>
    <w:rsid w:val="003C7F46"/>
    <w:rsid w:val="003C7F9A"/>
    <w:rsid w:val="003D00FE"/>
    <w:rsid w:val="003D12A9"/>
    <w:rsid w:val="003D20DE"/>
    <w:rsid w:val="003D2650"/>
    <w:rsid w:val="003D2B02"/>
    <w:rsid w:val="003D4044"/>
    <w:rsid w:val="003D4D64"/>
    <w:rsid w:val="003D563B"/>
    <w:rsid w:val="003D5E13"/>
    <w:rsid w:val="003D6078"/>
    <w:rsid w:val="003D66D9"/>
    <w:rsid w:val="003D6CA2"/>
    <w:rsid w:val="003D7CB7"/>
    <w:rsid w:val="003E18E9"/>
    <w:rsid w:val="003E1E99"/>
    <w:rsid w:val="003E28FF"/>
    <w:rsid w:val="003E3237"/>
    <w:rsid w:val="003E3249"/>
    <w:rsid w:val="003E3469"/>
    <w:rsid w:val="003E6FD1"/>
    <w:rsid w:val="003E7A4A"/>
    <w:rsid w:val="003E7D66"/>
    <w:rsid w:val="003F161A"/>
    <w:rsid w:val="003F1627"/>
    <w:rsid w:val="003F2B49"/>
    <w:rsid w:val="003F3195"/>
    <w:rsid w:val="003F4791"/>
    <w:rsid w:val="003F72D0"/>
    <w:rsid w:val="003F7EE4"/>
    <w:rsid w:val="00400208"/>
    <w:rsid w:val="004010B2"/>
    <w:rsid w:val="00402376"/>
    <w:rsid w:val="004034EE"/>
    <w:rsid w:val="00403D9D"/>
    <w:rsid w:val="0040404E"/>
    <w:rsid w:val="00406797"/>
    <w:rsid w:val="004076B0"/>
    <w:rsid w:val="004108E8"/>
    <w:rsid w:val="00412630"/>
    <w:rsid w:val="00413699"/>
    <w:rsid w:val="00414172"/>
    <w:rsid w:val="00415640"/>
    <w:rsid w:val="0041699C"/>
    <w:rsid w:val="00416E48"/>
    <w:rsid w:val="00417681"/>
    <w:rsid w:val="00422320"/>
    <w:rsid w:val="00422504"/>
    <w:rsid w:val="00422F9A"/>
    <w:rsid w:val="00423156"/>
    <w:rsid w:val="00423D07"/>
    <w:rsid w:val="004244D6"/>
    <w:rsid w:val="004259B7"/>
    <w:rsid w:val="00426AA7"/>
    <w:rsid w:val="0042772A"/>
    <w:rsid w:val="00427BFD"/>
    <w:rsid w:val="00427DE5"/>
    <w:rsid w:val="0043173C"/>
    <w:rsid w:val="00432C79"/>
    <w:rsid w:val="004331A7"/>
    <w:rsid w:val="00433330"/>
    <w:rsid w:val="00433EB5"/>
    <w:rsid w:val="004347A5"/>
    <w:rsid w:val="00435366"/>
    <w:rsid w:val="004360A6"/>
    <w:rsid w:val="00436C7A"/>
    <w:rsid w:val="00437BC1"/>
    <w:rsid w:val="00437E31"/>
    <w:rsid w:val="00440583"/>
    <w:rsid w:val="00441784"/>
    <w:rsid w:val="00441886"/>
    <w:rsid w:val="004431E7"/>
    <w:rsid w:val="0044508F"/>
    <w:rsid w:val="00445B0A"/>
    <w:rsid w:val="00446A71"/>
    <w:rsid w:val="00446D75"/>
    <w:rsid w:val="004478D7"/>
    <w:rsid w:val="00447BFC"/>
    <w:rsid w:val="00451179"/>
    <w:rsid w:val="0045186F"/>
    <w:rsid w:val="00453DB1"/>
    <w:rsid w:val="00455500"/>
    <w:rsid w:val="004565B7"/>
    <w:rsid w:val="0045671C"/>
    <w:rsid w:val="00456D99"/>
    <w:rsid w:val="00457A98"/>
    <w:rsid w:val="0046093D"/>
    <w:rsid w:val="00460BCC"/>
    <w:rsid w:val="00460FBB"/>
    <w:rsid w:val="0046126E"/>
    <w:rsid w:val="00461512"/>
    <w:rsid w:val="00461BED"/>
    <w:rsid w:val="00462851"/>
    <w:rsid w:val="00462861"/>
    <w:rsid w:val="00462EDB"/>
    <w:rsid w:val="00463334"/>
    <w:rsid w:val="004644A5"/>
    <w:rsid w:val="004648C6"/>
    <w:rsid w:val="0046554F"/>
    <w:rsid w:val="004656D4"/>
    <w:rsid w:val="0046589F"/>
    <w:rsid w:val="00466065"/>
    <w:rsid w:val="004668A2"/>
    <w:rsid w:val="00466B7C"/>
    <w:rsid w:val="004670F1"/>
    <w:rsid w:val="00467337"/>
    <w:rsid w:val="0046780A"/>
    <w:rsid w:val="004707BA"/>
    <w:rsid w:val="00472411"/>
    <w:rsid w:val="004724D4"/>
    <w:rsid w:val="0047331A"/>
    <w:rsid w:val="00473ED3"/>
    <w:rsid w:val="004748A1"/>
    <w:rsid w:val="004766E7"/>
    <w:rsid w:val="00476CDE"/>
    <w:rsid w:val="004804B3"/>
    <w:rsid w:val="004810BD"/>
    <w:rsid w:val="004814CF"/>
    <w:rsid w:val="00481F61"/>
    <w:rsid w:val="00482BBC"/>
    <w:rsid w:val="00483696"/>
    <w:rsid w:val="00484882"/>
    <w:rsid w:val="00485DB6"/>
    <w:rsid w:val="00485E4F"/>
    <w:rsid w:val="00486A8E"/>
    <w:rsid w:val="00486D05"/>
    <w:rsid w:val="00486D5D"/>
    <w:rsid w:val="00490628"/>
    <w:rsid w:val="00491812"/>
    <w:rsid w:val="00493804"/>
    <w:rsid w:val="004943D3"/>
    <w:rsid w:val="00494625"/>
    <w:rsid w:val="004950C8"/>
    <w:rsid w:val="00495B3E"/>
    <w:rsid w:val="00496B30"/>
    <w:rsid w:val="00497AD1"/>
    <w:rsid w:val="004A00C4"/>
    <w:rsid w:val="004A162A"/>
    <w:rsid w:val="004A1638"/>
    <w:rsid w:val="004A2A27"/>
    <w:rsid w:val="004A4E56"/>
    <w:rsid w:val="004A6534"/>
    <w:rsid w:val="004A71EF"/>
    <w:rsid w:val="004A73EF"/>
    <w:rsid w:val="004A76EB"/>
    <w:rsid w:val="004A7A52"/>
    <w:rsid w:val="004B0180"/>
    <w:rsid w:val="004B1BE8"/>
    <w:rsid w:val="004B1BFA"/>
    <w:rsid w:val="004B22DC"/>
    <w:rsid w:val="004B2613"/>
    <w:rsid w:val="004B2F99"/>
    <w:rsid w:val="004B366D"/>
    <w:rsid w:val="004B443D"/>
    <w:rsid w:val="004B528C"/>
    <w:rsid w:val="004B5365"/>
    <w:rsid w:val="004B543F"/>
    <w:rsid w:val="004B5C82"/>
    <w:rsid w:val="004B62F6"/>
    <w:rsid w:val="004B7F5D"/>
    <w:rsid w:val="004C004F"/>
    <w:rsid w:val="004C0F66"/>
    <w:rsid w:val="004C1A0F"/>
    <w:rsid w:val="004C1C24"/>
    <w:rsid w:val="004C39AD"/>
    <w:rsid w:val="004C3AA4"/>
    <w:rsid w:val="004C5D58"/>
    <w:rsid w:val="004C5F4A"/>
    <w:rsid w:val="004C610C"/>
    <w:rsid w:val="004C6BB9"/>
    <w:rsid w:val="004C7DB4"/>
    <w:rsid w:val="004D06F0"/>
    <w:rsid w:val="004D0905"/>
    <w:rsid w:val="004D15B2"/>
    <w:rsid w:val="004D2139"/>
    <w:rsid w:val="004D26FD"/>
    <w:rsid w:val="004D3160"/>
    <w:rsid w:val="004D5CF9"/>
    <w:rsid w:val="004D5F89"/>
    <w:rsid w:val="004D65A6"/>
    <w:rsid w:val="004D65F3"/>
    <w:rsid w:val="004D678D"/>
    <w:rsid w:val="004D7B89"/>
    <w:rsid w:val="004D7E0B"/>
    <w:rsid w:val="004E1BA3"/>
    <w:rsid w:val="004E1E27"/>
    <w:rsid w:val="004E21FA"/>
    <w:rsid w:val="004E3885"/>
    <w:rsid w:val="004E5876"/>
    <w:rsid w:val="004E6517"/>
    <w:rsid w:val="004E7BF5"/>
    <w:rsid w:val="004F049E"/>
    <w:rsid w:val="004F169B"/>
    <w:rsid w:val="004F1D5A"/>
    <w:rsid w:val="004F5572"/>
    <w:rsid w:val="004F6548"/>
    <w:rsid w:val="004F6D0C"/>
    <w:rsid w:val="004F6D39"/>
    <w:rsid w:val="004F70AB"/>
    <w:rsid w:val="00500900"/>
    <w:rsid w:val="00500FFC"/>
    <w:rsid w:val="0050354B"/>
    <w:rsid w:val="005037F8"/>
    <w:rsid w:val="00506B90"/>
    <w:rsid w:val="00507008"/>
    <w:rsid w:val="00507EC7"/>
    <w:rsid w:val="005100B3"/>
    <w:rsid w:val="005105FF"/>
    <w:rsid w:val="00510904"/>
    <w:rsid w:val="00510B00"/>
    <w:rsid w:val="00510D4C"/>
    <w:rsid w:val="005114B1"/>
    <w:rsid w:val="00511858"/>
    <w:rsid w:val="005134EF"/>
    <w:rsid w:val="00513CA2"/>
    <w:rsid w:val="0051479B"/>
    <w:rsid w:val="005155C9"/>
    <w:rsid w:val="0051584C"/>
    <w:rsid w:val="005159F7"/>
    <w:rsid w:val="00515BDD"/>
    <w:rsid w:val="00516048"/>
    <w:rsid w:val="005165D6"/>
    <w:rsid w:val="005176C1"/>
    <w:rsid w:val="00517A77"/>
    <w:rsid w:val="00521E5F"/>
    <w:rsid w:val="00522214"/>
    <w:rsid w:val="0052358D"/>
    <w:rsid w:val="00523C51"/>
    <w:rsid w:val="0052601D"/>
    <w:rsid w:val="005275A4"/>
    <w:rsid w:val="00527A9B"/>
    <w:rsid w:val="00527E8C"/>
    <w:rsid w:val="00532038"/>
    <w:rsid w:val="005327DE"/>
    <w:rsid w:val="00532DAA"/>
    <w:rsid w:val="005337FC"/>
    <w:rsid w:val="00534F0A"/>
    <w:rsid w:val="00536E63"/>
    <w:rsid w:val="00536EA9"/>
    <w:rsid w:val="005374AE"/>
    <w:rsid w:val="00540140"/>
    <w:rsid w:val="00541849"/>
    <w:rsid w:val="00541E4E"/>
    <w:rsid w:val="00541E62"/>
    <w:rsid w:val="00542BA8"/>
    <w:rsid w:val="0054563F"/>
    <w:rsid w:val="00546C96"/>
    <w:rsid w:val="00550648"/>
    <w:rsid w:val="0055080F"/>
    <w:rsid w:val="0055105D"/>
    <w:rsid w:val="00552872"/>
    <w:rsid w:val="00554860"/>
    <w:rsid w:val="00555BDD"/>
    <w:rsid w:val="00555D9E"/>
    <w:rsid w:val="005567AC"/>
    <w:rsid w:val="00560524"/>
    <w:rsid w:val="0056170F"/>
    <w:rsid w:val="00561730"/>
    <w:rsid w:val="00561B4A"/>
    <w:rsid w:val="00561D79"/>
    <w:rsid w:val="00561EAD"/>
    <w:rsid w:val="00562342"/>
    <w:rsid w:val="0056569B"/>
    <w:rsid w:val="00567B7A"/>
    <w:rsid w:val="0057194A"/>
    <w:rsid w:val="0057290C"/>
    <w:rsid w:val="00573956"/>
    <w:rsid w:val="00573CA4"/>
    <w:rsid w:val="00573F24"/>
    <w:rsid w:val="00575551"/>
    <w:rsid w:val="00576445"/>
    <w:rsid w:val="00576AAF"/>
    <w:rsid w:val="00577A45"/>
    <w:rsid w:val="00580363"/>
    <w:rsid w:val="005804E2"/>
    <w:rsid w:val="00582795"/>
    <w:rsid w:val="00586689"/>
    <w:rsid w:val="005871FD"/>
    <w:rsid w:val="00587F13"/>
    <w:rsid w:val="005933BB"/>
    <w:rsid w:val="005949CC"/>
    <w:rsid w:val="00594FCF"/>
    <w:rsid w:val="00595308"/>
    <w:rsid w:val="00595453"/>
    <w:rsid w:val="00595EF2"/>
    <w:rsid w:val="005965F3"/>
    <w:rsid w:val="00596953"/>
    <w:rsid w:val="00596E33"/>
    <w:rsid w:val="0059726A"/>
    <w:rsid w:val="005972AA"/>
    <w:rsid w:val="005A0DD5"/>
    <w:rsid w:val="005A0FFB"/>
    <w:rsid w:val="005A13F9"/>
    <w:rsid w:val="005A16ED"/>
    <w:rsid w:val="005A1E2E"/>
    <w:rsid w:val="005A2130"/>
    <w:rsid w:val="005A240F"/>
    <w:rsid w:val="005A296A"/>
    <w:rsid w:val="005A2EB2"/>
    <w:rsid w:val="005A40EC"/>
    <w:rsid w:val="005A4740"/>
    <w:rsid w:val="005A527F"/>
    <w:rsid w:val="005A57D2"/>
    <w:rsid w:val="005A5CA1"/>
    <w:rsid w:val="005A6D57"/>
    <w:rsid w:val="005A7FA9"/>
    <w:rsid w:val="005B1D24"/>
    <w:rsid w:val="005B37E4"/>
    <w:rsid w:val="005B39DC"/>
    <w:rsid w:val="005B5181"/>
    <w:rsid w:val="005B5642"/>
    <w:rsid w:val="005B6932"/>
    <w:rsid w:val="005B751D"/>
    <w:rsid w:val="005B7A0E"/>
    <w:rsid w:val="005C1A2A"/>
    <w:rsid w:val="005C2019"/>
    <w:rsid w:val="005C2B24"/>
    <w:rsid w:val="005C48F7"/>
    <w:rsid w:val="005C4BBA"/>
    <w:rsid w:val="005C5435"/>
    <w:rsid w:val="005C61F5"/>
    <w:rsid w:val="005C6595"/>
    <w:rsid w:val="005C6A6C"/>
    <w:rsid w:val="005C7A14"/>
    <w:rsid w:val="005D00CA"/>
    <w:rsid w:val="005D02D8"/>
    <w:rsid w:val="005D0DF4"/>
    <w:rsid w:val="005D10B0"/>
    <w:rsid w:val="005D12E5"/>
    <w:rsid w:val="005D1C76"/>
    <w:rsid w:val="005D3843"/>
    <w:rsid w:val="005D5AA1"/>
    <w:rsid w:val="005D6FC3"/>
    <w:rsid w:val="005E01A5"/>
    <w:rsid w:val="005E0316"/>
    <w:rsid w:val="005E07DC"/>
    <w:rsid w:val="005E13FA"/>
    <w:rsid w:val="005E3813"/>
    <w:rsid w:val="005E4FC2"/>
    <w:rsid w:val="005E6120"/>
    <w:rsid w:val="005E64C0"/>
    <w:rsid w:val="005E6682"/>
    <w:rsid w:val="005E79DB"/>
    <w:rsid w:val="005F0EEB"/>
    <w:rsid w:val="005F1634"/>
    <w:rsid w:val="005F1852"/>
    <w:rsid w:val="005F194E"/>
    <w:rsid w:val="005F19F3"/>
    <w:rsid w:val="005F497A"/>
    <w:rsid w:val="005F5116"/>
    <w:rsid w:val="005F522A"/>
    <w:rsid w:val="005F5649"/>
    <w:rsid w:val="005F6A25"/>
    <w:rsid w:val="005F6D04"/>
    <w:rsid w:val="006003A6"/>
    <w:rsid w:val="00600544"/>
    <w:rsid w:val="00600D59"/>
    <w:rsid w:val="006013BB"/>
    <w:rsid w:val="006019D2"/>
    <w:rsid w:val="00602602"/>
    <w:rsid w:val="006036AA"/>
    <w:rsid w:val="00605938"/>
    <w:rsid w:val="006059CD"/>
    <w:rsid w:val="00606743"/>
    <w:rsid w:val="00606A1C"/>
    <w:rsid w:val="00606B8F"/>
    <w:rsid w:val="00607573"/>
    <w:rsid w:val="00607CA3"/>
    <w:rsid w:val="006110D7"/>
    <w:rsid w:val="006114B9"/>
    <w:rsid w:val="00611CFF"/>
    <w:rsid w:val="00612248"/>
    <w:rsid w:val="0061273D"/>
    <w:rsid w:val="00613227"/>
    <w:rsid w:val="00613599"/>
    <w:rsid w:val="00613E35"/>
    <w:rsid w:val="006140D6"/>
    <w:rsid w:val="0061615A"/>
    <w:rsid w:val="0061775B"/>
    <w:rsid w:val="006208B8"/>
    <w:rsid w:val="00620F24"/>
    <w:rsid w:val="00622ABC"/>
    <w:rsid w:val="006230A1"/>
    <w:rsid w:val="00624AD1"/>
    <w:rsid w:val="00624FB5"/>
    <w:rsid w:val="006250C9"/>
    <w:rsid w:val="0062576F"/>
    <w:rsid w:val="00627840"/>
    <w:rsid w:val="00630116"/>
    <w:rsid w:val="00630220"/>
    <w:rsid w:val="00630A45"/>
    <w:rsid w:val="00632F91"/>
    <w:rsid w:val="00633FD4"/>
    <w:rsid w:val="0063410B"/>
    <w:rsid w:val="00634BAD"/>
    <w:rsid w:val="00635C47"/>
    <w:rsid w:val="00636F80"/>
    <w:rsid w:val="00637057"/>
    <w:rsid w:val="00637970"/>
    <w:rsid w:val="00637FA6"/>
    <w:rsid w:val="006412C8"/>
    <w:rsid w:val="00642196"/>
    <w:rsid w:val="00642744"/>
    <w:rsid w:val="00642D0B"/>
    <w:rsid w:val="00643685"/>
    <w:rsid w:val="00643FE5"/>
    <w:rsid w:val="006451CD"/>
    <w:rsid w:val="00650C08"/>
    <w:rsid w:val="00650D7E"/>
    <w:rsid w:val="00651631"/>
    <w:rsid w:val="00655F71"/>
    <w:rsid w:val="00655FA4"/>
    <w:rsid w:val="00656BAE"/>
    <w:rsid w:val="00656F75"/>
    <w:rsid w:val="006570A4"/>
    <w:rsid w:val="006609C6"/>
    <w:rsid w:val="00660A32"/>
    <w:rsid w:val="00664750"/>
    <w:rsid w:val="00665176"/>
    <w:rsid w:val="006662D2"/>
    <w:rsid w:val="00666E8E"/>
    <w:rsid w:val="00667199"/>
    <w:rsid w:val="00667AAA"/>
    <w:rsid w:val="00667BBD"/>
    <w:rsid w:val="00670ED6"/>
    <w:rsid w:val="006711DE"/>
    <w:rsid w:val="00671E8C"/>
    <w:rsid w:val="0067446D"/>
    <w:rsid w:val="00674663"/>
    <w:rsid w:val="00674A82"/>
    <w:rsid w:val="00675A3E"/>
    <w:rsid w:val="00676492"/>
    <w:rsid w:val="00676B39"/>
    <w:rsid w:val="00680DDD"/>
    <w:rsid w:val="00682682"/>
    <w:rsid w:val="00682D71"/>
    <w:rsid w:val="00682F1D"/>
    <w:rsid w:val="00683801"/>
    <w:rsid w:val="00683F4A"/>
    <w:rsid w:val="0068412A"/>
    <w:rsid w:val="006846A2"/>
    <w:rsid w:val="006851FD"/>
    <w:rsid w:val="0068602B"/>
    <w:rsid w:val="00686152"/>
    <w:rsid w:val="006874AD"/>
    <w:rsid w:val="00687764"/>
    <w:rsid w:val="00687A3B"/>
    <w:rsid w:val="006903F4"/>
    <w:rsid w:val="006916B8"/>
    <w:rsid w:val="00691EA0"/>
    <w:rsid w:val="00691EB7"/>
    <w:rsid w:val="00692844"/>
    <w:rsid w:val="0069285F"/>
    <w:rsid w:val="00693474"/>
    <w:rsid w:val="006952F1"/>
    <w:rsid w:val="00695358"/>
    <w:rsid w:val="00695C87"/>
    <w:rsid w:val="00697286"/>
    <w:rsid w:val="006978E9"/>
    <w:rsid w:val="006A01FE"/>
    <w:rsid w:val="006A127F"/>
    <w:rsid w:val="006A194B"/>
    <w:rsid w:val="006A1D64"/>
    <w:rsid w:val="006A3653"/>
    <w:rsid w:val="006A3B22"/>
    <w:rsid w:val="006A412F"/>
    <w:rsid w:val="006A4427"/>
    <w:rsid w:val="006A4A1C"/>
    <w:rsid w:val="006A5BE5"/>
    <w:rsid w:val="006A79F0"/>
    <w:rsid w:val="006B0EE0"/>
    <w:rsid w:val="006B1AE1"/>
    <w:rsid w:val="006B2577"/>
    <w:rsid w:val="006B3AC8"/>
    <w:rsid w:val="006B5162"/>
    <w:rsid w:val="006B5929"/>
    <w:rsid w:val="006B5C64"/>
    <w:rsid w:val="006B5DE2"/>
    <w:rsid w:val="006B6859"/>
    <w:rsid w:val="006B7D01"/>
    <w:rsid w:val="006B7D06"/>
    <w:rsid w:val="006B7FFE"/>
    <w:rsid w:val="006C1C96"/>
    <w:rsid w:val="006C2B86"/>
    <w:rsid w:val="006C56E7"/>
    <w:rsid w:val="006C6A83"/>
    <w:rsid w:val="006C7164"/>
    <w:rsid w:val="006D0241"/>
    <w:rsid w:val="006D08BF"/>
    <w:rsid w:val="006D1071"/>
    <w:rsid w:val="006D10D7"/>
    <w:rsid w:val="006D27BF"/>
    <w:rsid w:val="006D2AC3"/>
    <w:rsid w:val="006D347B"/>
    <w:rsid w:val="006D435F"/>
    <w:rsid w:val="006D49AB"/>
    <w:rsid w:val="006E14CA"/>
    <w:rsid w:val="006E1A31"/>
    <w:rsid w:val="006E1A35"/>
    <w:rsid w:val="006E1F1C"/>
    <w:rsid w:val="006E3FFF"/>
    <w:rsid w:val="006E4A97"/>
    <w:rsid w:val="006E5038"/>
    <w:rsid w:val="006F188A"/>
    <w:rsid w:val="006F21F8"/>
    <w:rsid w:val="006F45BB"/>
    <w:rsid w:val="006F5FC9"/>
    <w:rsid w:val="006F60C2"/>
    <w:rsid w:val="006F6788"/>
    <w:rsid w:val="006F7560"/>
    <w:rsid w:val="006F7979"/>
    <w:rsid w:val="006F79EE"/>
    <w:rsid w:val="00700715"/>
    <w:rsid w:val="00701AA4"/>
    <w:rsid w:val="00702156"/>
    <w:rsid w:val="00703A70"/>
    <w:rsid w:val="0070443E"/>
    <w:rsid w:val="0070527C"/>
    <w:rsid w:val="00705288"/>
    <w:rsid w:val="0070535E"/>
    <w:rsid w:val="00706059"/>
    <w:rsid w:val="007064EA"/>
    <w:rsid w:val="00706543"/>
    <w:rsid w:val="00707FEE"/>
    <w:rsid w:val="0071075B"/>
    <w:rsid w:val="00711819"/>
    <w:rsid w:val="0071203B"/>
    <w:rsid w:val="007132E8"/>
    <w:rsid w:val="00713E19"/>
    <w:rsid w:val="00713F60"/>
    <w:rsid w:val="00714EE7"/>
    <w:rsid w:val="00717582"/>
    <w:rsid w:val="0072064D"/>
    <w:rsid w:val="007209BC"/>
    <w:rsid w:val="00720C25"/>
    <w:rsid w:val="00720FE8"/>
    <w:rsid w:val="0072219D"/>
    <w:rsid w:val="00722427"/>
    <w:rsid w:val="007227C5"/>
    <w:rsid w:val="0072383B"/>
    <w:rsid w:val="0072527A"/>
    <w:rsid w:val="007253C8"/>
    <w:rsid w:val="007254AD"/>
    <w:rsid w:val="00726A68"/>
    <w:rsid w:val="00726ABA"/>
    <w:rsid w:val="00727141"/>
    <w:rsid w:val="00727FFD"/>
    <w:rsid w:val="00730CE8"/>
    <w:rsid w:val="00731A62"/>
    <w:rsid w:val="00731C91"/>
    <w:rsid w:val="00731DFD"/>
    <w:rsid w:val="00732CE3"/>
    <w:rsid w:val="00732F10"/>
    <w:rsid w:val="007331F8"/>
    <w:rsid w:val="00734AC7"/>
    <w:rsid w:val="007358C6"/>
    <w:rsid w:val="00735A07"/>
    <w:rsid w:val="00736B5A"/>
    <w:rsid w:val="00736B60"/>
    <w:rsid w:val="00740834"/>
    <w:rsid w:val="007411F1"/>
    <w:rsid w:val="007414AF"/>
    <w:rsid w:val="00741D36"/>
    <w:rsid w:val="00741D66"/>
    <w:rsid w:val="00743FD4"/>
    <w:rsid w:val="00745773"/>
    <w:rsid w:val="007461AB"/>
    <w:rsid w:val="00746D78"/>
    <w:rsid w:val="0075084D"/>
    <w:rsid w:val="007509EA"/>
    <w:rsid w:val="00750E00"/>
    <w:rsid w:val="007515D1"/>
    <w:rsid w:val="007525FD"/>
    <w:rsid w:val="007526CA"/>
    <w:rsid w:val="00752A2C"/>
    <w:rsid w:val="00752A4E"/>
    <w:rsid w:val="0075428F"/>
    <w:rsid w:val="007559D0"/>
    <w:rsid w:val="007568B4"/>
    <w:rsid w:val="00757C13"/>
    <w:rsid w:val="00762068"/>
    <w:rsid w:val="00762446"/>
    <w:rsid w:val="007634AC"/>
    <w:rsid w:val="0076365D"/>
    <w:rsid w:val="00763806"/>
    <w:rsid w:val="00763D87"/>
    <w:rsid w:val="00764F9E"/>
    <w:rsid w:val="00765AB7"/>
    <w:rsid w:val="0076678A"/>
    <w:rsid w:val="00766CF4"/>
    <w:rsid w:val="00766D18"/>
    <w:rsid w:val="007675D5"/>
    <w:rsid w:val="007702C1"/>
    <w:rsid w:val="007703F8"/>
    <w:rsid w:val="0077104E"/>
    <w:rsid w:val="00771D3B"/>
    <w:rsid w:val="007728CD"/>
    <w:rsid w:val="00772B0B"/>
    <w:rsid w:val="00773A84"/>
    <w:rsid w:val="00774D87"/>
    <w:rsid w:val="0077645F"/>
    <w:rsid w:val="00780148"/>
    <w:rsid w:val="00781E30"/>
    <w:rsid w:val="0078242F"/>
    <w:rsid w:val="0078340A"/>
    <w:rsid w:val="00784E22"/>
    <w:rsid w:val="00785749"/>
    <w:rsid w:val="00785BD1"/>
    <w:rsid w:val="007863F3"/>
    <w:rsid w:val="007873EA"/>
    <w:rsid w:val="007876F6"/>
    <w:rsid w:val="00787EDB"/>
    <w:rsid w:val="00790DDD"/>
    <w:rsid w:val="00791775"/>
    <w:rsid w:val="00792E4D"/>
    <w:rsid w:val="007946B2"/>
    <w:rsid w:val="007949A3"/>
    <w:rsid w:val="007949FF"/>
    <w:rsid w:val="00794AE0"/>
    <w:rsid w:val="007963DF"/>
    <w:rsid w:val="00797B08"/>
    <w:rsid w:val="007A2732"/>
    <w:rsid w:val="007A2F5C"/>
    <w:rsid w:val="007A3A7F"/>
    <w:rsid w:val="007A3FA1"/>
    <w:rsid w:val="007A402E"/>
    <w:rsid w:val="007A4095"/>
    <w:rsid w:val="007A519E"/>
    <w:rsid w:val="007A554C"/>
    <w:rsid w:val="007A55A5"/>
    <w:rsid w:val="007A6F64"/>
    <w:rsid w:val="007A7B61"/>
    <w:rsid w:val="007A7C32"/>
    <w:rsid w:val="007B040E"/>
    <w:rsid w:val="007B1245"/>
    <w:rsid w:val="007B2691"/>
    <w:rsid w:val="007B3177"/>
    <w:rsid w:val="007B60D2"/>
    <w:rsid w:val="007B6752"/>
    <w:rsid w:val="007B7539"/>
    <w:rsid w:val="007B7F2B"/>
    <w:rsid w:val="007C04F8"/>
    <w:rsid w:val="007C16D8"/>
    <w:rsid w:val="007C175A"/>
    <w:rsid w:val="007C1972"/>
    <w:rsid w:val="007C1D23"/>
    <w:rsid w:val="007C29E3"/>
    <w:rsid w:val="007C61D6"/>
    <w:rsid w:val="007C7969"/>
    <w:rsid w:val="007D0004"/>
    <w:rsid w:val="007D0410"/>
    <w:rsid w:val="007D0E56"/>
    <w:rsid w:val="007D28AF"/>
    <w:rsid w:val="007D3203"/>
    <w:rsid w:val="007D33B3"/>
    <w:rsid w:val="007D3605"/>
    <w:rsid w:val="007D4999"/>
    <w:rsid w:val="007D4E14"/>
    <w:rsid w:val="007D4E66"/>
    <w:rsid w:val="007D4F00"/>
    <w:rsid w:val="007D5158"/>
    <w:rsid w:val="007D526A"/>
    <w:rsid w:val="007D5EFD"/>
    <w:rsid w:val="007D6627"/>
    <w:rsid w:val="007D6959"/>
    <w:rsid w:val="007D6C0D"/>
    <w:rsid w:val="007D6D76"/>
    <w:rsid w:val="007D6FE8"/>
    <w:rsid w:val="007D7646"/>
    <w:rsid w:val="007E10C1"/>
    <w:rsid w:val="007E12D8"/>
    <w:rsid w:val="007E2FC8"/>
    <w:rsid w:val="007E319E"/>
    <w:rsid w:val="007E3904"/>
    <w:rsid w:val="007E4FA3"/>
    <w:rsid w:val="007E58F8"/>
    <w:rsid w:val="007E6942"/>
    <w:rsid w:val="007F0CD1"/>
    <w:rsid w:val="007F4825"/>
    <w:rsid w:val="007F4B31"/>
    <w:rsid w:val="007F5BAF"/>
    <w:rsid w:val="007F5E81"/>
    <w:rsid w:val="007F6809"/>
    <w:rsid w:val="007F7824"/>
    <w:rsid w:val="007F784B"/>
    <w:rsid w:val="007F7DEA"/>
    <w:rsid w:val="00800703"/>
    <w:rsid w:val="00802360"/>
    <w:rsid w:val="00802812"/>
    <w:rsid w:val="00802EAC"/>
    <w:rsid w:val="00803B3C"/>
    <w:rsid w:val="00803F5F"/>
    <w:rsid w:val="008041F7"/>
    <w:rsid w:val="0080520A"/>
    <w:rsid w:val="00805E33"/>
    <w:rsid w:val="00805E4E"/>
    <w:rsid w:val="00805FBB"/>
    <w:rsid w:val="00807663"/>
    <w:rsid w:val="008079B9"/>
    <w:rsid w:val="00807DC4"/>
    <w:rsid w:val="00807FC0"/>
    <w:rsid w:val="00810EE2"/>
    <w:rsid w:val="00811079"/>
    <w:rsid w:val="00811452"/>
    <w:rsid w:val="00811D04"/>
    <w:rsid w:val="00812857"/>
    <w:rsid w:val="008138CE"/>
    <w:rsid w:val="00814AF2"/>
    <w:rsid w:val="008168FA"/>
    <w:rsid w:val="00816991"/>
    <w:rsid w:val="00817DAC"/>
    <w:rsid w:val="0082145A"/>
    <w:rsid w:val="0082298B"/>
    <w:rsid w:val="008234E2"/>
    <w:rsid w:val="008237B2"/>
    <w:rsid w:val="00823A31"/>
    <w:rsid w:val="00823D03"/>
    <w:rsid w:val="00823D40"/>
    <w:rsid w:val="00824EC4"/>
    <w:rsid w:val="00827FB3"/>
    <w:rsid w:val="00831113"/>
    <w:rsid w:val="0083213E"/>
    <w:rsid w:val="00832D95"/>
    <w:rsid w:val="00832F9A"/>
    <w:rsid w:val="00833E2E"/>
    <w:rsid w:val="008340D1"/>
    <w:rsid w:val="008341EE"/>
    <w:rsid w:val="008346A3"/>
    <w:rsid w:val="008348B9"/>
    <w:rsid w:val="00834FAF"/>
    <w:rsid w:val="00835720"/>
    <w:rsid w:val="00835C51"/>
    <w:rsid w:val="00835D18"/>
    <w:rsid w:val="008363DA"/>
    <w:rsid w:val="0083646D"/>
    <w:rsid w:val="00836C58"/>
    <w:rsid w:val="00837BA6"/>
    <w:rsid w:val="008406E7"/>
    <w:rsid w:val="00841681"/>
    <w:rsid w:val="00841FAF"/>
    <w:rsid w:val="008424F1"/>
    <w:rsid w:val="00842752"/>
    <w:rsid w:val="00842C4E"/>
    <w:rsid w:val="00843334"/>
    <w:rsid w:val="0084457B"/>
    <w:rsid w:val="00844CCB"/>
    <w:rsid w:val="00850673"/>
    <w:rsid w:val="00850EA5"/>
    <w:rsid w:val="00852100"/>
    <w:rsid w:val="00852D0B"/>
    <w:rsid w:val="00852F8E"/>
    <w:rsid w:val="008531EA"/>
    <w:rsid w:val="008537A8"/>
    <w:rsid w:val="008540B3"/>
    <w:rsid w:val="008547AB"/>
    <w:rsid w:val="00854E14"/>
    <w:rsid w:val="00855015"/>
    <w:rsid w:val="00855C19"/>
    <w:rsid w:val="00855CA4"/>
    <w:rsid w:val="00856B8D"/>
    <w:rsid w:val="008578A4"/>
    <w:rsid w:val="0086008E"/>
    <w:rsid w:val="0086068B"/>
    <w:rsid w:val="008607B0"/>
    <w:rsid w:val="00860E18"/>
    <w:rsid w:val="00862FFC"/>
    <w:rsid w:val="00863A4A"/>
    <w:rsid w:val="0086401A"/>
    <w:rsid w:val="00866473"/>
    <w:rsid w:val="0087054C"/>
    <w:rsid w:val="00871D1C"/>
    <w:rsid w:val="00871D2C"/>
    <w:rsid w:val="00872E6C"/>
    <w:rsid w:val="00874D22"/>
    <w:rsid w:val="00874EF8"/>
    <w:rsid w:val="00876227"/>
    <w:rsid w:val="008765E4"/>
    <w:rsid w:val="00877141"/>
    <w:rsid w:val="0088043B"/>
    <w:rsid w:val="00881BE5"/>
    <w:rsid w:val="0088243D"/>
    <w:rsid w:val="00882510"/>
    <w:rsid w:val="00882D4F"/>
    <w:rsid w:val="00882DB9"/>
    <w:rsid w:val="00884FCD"/>
    <w:rsid w:val="00885CCB"/>
    <w:rsid w:val="008875F4"/>
    <w:rsid w:val="008920A7"/>
    <w:rsid w:val="00893B99"/>
    <w:rsid w:val="00895711"/>
    <w:rsid w:val="00895FA4"/>
    <w:rsid w:val="00896BB6"/>
    <w:rsid w:val="00896E1A"/>
    <w:rsid w:val="00896F5D"/>
    <w:rsid w:val="008978AD"/>
    <w:rsid w:val="00897AD4"/>
    <w:rsid w:val="00897D34"/>
    <w:rsid w:val="008A03DE"/>
    <w:rsid w:val="008A06C5"/>
    <w:rsid w:val="008A1591"/>
    <w:rsid w:val="008A1C20"/>
    <w:rsid w:val="008A2846"/>
    <w:rsid w:val="008A463F"/>
    <w:rsid w:val="008A4891"/>
    <w:rsid w:val="008A5103"/>
    <w:rsid w:val="008A574F"/>
    <w:rsid w:val="008A5AEB"/>
    <w:rsid w:val="008A5FE1"/>
    <w:rsid w:val="008A631F"/>
    <w:rsid w:val="008A671D"/>
    <w:rsid w:val="008A7215"/>
    <w:rsid w:val="008A7F62"/>
    <w:rsid w:val="008B1106"/>
    <w:rsid w:val="008B200D"/>
    <w:rsid w:val="008B3B2E"/>
    <w:rsid w:val="008B3B33"/>
    <w:rsid w:val="008B4116"/>
    <w:rsid w:val="008B46DA"/>
    <w:rsid w:val="008B483B"/>
    <w:rsid w:val="008B4ACE"/>
    <w:rsid w:val="008B541B"/>
    <w:rsid w:val="008B5869"/>
    <w:rsid w:val="008B5A85"/>
    <w:rsid w:val="008B668D"/>
    <w:rsid w:val="008B7E2C"/>
    <w:rsid w:val="008C2A15"/>
    <w:rsid w:val="008C2BA2"/>
    <w:rsid w:val="008C2EB8"/>
    <w:rsid w:val="008C3327"/>
    <w:rsid w:val="008C3543"/>
    <w:rsid w:val="008C375F"/>
    <w:rsid w:val="008C787A"/>
    <w:rsid w:val="008C7E60"/>
    <w:rsid w:val="008D0C2B"/>
    <w:rsid w:val="008D2C15"/>
    <w:rsid w:val="008D348A"/>
    <w:rsid w:val="008D3A40"/>
    <w:rsid w:val="008D4351"/>
    <w:rsid w:val="008D551A"/>
    <w:rsid w:val="008D5D9E"/>
    <w:rsid w:val="008D6176"/>
    <w:rsid w:val="008D6D59"/>
    <w:rsid w:val="008D730D"/>
    <w:rsid w:val="008D7638"/>
    <w:rsid w:val="008E0358"/>
    <w:rsid w:val="008E33F1"/>
    <w:rsid w:val="008E45F6"/>
    <w:rsid w:val="008E53A7"/>
    <w:rsid w:val="008E58B5"/>
    <w:rsid w:val="008E63AA"/>
    <w:rsid w:val="008E74CD"/>
    <w:rsid w:val="008E7E3F"/>
    <w:rsid w:val="008E7F03"/>
    <w:rsid w:val="008F0FD4"/>
    <w:rsid w:val="008F20AE"/>
    <w:rsid w:val="008F24F1"/>
    <w:rsid w:val="008F2886"/>
    <w:rsid w:val="008F3708"/>
    <w:rsid w:val="008F3D1C"/>
    <w:rsid w:val="008F3D8A"/>
    <w:rsid w:val="008F417E"/>
    <w:rsid w:val="008F4CDB"/>
    <w:rsid w:val="008F526A"/>
    <w:rsid w:val="008F577B"/>
    <w:rsid w:val="008F58F4"/>
    <w:rsid w:val="008F5A47"/>
    <w:rsid w:val="008F6532"/>
    <w:rsid w:val="008F72C9"/>
    <w:rsid w:val="008F7643"/>
    <w:rsid w:val="008F7E13"/>
    <w:rsid w:val="00900449"/>
    <w:rsid w:val="009004A5"/>
    <w:rsid w:val="00901AD2"/>
    <w:rsid w:val="00902A5F"/>
    <w:rsid w:val="00902CAD"/>
    <w:rsid w:val="00903A94"/>
    <w:rsid w:val="009040C9"/>
    <w:rsid w:val="00904375"/>
    <w:rsid w:val="00905536"/>
    <w:rsid w:val="0090652D"/>
    <w:rsid w:val="00906C36"/>
    <w:rsid w:val="0090785F"/>
    <w:rsid w:val="009102A8"/>
    <w:rsid w:val="00910C0C"/>
    <w:rsid w:val="00911B60"/>
    <w:rsid w:val="009121BB"/>
    <w:rsid w:val="00912F4D"/>
    <w:rsid w:val="009136AF"/>
    <w:rsid w:val="0091396C"/>
    <w:rsid w:val="00913A0B"/>
    <w:rsid w:val="00913D57"/>
    <w:rsid w:val="00914BAC"/>
    <w:rsid w:val="0091575E"/>
    <w:rsid w:val="00915DA9"/>
    <w:rsid w:val="009167F5"/>
    <w:rsid w:val="009178AC"/>
    <w:rsid w:val="00917A06"/>
    <w:rsid w:val="0092172D"/>
    <w:rsid w:val="00921CB1"/>
    <w:rsid w:val="009226B5"/>
    <w:rsid w:val="00924546"/>
    <w:rsid w:val="00924896"/>
    <w:rsid w:val="0092538C"/>
    <w:rsid w:val="00925E3E"/>
    <w:rsid w:val="009262CD"/>
    <w:rsid w:val="0092692C"/>
    <w:rsid w:val="00926E3C"/>
    <w:rsid w:val="0092702A"/>
    <w:rsid w:val="00931001"/>
    <w:rsid w:val="00931284"/>
    <w:rsid w:val="009321B3"/>
    <w:rsid w:val="00932364"/>
    <w:rsid w:val="00932563"/>
    <w:rsid w:val="00932D25"/>
    <w:rsid w:val="0093409F"/>
    <w:rsid w:val="00934467"/>
    <w:rsid w:val="00934E89"/>
    <w:rsid w:val="00936B29"/>
    <w:rsid w:val="00940276"/>
    <w:rsid w:val="009407F9"/>
    <w:rsid w:val="00940E02"/>
    <w:rsid w:val="009428BF"/>
    <w:rsid w:val="0094342F"/>
    <w:rsid w:val="00944480"/>
    <w:rsid w:val="00944A88"/>
    <w:rsid w:val="009507D9"/>
    <w:rsid w:val="00951746"/>
    <w:rsid w:val="00951927"/>
    <w:rsid w:val="00951C34"/>
    <w:rsid w:val="009522CE"/>
    <w:rsid w:val="0095479E"/>
    <w:rsid w:val="00954EE0"/>
    <w:rsid w:val="00954F6E"/>
    <w:rsid w:val="0095655D"/>
    <w:rsid w:val="009569BE"/>
    <w:rsid w:val="00957CF7"/>
    <w:rsid w:val="00961D3E"/>
    <w:rsid w:val="00961D43"/>
    <w:rsid w:val="00961D5A"/>
    <w:rsid w:val="00962111"/>
    <w:rsid w:val="0096417E"/>
    <w:rsid w:val="00964CB2"/>
    <w:rsid w:val="00964E07"/>
    <w:rsid w:val="00965B8D"/>
    <w:rsid w:val="00970A2E"/>
    <w:rsid w:val="0097281E"/>
    <w:rsid w:val="00974852"/>
    <w:rsid w:val="0097528E"/>
    <w:rsid w:val="00977222"/>
    <w:rsid w:val="00977390"/>
    <w:rsid w:val="00977981"/>
    <w:rsid w:val="00977DF0"/>
    <w:rsid w:val="00977E14"/>
    <w:rsid w:val="009801E2"/>
    <w:rsid w:val="0098171B"/>
    <w:rsid w:val="00981F32"/>
    <w:rsid w:val="00985CCB"/>
    <w:rsid w:val="00985F1A"/>
    <w:rsid w:val="00986BB2"/>
    <w:rsid w:val="00987400"/>
    <w:rsid w:val="00987845"/>
    <w:rsid w:val="00987A68"/>
    <w:rsid w:val="00990088"/>
    <w:rsid w:val="00991415"/>
    <w:rsid w:val="00991514"/>
    <w:rsid w:val="009919F3"/>
    <w:rsid w:val="009921CD"/>
    <w:rsid w:val="0099360D"/>
    <w:rsid w:val="00994E03"/>
    <w:rsid w:val="00996C6D"/>
    <w:rsid w:val="009A0F77"/>
    <w:rsid w:val="009A2CD3"/>
    <w:rsid w:val="009A3E0D"/>
    <w:rsid w:val="009A4A76"/>
    <w:rsid w:val="009A4FC9"/>
    <w:rsid w:val="009A5367"/>
    <w:rsid w:val="009A5C18"/>
    <w:rsid w:val="009A60AA"/>
    <w:rsid w:val="009A6113"/>
    <w:rsid w:val="009A6DAD"/>
    <w:rsid w:val="009A7FD5"/>
    <w:rsid w:val="009B13B7"/>
    <w:rsid w:val="009B2E6A"/>
    <w:rsid w:val="009B2EBD"/>
    <w:rsid w:val="009B38EE"/>
    <w:rsid w:val="009B3CA6"/>
    <w:rsid w:val="009B49E7"/>
    <w:rsid w:val="009B55B3"/>
    <w:rsid w:val="009B667F"/>
    <w:rsid w:val="009B68D4"/>
    <w:rsid w:val="009C14CF"/>
    <w:rsid w:val="009C1A03"/>
    <w:rsid w:val="009C1AFE"/>
    <w:rsid w:val="009C1EE0"/>
    <w:rsid w:val="009C214B"/>
    <w:rsid w:val="009C295B"/>
    <w:rsid w:val="009C3954"/>
    <w:rsid w:val="009C4142"/>
    <w:rsid w:val="009C480A"/>
    <w:rsid w:val="009C63FC"/>
    <w:rsid w:val="009C7152"/>
    <w:rsid w:val="009D1800"/>
    <w:rsid w:val="009D3282"/>
    <w:rsid w:val="009D3EDB"/>
    <w:rsid w:val="009D4C0A"/>
    <w:rsid w:val="009D4F5A"/>
    <w:rsid w:val="009D536B"/>
    <w:rsid w:val="009D56D6"/>
    <w:rsid w:val="009D60DA"/>
    <w:rsid w:val="009D65E4"/>
    <w:rsid w:val="009D6684"/>
    <w:rsid w:val="009D6AA2"/>
    <w:rsid w:val="009E0C9E"/>
    <w:rsid w:val="009E13D8"/>
    <w:rsid w:val="009E1B6E"/>
    <w:rsid w:val="009E1CD6"/>
    <w:rsid w:val="009E201E"/>
    <w:rsid w:val="009E208B"/>
    <w:rsid w:val="009E279C"/>
    <w:rsid w:val="009E2D46"/>
    <w:rsid w:val="009E324B"/>
    <w:rsid w:val="009E46C1"/>
    <w:rsid w:val="009E5B34"/>
    <w:rsid w:val="009E6BC0"/>
    <w:rsid w:val="009E6C78"/>
    <w:rsid w:val="009E7D9C"/>
    <w:rsid w:val="009F0F12"/>
    <w:rsid w:val="009F1133"/>
    <w:rsid w:val="009F190E"/>
    <w:rsid w:val="009F1C38"/>
    <w:rsid w:val="009F2D70"/>
    <w:rsid w:val="009F34B3"/>
    <w:rsid w:val="009F36AD"/>
    <w:rsid w:val="009F515B"/>
    <w:rsid w:val="009F5535"/>
    <w:rsid w:val="009F5EEF"/>
    <w:rsid w:val="009F66FB"/>
    <w:rsid w:val="00A01A9B"/>
    <w:rsid w:val="00A02177"/>
    <w:rsid w:val="00A028DB"/>
    <w:rsid w:val="00A0425E"/>
    <w:rsid w:val="00A051B3"/>
    <w:rsid w:val="00A05733"/>
    <w:rsid w:val="00A077D7"/>
    <w:rsid w:val="00A14CFD"/>
    <w:rsid w:val="00A154F3"/>
    <w:rsid w:val="00A165A7"/>
    <w:rsid w:val="00A17072"/>
    <w:rsid w:val="00A17F3D"/>
    <w:rsid w:val="00A20B83"/>
    <w:rsid w:val="00A233C5"/>
    <w:rsid w:val="00A2445F"/>
    <w:rsid w:val="00A24D87"/>
    <w:rsid w:val="00A250CA"/>
    <w:rsid w:val="00A27B2C"/>
    <w:rsid w:val="00A31438"/>
    <w:rsid w:val="00A330A4"/>
    <w:rsid w:val="00A3527C"/>
    <w:rsid w:val="00A36639"/>
    <w:rsid w:val="00A372F2"/>
    <w:rsid w:val="00A40203"/>
    <w:rsid w:val="00A40E1D"/>
    <w:rsid w:val="00A41193"/>
    <w:rsid w:val="00A42747"/>
    <w:rsid w:val="00A429EA"/>
    <w:rsid w:val="00A43333"/>
    <w:rsid w:val="00A44387"/>
    <w:rsid w:val="00A459DF"/>
    <w:rsid w:val="00A4677F"/>
    <w:rsid w:val="00A506C0"/>
    <w:rsid w:val="00A50F61"/>
    <w:rsid w:val="00A50FE9"/>
    <w:rsid w:val="00A5198D"/>
    <w:rsid w:val="00A52ACD"/>
    <w:rsid w:val="00A546E2"/>
    <w:rsid w:val="00A54B17"/>
    <w:rsid w:val="00A55906"/>
    <w:rsid w:val="00A56E13"/>
    <w:rsid w:val="00A571E5"/>
    <w:rsid w:val="00A572A6"/>
    <w:rsid w:val="00A60D83"/>
    <w:rsid w:val="00A61958"/>
    <w:rsid w:val="00A62102"/>
    <w:rsid w:val="00A6227A"/>
    <w:rsid w:val="00A62871"/>
    <w:rsid w:val="00A62A0D"/>
    <w:rsid w:val="00A62D48"/>
    <w:rsid w:val="00A62DD3"/>
    <w:rsid w:val="00A63329"/>
    <w:rsid w:val="00A63F30"/>
    <w:rsid w:val="00A64682"/>
    <w:rsid w:val="00A6477E"/>
    <w:rsid w:val="00A653C8"/>
    <w:rsid w:val="00A66292"/>
    <w:rsid w:val="00A6713C"/>
    <w:rsid w:val="00A67A51"/>
    <w:rsid w:val="00A71192"/>
    <w:rsid w:val="00A715AA"/>
    <w:rsid w:val="00A73AB3"/>
    <w:rsid w:val="00A7479C"/>
    <w:rsid w:val="00A74AA9"/>
    <w:rsid w:val="00A76AE7"/>
    <w:rsid w:val="00A77597"/>
    <w:rsid w:val="00A77692"/>
    <w:rsid w:val="00A77B0B"/>
    <w:rsid w:val="00A8096E"/>
    <w:rsid w:val="00A82045"/>
    <w:rsid w:val="00A8281F"/>
    <w:rsid w:val="00A82910"/>
    <w:rsid w:val="00A833AC"/>
    <w:rsid w:val="00A84A09"/>
    <w:rsid w:val="00A857E3"/>
    <w:rsid w:val="00A857ED"/>
    <w:rsid w:val="00A85C87"/>
    <w:rsid w:val="00A86C5E"/>
    <w:rsid w:val="00A8714D"/>
    <w:rsid w:val="00A8771B"/>
    <w:rsid w:val="00A91B22"/>
    <w:rsid w:val="00A92D42"/>
    <w:rsid w:val="00A93736"/>
    <w:rsid w:val="00A93FA1"/>
    <w:rsid w:val="00A946B0"/>
    <w:rsid w:val="00A9525E"/>
    <w:rsid w:val="00A955BA"/>
    <w:rsid w:val="00A965C8"/>
    <w:rsid w:val="00AA0654"/>
    <w:rsid w:val="00AA0825"/>
    <w:rsid w:val="00AA1B0D"/>
    <w:rsid w:val="00AA1FE0"/>
    <w:rsid w:val="00AA3C30"/>
    <w:rsid w:val="00AA43C4"/>
    <w:rsid w:val="00AA7040"/>
    <w:rsid w:val="00AA7978"/>
    <w:rsid w:val="00AB12D7"/>
    <w:rsid w:val="00AB1BAE"/>
    <w:rsid w:val="00AB215C"/>
    <w:rsid w:val="00AB2731"/>
    <w:rsid w:val="00AB27BB"/>
    <w:rsid w:val="00AB43F9"/>
    <w:rsid w:val="00AB4639"/>
    <w:rsid w:val="00AB5223"/>
    <w:rsid w:val="00AB530A"/>
    <w:rsid w:val="00AB5326"/>
    <w:rsid w:val="00AB59F2"/>
    <w:rsid w:val="00AB7BF2"/>
    <w:rsid w:val="00AC2078"/>
    <w:rsid w:val="00AC2555"/>
    <w:rsid w:val="00AC42E2"/>
    <w:rsid w:val="00AC4DB9"/>
    <w:rsid w:val="00AC58E9"/>
    <w:rsid w:val="00AC60A4"/>
    <w:rsid w:val="00AC6952"/>
    <w:rsid w:val="00AC723A"/>
    <w:rsid w:val="00AC7924"/>
    <w:rsid w:val="00AD00A7"/>
    <w:rsid w:val="00AD0293"/>
    <w:rsid w:val="00AD1728"/>
    <w:rsid w:val="00AD46B9"/>
    <w:rsid w:val="00AD527F"/>
    <w:rsid w:val="00AD5480"/>
    <w:rsid w:val="00AD5F2C"/>
    <w:rsid w:val="00AD603F"/>
    <w:rsid w:val="00AD6463"/>
    <w:rsid w:val="00AD71B6"/>
    <w:rsid w:val="00AD71CB"/>
    <w:rsid w:val="00AD7600"/>
    <w:rsid w:val="00AD7727"/>
    <w:rsid w:val="00AD7F55"/>
    <w:rsid w:val="00AE0431"/>
    <w:rsid w:val="00AE21D1"/>
    <w:rsid w:val="00AE261C"/>
    <w:rsid w:val="00AE2908"/>
    <w:rsid w:val="00AE43AB"/>
    <w:rsid w:val="00AE6839"/>
    <w:rsid w:val="00AF0CE3"/>
    <w:rsid w:val="00AF10FB"/>
    <w:rsid w:val="00AF17A4"/>
    <w:rsid w:val="00AF1B04"/>
    <w:rsid w:val="00AF284F"/>
    <w:rsid w:val="00AF3D83"/>
    <w:rsid w:val="00AF440B"/>
    <w:rsid w:val="00AF4F20"/>
    <w:rsid w:val="00AF7182"/>
    <w:rsid w:val="00AF730D"/>
    <w:rsid w:val="00B00791"/>
    <w:rsid w:val="00B012C9"/>
    <w:rsid w:val="00B01520"/>
    <w:rsid w:val="00B04364"/>
    <w:rsid w:val="00B04A99"/>
    <w:rsid w:val="00B072DE"/>
    <w:rsid w:val="00B07D12"/>
    <w:rsid w:val="00B1078B"/>
    <w:rsid w:val="00B11AE0"/>
    <w:rsid w:val="00B12A14"/>
    <w:rsid w:val="00B144B7"/>
    <w:rsid w:val="00B1467C"/>
    <w:rsid w:val="00B14F06"/>
    <w:rsid w:val="00B15D04"/>
    <w:rsid w:val="00B15DD3"/>
    <w:rsid w:val="00B16636"/>
    <w:rsid w:val="00B16996"/>
    <w:rsid w:val="00B1726B"/>
    <w:rsid w:val="00B22CE3"/>
    <w:rsid w:val="00B23214"/>
    <w:rsid w:val="00B239F5"/>
    <w:rsid w:val="00B23A99"/>
    <w:rsid w:val="00B25DFA"/>
    <w:rsid w:val="00B25F2A"/>
    <w:rsid w:val="00B26397"/>
    <w:rsid w:val="00B26604"/>
    <w:rsid w:val="00B303F2"/>
    <w:rsid w:val="00B30FB8"/>
    <w:rsid w:val="00B321BE"/>
    <w:rsid w:val="00B3338E"/>
    <w:rsid w:val="00B33842"/>
    <w:rsid w:val="00B340B4"/>
    <w:rsid w:val="00B35875"/>
    <w:rsid w:val="00B36820"/>
    <w:rsid w:val="00B36D45"/>
    <w:rsid w:val="00B379BE"/>
    <w:rsid w:val="00B429E5"/>
    <w:rsid w:val="00B43B07"/>
    <w:rsid w:val="00B43C5E"/>
    <w:rsid w:val="00B464E5"/>
    <w:rsid w:val="00B46C72"/>
    <w:rsid w:val="00B46D6E"/>
    <w:rsid w:val="00B47A55"/>
    <w:rsid w:val="00B5006E"/>
    <w:rsid w:val="00B50159"/>
    <w:rsid w:val="00B503AC"/>
    <w:rsid w:val="00B50A02"/>
    <w:rsid w:val="00B52C02"/>
    <w:rsid w:val="00B530DE"/>
    <w:rsid w:val="00B54301"/>
    <w:rsid w:val="00B55707"/>
    <w:rsid w:val="00B57BB1"/>
    <w:rsid w:val="00B57E09"/>
    <w:rsid w:val="00B600E2"/>
    <w:rsid w:val="00B60641"/>
    <w:rsid w:val="00B614DA"/>
    <w:rsid w:val="00B61625"/>
    <w:rsid w:val="00B6387A"/>
    <w:rsid w:val="00B647D8"/>
    <w:rsid w:val="00B67C5D"/>
    <w:rsid w:val="00B71106"/>
    <w:rsid w:val="00B714ED"/>
    <w:rsid w:val="00B71609"/>
    <w:rsid w:val="00B71AFA"/>
    <w:rsid w:val="00B721F2"/>
    <w:rsid w:val="00B72688"/>
    <w:rsid w:val="00B74FCC"/>
    <w:rsid w:val="00B75939"/>
    <w:rsid w:val="00B76CE3"/>
    <w:rsid w:val="00B76FF8"/>
    <w:rsid w:val="00B7705E"/>
    <w:rsid w:val="00B77FD7"/>
    <w:rsid w:val="00B8054D"/>
    <w:rsid w:val="00B8077C"/>
    <w:rsid w:val="00B81C72"/>
    <w:rsid w:val="00B8210A"/>
    <w:rsid w:val="00B82195"/>
    <w:rsid w:val="00B85BE5"/>
    <w:rsid w:val="00B85E50"/>
    <w:rsid w:val="00B863C3"/>
    <w:rsid w:val="00B86E0C"/>
    <w:rsid w:val="00B90767"/>
    <w:rsid w:val="00B93636"/>
    <w:rsid w:val="00B9437D"/>
    <w:rsid w:val="00B948B0"/>
    <w:rsid w:val="00B9509D"/>
    <w:rsid w:val="00B957F6"/>
    <w:rsid w:val="00B971D7"/>
    <w:rsid w:val="00B97C43"/>
    <w:rsid w:val="00BA00AD"/>
    <w:rsid w:val="00BA021C"/>
    <w:rsid w:val="00BA231E"/>
    <w:rsid w:val="00BA24AC"/>
    <w:rsid w:val="00BA2A56"/>
    <w:rsid w:val="00BA4AAF"/>
    <w:rsid w:val="00BA522A"/>
    <w:rsid w:val="00BA5970"/>
    <w:rsid w:val="00BA6C68"/>
    <w:rsid w:val="00BA7245"/>
    <w:rsid w:val="00BB1026"/>
    <w:rsid w:val="00BB23F7"/>
    <w:rsid w:val="00BB28EA"/>
    <w:rsid w:val="00BB31FB"/>
    <w:rsid w:val="00BB4E80"/>
    <w:rsid w:val="00BB5C8E"/>
    <w:rsid w:val="00BB5CEE"/>
    <w:rsid w:val="00BB7AEB"/>
    <w:rsid w:val="00BB7E55"/>
    <w:rsid w:val="00BC154D"/>
    <w:rsid w:val="00BC28DA"/>
    <w:rsid w:val="00BC2904"/>
    <w:rsid w:val="00BC36FA"/>
    <w:rsid w:val="00BC4309"/>
    <w:rsid w:val="00BC5DDF"/>
    <w:rsid w:val="00BC73CC"/>
    <w:rsid w:val="00BD0895"/>
    <w:rsid w:val="00BD11F3"/>
    <w:rsid w:val="00BD2116"/>
    <w:rsid w:val="00BD23D3"/>
    <w:rsid w:val="00BD29E7"/>
    <w:rsid w:val="00BD3D5F"/>
    <w:rsid w:val="00BD5710"/>
    <w:rsid w:val="00BD6DAD"/>
    <w:rsid w:val="00BD792E"/>
    <w:rsid w:val="00BD7B6B"/>
    <w:rsid w:val="00BE0070"/>
    <w:rsid w:val="00BE0320"/>
    <w:rsid w:val="00BE1E14"/>
    <w:rsid w:val="00BE20D3"/>
    <w:rsid w:val="00BE31D9"/>
    <w:rsid w:val="00BE3CDB"/>
    <w:rsid w:val="00BE44B0"/>
    <w:rsid w:val="00BE46BB"/>
    <w:rsid w:val="00BE4BA5"/>
    <w:rsid w:val="00BE5028"/>
    <w:rsid w:val="00BE53F5"/>
    <w:rsid w:val="00BF078B"/>
    <w:rsid w:val="00BF15B4"/>
    <w:rsid w:val="00BF1E30"/>
    <w:rsid w:val="00BF3708"/>
    <w:rsid w:val="00BF3C95"/>
    <w:rsid w:val="00BF4B10"/>
    <w:rsid w:val="00BF5A1B"/>
    <w:rsid w:val="00BF5DAA"/>
    <w:rsid w:val="00BF64AA"/>
    <w:rsid w:val="00BF7658"/>
    <w:rsid w:val="00C00642"/>
    <w:rsid w:val="00C00A55"/>
    <w:rsid w:val="00C01F7A"/>
    <w:rsid w:val="00C02D4C"/>
    <w:rsid w:val="00C03785"/>
    <w:rsid w:val="00C04FF9"/>
    <w:rsid w:val="00C05893"/>
    <w:rsid w:val="00C06782"/>
    <w:rsid w:val="00C0721D"/>
    <w:rsid w:val="00C0736B"/>
    <w:rsid w:val="00C0746F"/>
    <w:rsid w:val="00C104E9"/>
    <w:rsid w:val="00C10F83"/>
    <w:rsid w:val="00C11294"/>
    <w:rsid w:val="00C117C1"/>
    <w:rsid w:val="00C12A21"/>
    <w:rsid w:val="00C15062"/>
    <w:rsid w:val="00C16754"/>
    <w:rsid w:val="00C2014A"/>
    <w:rsid w:val="00C20812"/>
    <w:rsid w:val="00C21596"/>
    <w:rsid w:val="00C21CF7"/>
    <w:rsid w:val="00C22D3D"/>
    <w:rsid w:val="00C234D2"/>
    <w:rsid w:val="00C23D71"/>
    <w:rsid w:val="00C25A25"/>
    <w:rsid w:val="00C268D7"/>
    <w:rsid w:val="00C276D5"/>
    <w:rsid w:val="00C27DA4"/>
    <w:rsid w:val="00C302A5"/>
    <w:rsid w:val="00C315F4"/>
    <w:rsid w:val="00C32092"/>
    <w:rsid w:val="00C32846"/>
    <w:rsid w:val="00C32B6C"/>
    <w:rsid w:val="00C3451E"/>
    <w:rsid w:val="00C35A42"/>
    <w:rsid w:val="00C35DD2"/>
    <w:rsid w:val="00C36B28"/>
    <w:rsid w:val="00C4006E"/>
    <w:rsid w:val="00C4035E"/>
    <w:rsid w:val="00C4051F"/>
    <w:rsid w:val="00C418B7"/>
    <w:rsid w:val="00C41BFA"/>
    <w:rsid w:val="00C42006"/>
    <w:rsid w:val="00C42558"/>
    <w:rsid w:val="00C433E5"/>
    <w:rsid w:val="00C44BF4"/>
    <w:rsid w:val="00C4731F"/>
    <w:rsid w:val="00C47B40"/>
    <w:rsid w:val="00C47C08"/>
    <w:rsid w:val="00C506B6"/>
    <w:rsid w:val="00C50E6A"/>
    <w:rsid w:val="00C51A26"/>
    <w:rsid w:val="00C55D95"/>
    <w:rsid w:val="00C56B18"/>
    <w:rsid w:val="00C56F91"/>
    <w:rsid w:val="00C57682"/>
    <w:rsid w:val="00C57EAC"/>
    <w:rsid w:val="00C57F4E"/>
    <w:rsid w:val="00C62D81"/>
    <w:rsid w:val="00C63670"/>
    <w:rsid w:val="00C645B2"/>
    <w:rsid w:val="00C64E4D"/>
    <w:rsid w:val="00C6538E"/>
    <w:rsid w:val="00C655AE"/>
    <w:rsid w:val="00C661EA"/>
    <w:rsid w:val="00C71178"/>
    <w:rsid w:val="00C71AE7"/>
    <w:rsid w:val="00C72A42"/>
    <w:rsid w:val="00C751A3"/>
    <w:rsid w:val="00C7742F"/>
    <w:rsid w:val="00C77A70"/>
    <w:rsid w:val="00C81A5A"/>
    <w:rsid w:val="00C81C8F"/>
    <w:rsid w:val="00C8276C"/>
    <w:rsid w:val="00C829CB"/>
    <w:rsid w:val="00C82D41"/>
    <w:rsid w:val="00C82ED8"/>
    <w:rsid w:val="00C82F26"/>
    <w:rsid w:val="00C831BB"/>
    <w:rsid w:val="00C83BAA"/>
    <w:rsid w:val="00C84E43"/>
    <w:rsid w:val="00C85031"/>
    <w:rsid w:val="00C856B0"/>
    <w:rsid w:val="00C87E61"/>
    <w:rsid w:val="00C901D2"/>
    <w:rsid w:val="00C90999"/>
    <w:rsid w:val="00C90C65"/>
    <w:rsid w:val="00C917E6"/>
    <w:rsid w:val="00C9236B"/>
    <w:rsid w:val="00C93039"/>
    <w:rsid w:val="00C93146"/>
    <w:rsid w:val="00C93F40"/>
    <w:rsid w:val="00C94C33"/>
    <w:rsid w:val="00C95370"/>
    <w:rsid w:val="00C95A7A"/>
    <w:rsid w:val="00C95E34"/>
    <w:rsid w:val="00C95F9D"/>
    <w:rsid w:val="00C96BA6"/>
    <w:rsid w:val="00CA1B89"/>
    <w:rsid w:val="00CA30CC"/>
    <w:rsid w:val="00CA4A61"/>
    <w:rsid w:val="00CA5D9A"/>
    <w:rsid w:val="00CA6AD9"/>
    <w:rsid w:val="00CA6D25"/>
    <w:rsid w:val="00CA6E8A"/>
    <w:rsid w:val="00CA7B8A"/>
    <w:rsid w:val="00CA7DB3"/>
    <w:rsid w:val="00CA7E5E"/>
    <w:rsid w:val="00CB0AC6"/>
    <w:rsid w:val="00CB1FEB"/>
    <w:rsid w:val="00CB226A"/>
    <w:rsid w:val="00CB351C"/>
    <w:rsid w:val="00CB37F2"/>
    <w:rsid w:val="00CB3CA4"/>
    <w:rsid w:val="00CB4137"/>
    <w:rsid w:val="00CB462E"/>
    <w:rsid w:val="00CB4D49"/>
    <w:rsid w:val="00CB6039"/>
    <w:rsid w:val="00CB6635"/>
    <w:rsid w:val="00CB678D"/>
    <w:rsid w:val="00CB738C"/>
    <w:rsid w:val="00CC0460"/>
    <w:rsid w:val="00CC3DF5"/>
    <w:rsid w:val="00CC3FE5"/>
    <w:rsid w:val="00CC410E"/>
    <w:rsid w:val="00CC47A5"/>
    <w:rsid w:val="00CC51B9"/>
    <w:rsid w:val="00CC53B1"/>
    <w:rsid w:val="00CC6F99"/>
    <w:rsid w:val="00CC71A7"/>
    <w:rsid w:val="00CC76D7"/>
    <w:rsid w:val="00CC7EF7"/>
    <w:rsid w:val="00CD0623"/>
    <w:rsid w:val="00CD1B00"/>
    <w:rsid w:val="00CD21AA"/>
    <w:rsid w:val="00CD36E2"/>
    <w:rsid w:val="00CD40AE"/>
    <w:rsid w:val="00CD6BC4"/>
    <w:rsid w:val="00CE1890"/>
    <w:rsid w:val="00CE2D72"/>
    <w:rsid w:val="00CE4788"/>
    <w:rsid w:val="00CE4909"/>
    <w:rsid w:val="00CE55BC"/>
    <w:rsid w:val="00CE5B29"/>
    <w:rsid w:val="00CE75AD"/>
    <w:rsid w:val="00CF0E60"/>
    <w:rsid w:val="00CF0F5D"/>
    <w:rsid w:val="00CF1276"/>
    <w:rsid w:val="00CF3AE3"/>
    <w:rsid w:val="00CF4F35"/>
    <w:rsid w:val="00CF6263"/>
    <w:rsid w:val="00CF62A7"/>
    <w:rsid w:val="00CF6CC3"/>
    <w:rsid w:val="00CF6DB6"/>
    <w:rsid w:val="00CF6E57"/>
    <w:rsid w:val="00CF7700"/>
    <w:rsid w:val="00D010AD"/>
    <w:rsid w:val="00D01512"/>
    <w:rsid w:val="00D02184"/>
    <w:rsid w:val="00D02532"/>
    <w:rsid w:val="00D0357D"/>
    <w:rsid w:val="00D04D27"/>
    <w:rsid w:val="00D05E7B"/>
    <w:rsid w:val="00D06C0F"/>
    <w:rsid w:val="00D100E6"/>
    <w:rsid w:val="00D101D0"/>
    <w:rsid w:val="00D10864"/>
    <w:rsid w:val="00D112C3"/>
    <w:rsid w:val="00D1135A"/>
    <w:rsid w:val="00D1175C"/>
    <w:rsid w:val="00D12FFF"/>
    <w:rsid w:val="00D131BC"/>
    <w:rsid w:val="00D13808"/>
    <w:rsid w:val="00D156FF"/>
    <w:rsid w:val="00D1709A"/>
    <w:rsid w:val="00D17FCB"/>
    <w:rsid w:val="00D2384C"/>
    <w:rsid w:val="00D26257"/>
    <w:rsid w:val="00D268F0"/>
    <w:rsid w:val="00D27CB4"/>
    <w:rsid w:val="00D30A03"/>
    <w:rsid w:val="00D31254"/>
    <w:rsid w:val="00D313F0"/>
    <w:rsid w:val="00D31861"/>
    <w:rsid w:val="00D3230F"/>
    <w:rsid w:val="00D32C58"/>
    <w:rsid w:val="00D32F37"/>
    <w:rsid w:val="00D3421B"/>
    <w:rsid w:val="00D3432B"/>
    <w:rsid w:val="00D3496D"/>
    <w:rsid w:val="00D34A30"/>
    <w:rsid w:val="00D34C18"/>
    <w:rsid w:val="00D34EE5"/>
    <w:rsid w:val="00D35B27"/>
    <w:rsid w:val="00D36095"/>
    <w:rsid w:val="00D361B4"/>
    <w:rsid w:val="00D36506"/>
    <w:rsid w:val="00D405BA"/>
    <w:rsid w:val="00D4072F"/>
    <w:rsid w:val="00D41704"/>
    <w:rsid w:val="00D41B9C"/>
    <w:rsid w:val="00D41CD2"/>
    <w:rsid w:val="00D42A6B"/>
    <w:rsid w:val="00D43F88"/>
    <w:rsid w:val="00D44C74"/>
    <w:rsid w:val="00D4552F"/>
    <w:rsid w:val="00D47AC2"/>
    <w:rsid w:val="00D5044C"/>
    <w:rsid w:val="00D50482"/>
    <w:rsid w:val="00D5268E"/>
    <w:rsid w:val="00D532D7"/>
    <w:rsid w:val="00D54760"/>
    <w:rsid w:val="00D54CE5"/>
    <w:rsid w:val="00D5530F"/>
    <w:rsid w:val="00D5613B"/>
    <w:rsid w:val="00D56381"/>
    <w:rsid w:val="00D61F21"/>
    <w:rsid w:val="00D62344"/>
    <w:rsid w:val="00D6329A"/>
    <w:rsid w:val="00D64DD6"/>
    <w:rsid w:val="00D659F0"/>
    <w:rsid w:val="00D65C73"/>
    <w:rsid w:val="00D66ADF"/>
    <w:rsid w:val="00D66EBA"/>
    <w:rsid w:val="00D6786D"/>
    <w:rsid w:val="00D67F7A"/>
    <w:rsid w:val="00D70F3D"/>
    <w:rsid w:val="00D72D49"/>
    <w:rsid w:val="00D7590F"/>
    <w:rsid w:val="00D7612E"/>
    <w:rsid w:val="00D76BCB"/>
    <w:rsid w:val="00D80179"/>
    <w:rsid w:val="00D805F0"/>
    <w:rsid w:val="00D81F65"/>
    <w:rsid w:val="00D82792"/>
    <w:rsid w:val="00D8286F"/>
    <w:rsid w:val="00D8295C"/>
    <w:rsid w:val="00D82B57"/>
    <w:rsid w:val="00D83319"/>
    <w:rsid w:val="00D83749"/>
    <w:rsid w:val="00D84B78"/>
    <w:rsid w:val="00D85228"/>
    <w:rsid w:val="00D91F99"/>
    <w:rsid w:val="00D9210C"/>
    <w:rsid w:val="00D93119"/>
    <w:rsid w:val="00D96999"/>
    <w:rsid w:val="00D96E9B"/>
    <w:rsid w:val="00D97743"/>
    <w:rsid w:val="00D97B81"/>
    <w:rsid w:val="00DA0E20"/>
    <w:rsid w:val="00DA4CA1"/>
    <w:rsid w:val="00DA67DB"/>
    <w:rsid w:val="00DA6CF2"/>
    <w:rsid w:val="00DB290F"/>
    <w:rsid w:val="00DB2FAE"/>
    <w:rsid w:val="00DB34CD"/>
    <w:rsid w:val="00DB6DC9"/>
    <w:rsid w:val="00DC0C4F"/>
    <w:rsid w:val="00DC1741"/>
    <w:rsid w:val="00DC1DF4"/>
    <w:rsid w:val="00DC2E0F"/>
    <w:rsid w:val="00DC2F23"/>
    <w:rsid w:val="00DC304F"/>
    <w:rsid w:val="00DC4598"/>
    <w:rsid w:val="00DC4F02"/>
    <w:rsid w:val="00DC500B"/>
    <w:rsid w:val="00DC558E"/>
    <w:rsid w:val="00DD1B6E"/>
    <w:rsid w:val="00DD21EF"/>
    <w:rsid w:val="00DD4704"/>
    <w:rsid w:val="00DD698D"/>
    <w:rsid w:val="00DD6FA2"/>
    <w:rsid w:val="00DE1575"/>
    <w:rsid w:val="00DE1C8C"/>
    <w:rsid w:val="00DE2005"/>
    <w:rsid w:val="00DE2277"/>
    <w:rsid w:val="00DE403E"/>
    <w:rsid w:val="00DE4BE4"/>
    <w:rsid w:val="00DE6046"/>
    <w:rsid w:val="00DE6330"/>
    <w:rsid w:val="00DE7EEB"/>
    <w:rsid w:val="00DF0254"/>
    <w:rsid w:val="00DF0B37"/>
    <w:rsid w:val="00DF1278"/>
    <w:rsid w:val="00DF15E6"/>
    <w:rsid w:val="00DF16F1"/>
    <w:rsid w:val="00DF2B6D"/>
    <w:rsid w:val="00DF4139"/>
    <w:rsid w:val="00DF4D19"/>
    <w:rsid w:val="00DF55E6"/>
    <w:rsid w:val="00DF65D0"/>
    <w:rsid w:val="00DF6B5D"/>
    <w:rsid w:val="00DF7105"/>
    <w:rsid w:val="00E00742"/>
    <w:rsid w:val="00E0187B"/>
    <w:rsid w:val="00E01917"/>
    <w:rsid w:val="00E01A80"/>
    <w:rsid w:val="00E0701C"/>
    <w:rsid w:val="00E102F4"/>
    <w:rsid w:val="00E10B92"/>
    <w:rsid w:val="00E116C5"/>
    <w:rsid w:val="00E13267"/>
    <w:rsid w:val="00E140B6"/>
    <w:rsid w:val="00E1416C"/>
    <w:rsid w:val="00E14312"/>
    <w:rsid w:val="00E1467A"/>
    <w:rsid w:val="00E16F75"/>
    <w:rsid w:val="00E171A3"/>
    <w:rsid w:val="00E17C67"/>
    <w:rsid w:val="00E2072B"/>
    <w:rsid w:val="00E22CB1"/>
    <w:rsid w:val="00E22F09"/>
    <w:rsid w:val="00E22F1B"/>
    <w:rsid w:val="00E22F55"/>
    <w:rsid w:val="00E23883"/>
    <w:rsid w:val="00E23CC6"/>
    <w:rsid w:val="00E24C47"/>
    <w:rsid w:val="00E24E6F"/>
    <w:rsid w:val="00E258CA"/>
    <w:rsid w:val="00E25CD4"/>
    <w:rsid w:val="00E26146"/>
    <w:rsid w:val="00E26423"/>
    <w:rsid w:val="00E26426"/>
    <w:rsid w:val="00E26F9A"/>
    <w:rsid w:val="00E2700E"/>
    <w:rsid w:val="00E301D5"/>
    <w:rsid w:val="00E31A01"/>
    <w:rsid w:val="00E31F01"/>
    <w:rsid w:val="00E34A15"/>
    <w:rsid w:val="00E351E2"/>
    <w:rsid w:val="00E35AA7"/>
    <w:rsid w:val="00E364A9"/>
    <w:rsid w:val="00E36A87"/>
    <w:rsid w:val="00E37855"/>
    <w:rsid w:val="00E37F85"/>
    <w:rsid w:val="00E424C9"/>
    <w:rsid w:val="00E4360B"/>
    <w:rsid w:val="00E449BE"/>
    <w:rsid w:val="00E45B81"/>
    <w:rsid w:val="00E47318"/>
    <w:rsid w:val="00E50085"/>
    <w:rsid w:val="00E50936"/>
    <w:rsid w:val="00E50D84"/>
    <w:rsid w:val="00E513FC"/>
    <w:rsid w:val="00E52FD0"/>
    <w:rsid w:val="00E53750"/>
    <w:rsid w:val="00E55A70"/>
    <w:rsid w:val="00E57CC6"/>
    <w:rsid w:val="00E605C1"/>
    <w:rsid w:val="00E60A25"/>
    <w:rsid w:val="00E60FB0"/>
    <w:rsid w:val="00E620C2"/>
    <w:rsid w:val="00E63441"/>
    <w:rsid w:val="00E63722"/>
    <w:rsid w:val="00E64B1F"/>
    <w:rsid w:val="00E660BC"/>
    <w:rsid w:val="00E71487"/>
    <w:rsid w:val="00E71BFF"/>
    <w:rsid w:val="00E749F1"/>
    <w:rsid w:val="00E74EA2"/>
    <w:rsid w:val="00E74F2D"/>
    <w:rsid w:val="00E77825"/>
    <w:rsid w:val="00E80885"/>
    <w:rsid w:val="00E818F6"/>
    <w:rsid w:val="00E81E8A"/>
    <w:rsid w:val="00E8371F"/>
    <w:rsid w:val="00E83D6D"/>
    <w:rsid w:val="00E84509"/>
    <w:rsid w:val="00E8636E"/>
    <w:rsid w:val="00E8780D"/>
    <w:rsid w:val="00E902A8"/>
    <w:rsid w:val="00E9034D"/>
    <w:rsid w:val="00E90A2C"/>
    <w:rsid w:val="00E90CC8"/>
    <w:rsid w:val="00E92AAA"/>
    <w:rsid w:val="00E92F81"/>
    <w:rsid w:val="00E93155"/>
    <w:rsid w:val="00E93362"/>
    <w:rsid w:val="00E9365F"/>
    <w:rsid w:val="00E94376"/>
    <w:rsid w:val="00E94A65"/>
    <w:rsid w:val="00E97F84"/>
    <w:rsid w:val="00EA0AF0"/>
    <w:rsid w:val="00EA225E"/>
    <w:rsid w:val="00EA25DE"/>
    <w:rsid w:val="00EA4A75"/>
    <w:rsid w:val="00EA6699"/>
    <w:rsid w:val="00EA69CC"/>
    <w:rsid w:val="00EA77DB"/>
    <w:rsid w:val="00EA7A76"/>
    <w:rsid w:val="00EA7BF7"/>
    <w:rsid w:val="00EB0A85"/>
    <w:rsid w:val="00EB0D40"/>
    <w:rsid w:val="00EB191E"/>
    <w:rsid w:val="00EB2040"/>
    <w:rsid w:val="00EB289F"/>
    <w:rsid w:val="00EB3C03"/>
    <w:rsid w:val="00EB44E0"/>
    <w:rsid w:val="00EB4927"/>
    <w:rsid w:val="00EB4C3E"/>
    <w:rsid w:val="00EB59AB"/>
    <w:rsid w:val="00EB5CB6"/>
    <w:rsid w:val="00EB699E"/>
    <w:rsid w:val="00EB72EB"/>
    <w:rsid w:val="00EB7324"/>
    <w:rsid w:val="00EC03F9"/>
    <w:rsid w:val="00EC1266"/>
    <w:rsid w:val="00EC1A5A"/>
    <w:rsid w:val="00EC2EDC"/>
    <w:rsid w:val="00EC336C"/>
    <w:rsid w:val="00EC356A"/>
    <w:rsid w:val="00EC3937"/>
    <w:rsid w:val="00EC4E85"/>
    <w:rsid w:val="00EC65B7"/>
    <w:rsid w:val="00ED01EE"/>
    <w:rsid w:val="00ED1331"/>
    <w:rsid w:val="00ED1482"/>
    <w:rsid w:val="00ED1B75"/>
    <w:rsid w:val="00ED1F99"/>
    <w:rsid w:val="00ED2DC1"/>
    <w:rsid w:val="00ED47E2"/>
    <w:rsid w:val="00ED4D60"/>
    <w:rsid w:val="00ED5188"/>
    <w:rsid w:val="00ED52D7"/>
    <w:rsid w:val="00ED545F"/>
    <w:rsid w:val="00ED54E7"/>
    <w:rsid w:val="00ED6AEF"/>
    <w:rsid w:val="00ED6C78"/>
    <w:rsid w:val="00EE02F3"/>
    <w:rsid w:val="00EE1C88"/>
    <w:rsid w:val="00EE2743"/>
    <w:rsid w:val="00EE3623"/>
    <w:rsid w:val="00EE43DF"/>
    <w:rsid w:val="00EE455E"/>
    <w:rsid w:val="00EE5095"/>
    <w:rsid w:val="00EE519D"/>
    <w:rsid w:val="00EE52FD"/>
    <w:rsid w:val="00EE5FDF"/>
    <w:rsid w:val="00EE68D9"/>
    <w:rsid w:val="00EE7C64"/>
    <w:rsid w:val="00EF1284"/>
    <w:rsid w:val="00EF3157"/>
    <w:rsid w:val="00EF4F7D"/>
    <w:rsid w:val="00EF5043"/>
    <w:rsid w:val="00EF54F0"/>
    <w:rsid w:val="00EF6C65"/>
    <w:rsid w:val="00EF76CD"/>
    <w:rsid w:val="00EF7CC1"/>
    <w:rsid w:val="00EF7DAD"/>
    <w:rsid w:val="00F00468"/>
    <w:rsid w:val="00F00608"/>
    <w:rsid w:val="00F0099B"/>
    <w:rsid w:val="00F009BE"/>
    <w:rsid w:val="00F01E40"/>
    <w:rsid w:val="00F02157"/>
    <w:rsid w:val="00F02DE9"/>
    <w:rsid w:val="00F02FF4"/>
    <w:rsid w:val="00F04EC1"/>
    <w:rsid w:val="00F04F2A"/>
    <w:rsid w:val="00F057B6"/>
    <w:rsid w:val="00F0589D"/>
    <w:rsid w:val="00F065A1"/>
    <w:rsid w:val="00F077B8"/>
    <w:rsid w:val="00F078D8"/>
    <w:rsid w:val="00F07D62"/>
    <w:rsid w:val="00F124BD"/>
    <w:rsid w:val="00F14136"/>
    <w:rsid w:val="00F149CC"/>
    <w:rsid w:val="00F15F08"/>
    <w:rsid w:val="00F172A8"/>
    <w:rsid w:val="00F17DAF"/>
    <w:rsid w:val="00F17E94"/>
    <w:rsid w:val="00F20FE3"/>
    <w:rsid w:val="00F2105D"/>
    <w:rsid w:val="00F21362"/>
    <w:rsid w:val="00F23D25"/>
    <w:rsid w:val="00F24BBC"/>
    <w:rsid w:val="00F24DBE"/>
    <w:rsid w:val="00F254BE"/>
    <w:rsid w:val="00F256D3"/>
    <w:rsid w:val="00F267EF"/>
    <w:rsid w:val="00F2695E"/>
    <w:rsid w:val="00F27858"/>
    <w:rsid w:val="00F303FD"/>
    <w:rsid w:val="00F3058C"/>
    <w:rsid w:val="00F31265"/>
    <w:rsid w:val="00F312B1"/>
    <w:rsid w:val="00F31835"/>
    <w:rsid w:val="00F32D91"/>
    <w:rsid w:val="00F3341D"/>
    <w:rsid w:val="00F3415B"/>
    <w:rsid w:val="00F34BA0"/>
    <w:rsid w:val="00F34C2C"/>
    <w:rsid w:val="00F3664F"/>
    <w:rsid w:val="00F37016"/>
    <w:rsid w:val="00F37604"/>
    <w:rsid w:val="00F40953"/>
    <w:rsid w:val="00F40BBD"/>
    <w:rsid w:val="00F40F79"/>
    <w:rsid w:val="00F4366F"/>
    <w:rsid w:val="00F43F0A"/>
    <w:rsid w:val="00F44816"/>
    <w:rsid w:val="00F45A30"/>
    <w:rsid w:val="00F45EBD"/>
    <w:rsid w:val="00F463DE"/>
    <w:rsid w:val="00F5125D"/>
    <w:rsid w:val="00F513E0"/>
    <w:rsid w:val="00F53877"/>
    <w:rsid w:val="00F5420C"/>
    <w:rsid w:val="00F54765"/>
    <w:rsid w:val="00F54F25"/>
    <w:rsid w:val="00F54F59"/>
    <w:rsid w:val="00F54FB6"/>
    <w:rsid w:val="00F60A39"/>
    <w:rsid w:val="00F60BED"/>
    <w:rsid w:val="00F60CB7"/>
    <w:rsid w:val="00F60E42"/>
    <w:rsid w:val="00F6126C"/>
    <w:rsid w:val="00F61AF1"/>
    <w:rsid w:val="00F623FD"/>
    <w:rsid w:val="00F624C9"/>
    <w:rsid w:val="00F63649"/>
    <w:rsid w:val="00F63B9B"/>
    <w:rsid w:val="00F6443A"/>
    <w:rsid w:val="00F64541"/>
    <w:rsid w:val="00F65536"/>
    <w:rsid w:val="00F658F1"/>
    <w:rsid w:val="00F65C9C"/>
    <w:rsid w:val="00F66E79"/>
    <w:rsid w:val="00F67686"/>
    <w:rsid w:val="00F70AB3"/>
    <w:rsid w:val="00F70D02"/>
    <w:rsid w:val="00F72264"/>
    <w:rsid w:val="00F72425"/>
    <w:rsid w:val="00F7259D"/>
    <w:rsid w:val="00F731FE"/>
    <w:rsid w:val="00F740FE"/>
    <w:rsid w:val="00F74517"/>
    <w:rsid w:val="00F74565"/>
    <w:rsid w:val="00F76585"/>
    <w:rsid w:val="00F77FE1"/>
    <w:rsid w:val="00F8165E"/>
    <w:rsid w:val="00F84767"/>
    <w:rsid w:val="00F847E5"/>
    <w:rsid w:val="00F84C35"/>
    <w:rsid w:val="00F869CA"/>
    <w:rsid w:val="00F8796C"/>
    <w:rsid w:val="00F87DF5"/>
    <w:rsid w:val="00F90997"/>
    <w:rsid w:val="00F90CA6"/>
    <w:rsid w:val="00F90F16"/>
    <w:rsid w:val="00F91441"/>
    <w:rsid w:val="00F9206E"/>
    <w:rsid w:val="00F920C6"/>
    <w:rsid w:val="00F926E1"/>
    <w:rsid w:val="00F9319E"/>
    <w:rsid w:val="00F93895"/>
    <w:rsid w:val="00F945CE"/>
    <w:rsid w:val="00F94884"/>
    <w:rsid w:val="00F94F8A"/>
    <w:rsid w:val="00F95353"/>
    <w:rsid w:val="00FA027A"/>
    <w:rsid w:val="00FA0656"/>
    <w:rsid w:val="00FA0FE8"/>
    <w:rsid w:val="00FA117D"/>
    <w:rsid w:val="00FA118A"/>
    <w:rsid w:val="00FA188E"/>
    <w:rsid w:val="00FA1B6B"/>
    <w:rsid w:val="00FA1BBB"/>
    <w:rsid w:val="00FA1DD9"/>
    <w:rsid w:val="00FA229D"/>
    <w:rsid w:val="00FA26F8"/>
    <w:rsid w:val="00FA2A3B"/>
    <w:rsid w:val="00FA4B85"/>
    <w:rsid w:val="00FA5D9F"/>
    <w:rsid w:val="00FA6314"/>
    <w:rsid w:val="00FA6EAE"/>
    <w:rsid w:val="00FA6ED9"/>
    <w:rsid w:val="00FB01DB"/>
    <w:rsid w:val="00FB377C"/>
    <w:rsid w:val="00FB47C2"/>
    <w:rsid w:val="00FB50B2"/>
    <w:rsid w:val="00FB546D"/>
    <w:rsid w:val="00FB6E05"/>
    <w:rsid w:val="00FC02BD"/>
    <w:rsid w:val="00FC0BFA"/>
    <w:rsid w:val="00FC3DFD"/>
    <w:rsid w:val="00FC47D7"/>
    <w:rsid w:val="00FC4B4B"/>
    <w:rsid w:val="00FC4BAD"/>
    <w:rsid w:val="00FC5944"/>
    <w:rsid w:val="00FC7E41"/>
    <w:rsid w:val="00FC7EB0"/>
    <w:rsid w:val="00FD07DA"/>
    <w:rsid w:val="00FD0931"/>
    <w:rsid w:val="00FD0F37"/>
    <w:rsid w:val="00FD114B"/>
    <w:rsid w:val="00FD1403"/>
    <w:rsid w:val="00FD3F5B"/>
    <w:rsid w:val="00FD4359"/>
    <w:rsid w:val="00FD4756"/>
    <w:rsid w:val="00FD4FA8"/>
    <w:rsid w:val="00FD5531"/>
    <w:rsid w:val="00FD593A"/>
    <w:rsid w:val="00FD6C0B"/>
    <w:rsid w:val="00FD6DE0"/>
    <w:rsid w:val="00FD6E46"/>
    <w:rsid w:val="00FE014F"/>
    <w:rsid w:val="00FE0499"/>
    <w:rsid w:val="00FE1022"/>
    <w:rsid w:val="00FE126B"/>
    <w:rsid w:val="00FE1BC6"/>
    <w:rsid w:val="00FE1EB1"/>
    <w:rsid w:val="00FE2DD8"/>
    <w:rsid w:val="00FE3272"/>
    <w:rsid w:val="00FE338D"/>
    <w:rsid w:val="00FE3846"/>
    <w:rsid w:val="00FE4868"/>
    <w:rsid w:val="00FE4E36"/>
    <w:rsid w:val="00FE7E7C"/>
    <w:rsid w:val="00FF0AE9"/>
    <w:rsid w:val="00FF341B"/>
    <w:rsid w:val="00FF4702"/>
    <w:rsid w:val="00FF4EC2"/>
    <w:rsid w:val="00FF565C"/>
    <w:rsid w:val="00FF5B3C"/>
    <w:rsid w:val="00FF5F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B72EB"/>
    <w:pPr>
      <w:spacing w:after="200"/>
      <w:ind w:firstLine="851"/>
    </w:pPr>
    <w:rPr>
      <w:sz w:val="22"/>
      <w:szCs w:val="22"/>
      <w:lang w:eastAsia="en-US"/>
    </w:rPr>
  </w:style>
  <w:style w:type="paragraph" w:styleId="1">
    <w:name w:val="heading 1"/>
    <w:basedOn w:val="a"/>
    <w:next w:val="a"/>
    <w:link w:val="10"/>
    <w:uiPriority w:val="9"/>
    <w:qFormat/>
    <w:rsid w:val="00F6126C"/>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qFormat/>
    <w:rsid w:val="00F6126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F6126C"/>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qFormat/>
    <w:rsid w:val="00DB34CD"/>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6126C"/>
    <w:rPr>
      <w:rFonts w:ascii="Cambria" w:eastAsia="Times New Roman" w:hAnsi="Cambria" w:cs="Times New Roman"/>
      <w:b/>
      <w:bCs/>
      <w:kern w:val="32"/>
      <w:sz w:val="32"/>
      <w:szCs w:val="32"/>
      <w:lang w:eastAsia="en-US"/>
    </w:rPr>
  </w:style>
  <w:style w:type="character" w:customStyle="1" w:styleId="20">
    <w:name w:val="Заголовок 2 Знак"/>
    <w:link w:val="2"/>
    <w:uiPriority w:val="9"/>
    <w:rsid w:val="00F6126C"/>
    <w:rPr>
      <w:rFonts w:ascii="Cambria" w:eastAsia="Times New Roman" w:hAnsi="Cambria" w:cs="Times New Roman"/>
      <w:b/>
      <w:bCs/>
      <w:i/>
      <w:iCs/>
      <w:sz w:val="28"/>
      <w:szCs w:val="28"/>
      <w:lang w:eastAsia="en-US"/>
    </w:rPr>
  </w:style>
  <w:style w:type="character" w:customStyle="1" w:styleId="30">
    <w:name w:val="Заголовок 3 Знак"/>
    <w:link w:val="3"/>
    <w:uiPriority w:val="9"/>
    <w:rsid w:val="00F6126C"/>
    <w:rPr>
      <w:rFonts w:ascii="Cambria" w:eastAsia="Times New Roman" w:hAnsi="Cambria" w:cs="Times New Roman"/>
      <w:b/>
      <w:bCs/>
      <w:sz w:val="26"/>
      <w:szCs w:val="26"/>
      <w:lang w:eastAsia="en-US"/>
    </w:rPr>
  </w:style>
  <w:style w:type="paragraph" w:customStyle="1" w:styleId="ConsPlusNormal">
    <w:name w:val="ConsPlusNormal"/>
    <w:link w:val="ConsPlusNormal0"/>
    <w:rsid w:val="0096417E"/>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96417E"/>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6417E"/>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6417E"/>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6417E"/>
    <w:pPr>
      <w:widowControl w:val="0"/>
      <w:autoSpaceDE w:val="0"/>
      <w:autoSpaceDN w:val="0"/>
      <w:adjustRightInd w:val="0"/>
    </w:pPr>
    <w:rPr>
      <w:rFonts w:ascii="Courier New" w:eastAsia="Times New Roman" w:hAnsi="Courier New" w:cs="Courier New"/>
    </w:rPr>
  </w:style>
  <w:style w:type="paragraph" w:styleId="a3">
    <w:name w:val="TOC Heading"/>
    <w:basedOn w:val="1"/>
    <w:next w:val="a"/>
    <w:uiPriority w:val="39"/>
    <w:qFormat/>
    <w:rsid w:val="0006431A"/>
    <w:pPr>
      <w:keepLines/>
      <w:spacing w:before="480" w:after="0" w:line="276" w:lineRule="auto"/>
      <w:ind w:firstLine="0"/>
      <w:outlineLvl w:val="9"/>
    </w:pPr>
    <w:rPr>
      <w:color w:val="365F91"/>
      <w:kern w:val="0"/>
      <w:sz w:val="28"/>
      <w:szCs w:val="28"/>
    </w:rPr>
  </w:style>
  <w:style w:type="paragraph" w:styleId="21">
    <w:name w:val="toc 2"/>
    <w:basedOn w:val="a"/>
    <w:next w:val="a"/>
    <w:autoRedefine/>
    <w:uiPriority w:val="39"/>
    <w:unhideWhenUsed/>
    <w:qFormat/>
    <w:rsid w:val="001F6A12"/>
    <w:pPr>
      <w:tabs>
        <w:tab w:val="left" w:pos="9356"/>
      </w:tabs>
      <w:spacing w:after="100" w:line="276" w:lineRule="auto"/>
      <w:ind w:right="425" w:firstLine="0"/>
      <w:jc w:val="both"/>
    </w:pPr>
    <w:rPr>
      <w:rFonts w:ascii="Times New Roman" w:eastAsia="Times New Roman" w:hAnsi="Times New Roman"/>
      <w:noProof/>
      <w:sz w:val="24"/>
      <w:szCs w:val="24"/>
    </w:rPr>
  </w:style>
  <w:style w:type="paragraph" w:styleId="11">
    <w:name w:val="toc 1"/>
    <w:basedOn w:val="a"/>
    <w:next w:val="a"/>
    <w:autoRedefine/>
    <w:uiPriority w:val="39"/>
    <w:unhideWhenUsed/>
    <w:qFormat/>
    <w:rsid w:val="0006431A"/>
    <w:pPr>
      <w:spacing w:after="100" w:line="276" w:lineRule="auto"/>
      <w:ind w:firstLine="0"/>
    </w:pPr>
    <w:rPr>
      <w:rFonts w:eastAsia="Times New Roman"/>
    </w:rPr>
  </w:style>
  <w:style w:type="paragraph" w:styleId="31">
    <w:name w:val="toc 3"/>
    <w:basedOn w:val="a"/>
    <w:next w:val="a"/>
    <w:autoRedefine/>
    <w:uiPriority w:val="39"/>
    <w:unhideWhenUsed/>
    <w:qFormat/>
    <w:rsid w:val="000C6F4E"/>
    <w:pPr>
      <w:tabs>
        <w:tab w:val="left" w:pos="9356"/>
        <w:tab w:val="right" w:leader="dot" w:pos="10249"/>
      </w:tabs>
      <w:spacing w:after="100" w:line="276" w:lineRule="auto"/>
      <w:ind w:right="425" w:firstLine="0"/>
      <w:jc w:val="both"/>
    </w:pPr>
    <w:rPr>
      <w:rFonts w:ascii="Times New Roman" w:eastAsia="Times New Roman" w:hAnsi="Times New Roman"/>
      <w:b/>
      <w:noProof/>
      <w:sz w:val="24"/>
      <w:szCs w:val="24"/>
    </w:rPr>
  </w:style>
  <w:style w:type="paragraph" w:styleId="a4">
    <w:name w:val="Balloon Text"/>
    <w:basedOn w:val="a"/>
    <w:link w:val="a5"/>
    <w:uiPriority w:val="99"/>
    <w:semiHidden/>
    <w:unhideWhenUsed/>
    <w:rsid w:val="0006431A"/>
    <w:pPr>
      <w:spacing w:after="0"/>
    </w:pPr>
    <w:rPr>
      <w:rFonts w:ascii="Tahoma" w:hAnsi="Tahoma"/>
      <w:sz w:val="16"/>
      <w:szCs w:val="16"/>
    </w:rPr>
  </w:style>
  <w:style w:type="character" w:customStyle="1" w:styleId="a5">
    <w:name w:val="Текст выноски Знак"/>
    <w:link w:val="a4"/>
    <w:uiPriority w:val="99"/>
    <w:semiHidden/>
    <w:rsid w:val="0006431A"/>
    <w:rPr>
      <w:rFonts w:ascii="Tahoma" w:hAnsi="Tahoma" w:cs="Tahoma"/>
      <w:sz w:val="16"/>
      <w:szCs w:val="16"/>
      <w:lang w:eastAsia="en-US"/>
    </w:rPr>
  </w:style>
  <w:style w:type="paragraph" w:styleId="41">
    <w:name w:val="toc 4"/>
    <w:basedOn w:val="a"/>
    <w:next w:val="a"/>
    <w:autoRedefine/>
    <w:uiPriority w:val="39"/>
    <w:unhideWhenUsed/>
    <w:rsid w:val="001F6A12"/>
    <w:pPr>
      <w:tabs>
        <w:tab w:val="right" w:leader="dot" w:pos="9345"/>
      </w:tabs>
      <w:ind w:firstLine="0"/>
      <w:jc w:val="both"/>
    </w:pPr>
    <w:rPr>
      <w:rFonts w:ascii="Times New Roman" w:hAnsi="Times New Roman"/>
      <w:b/>
      <w:bCs/>
      <w:noProof/>
      <w:sz w:val="24"/>
      <w:szCs w:val="24"/>
    </w:rPr>
  </w:style>
  <w:style w:type="character" w:styleId="a6">
    <w:name w:val="Hyperlink"/>
    <w:uiPriority w:val="99"/>
    <w:unhideWhenUsed/>
    <w:rsid w:val="0006431A"/>
    <w:rPr>
      <w:color w:val="0000FF"/>
      <w:u w:val="single"/>
    </w:rPr>
  </w:style>
  <w:style w:type="paragraph" w:styleId="5">
    <w:name w:val="toc 5"/>
    <w:basedOn w:val="a"/>
    <w:next w:val="a"/>
    <w:autoRedefine/>
    <w:uiPriority w:val="39"/>
    <w:unhideWhenUsed/>
    <w:rsid w:val="007F6809"/>
    <w:pPr>
      <w:spacing w:after="100" w:line="276" w:lineRule="auto"/>
      <w:ind w:left="880" w:firstLine="0"/>
    </w:pPr>
    <w:rPr>
      <w:rFonts w:eastAsia="Times New Roman"/>
      <w:lang w:eastAsia="ru-RU"/>
    </w:rPr>
  </w:style>
  <w:style w:type="paragraph" w:styleId="6">
    <w:name w:val="toc 6"/>
    <w:basedOn w:val="a"/>
    <w:next w:val="a"/>
    <w:autoRedefine/>
    <w:uiPriority w:val="39"/>
    <w:unhideWhenUsed/>
    <w:rsid w:val="007F6809"/>
    <w:pPr>
      <w:spacing w:after="100" w:line="276" w:lineRule="auto"/>
      <w:ind w:left="1100" w:firstLine="0"/>
    </w:pPr>
    <w:rPr>
      <w:rFonts w:eastAsia="Times New Roman"/>
      <w:lang w:eastAsia="ru-RU"/>
    </w:rPr>
  </w:style>
  <w:style w:type="paragraph" w:styleId="7">
    <w:name w:val="toc 7"/>
    <w:basedOn w:val="a"/>
    <w:next w:val="a"/>
    <w:autoRedefine/>
    <w:uiPriority w:val="39"/>
    <w:unhideWhenUsed/>
    <w:rsid w:val="007F6809"/>
    <w:pPr>
      <w:spacing w:after="100" w:line="276" w:lineRule="auto"/>
      <w:ind w:left="1320" w:firstLine="0"/>
    </w:pPr>
    <w:rPr>
      <w:rFonts w:eastAsia="Times New Roman"/>
      <w:lang w:eastAsia="ru-RU"/>
    </w:rPr>
  </w:style>
  <w:style w:type="paragraph" w:styleId="8">
    <w:name w:val="toc 8"/>
    <w:basedOn w:val="a"/>
    <w:next w:val="a"/>
    <w:autoRedefine/>
    <w:uiPriority w:val="39"/>
    <w:unhideWhenUsed/>
    <w:rsid w:val="007F6809"/>
    <w:pPr>
      <w:spacing w:after="100" w:line="276" w:lineRule="auto"/>
      <w:ind w:left="1540" w:firstLine="0"/>
    </w:pPr>
    <w:rPr>
      <w:rFonts w:eastAsia="Times New Roman"/>
      <w:lang w:eastAsia="ru-RU"/>
    </w:rPr>
  </w:style>
  <w:style w:type="paragraph" w:styleId="9">
    <w:name w:val="toc 9"/>
    <w:basedOn w:val="a"/>
    <w:next w:val="a"/>
    <w:autoRedefine/>
    <w:uiPriority w:val="39"/>
    <w:unhideWhenUsed/>
    <w:rsid w:val="007F6809"/>
    <w:pPr>
      <w:spacing w:after="100" w:line="276" w:lineRule="auto"/>
      <w:ind w:left="1760" w:firstLine="0"/>
    </w:pPr>
    <w:rPr>
      <w:rFonts w:eastAsia="Times New Roman"/>
      <w:lang w:eastAsia="ru-RU"/>
    </w:rPr>
  </w:style>
  <w:style w:type="paragraph" w:styleId="a7">
    <w:name w:val="header"/>
    <w:basedOn w:val="a"/>
    <w:link w:val="a8"/>
    <w:uiPriority w:val="99"/>
    <w:unhideWhenUsed/>
    <w:rsid w:val="004A73EF"/>
    <w:pPr>
      <w:tabs>
        <w:tab w:val="center" w:pos="4677"/>
        <w:tab w:val="right" w:pos="9355"/>
      </w:tabs>
    </w:pPr>
  </w:style>
  <w:style w:type="character" w:customStyle="1" w:styleId="a8">
    <w:name w:val="Верхний колонтитул Знак"/>
    <w:link w:val="a7"/>
    <w:uiPriority w:val="99"/>
    <w:rsid w:val="004A73EF"/>
    <w:rPr>
      <w:sz w:val="22"/>
      <w:szCs w:val="22"/>
      <w:lang w:eastAsia="en-US"/>
    </w:rPr>
  </w:style>
  <w:style w:type="paragraph" w:styleId="a9">
    <w:name w:val="footer"/>
    <w:basedOn w:val="a"/>
    <w:link w:val="aa"/>
    <w:uiPriority w:val="99"/>
    <w:semiHidden/>
    <w:unhideWhenUsed/>
    <w:rsid w:val="004A73EF"/>
    <w:pPr>
      <w:tabs>
        <w:tab w:val="center" w:pos="4677"/>
        <w:tab w:val="right" w:pos="9355"/>
      </w:tabs>
    </w:pPr>
  </w:style>
  <w:style w:type="character" w:customStyle="1" w:styleId="aa">
    <w:name w:val="Нижний колонтитул Знак"/>
    <w:link w:val="a9"/>
    <w:uiPriority w:val="99"/>
    <w:semiHidden/>
    <w:rsid w:val="004A73EF"/>
    <w:rPr>
      <w:sz w:val="22"/>
      <w:szCs w:val="22"/>
      <w:lang w:eastAsia="en-US"/>
    </w:rPr>
  </w:style>
  <w:style w:type="paragraph" w:styleId="ab">
    <w:name w:val="Title"/>
    <w:basedOn w:val="a"/>
    <w:next w:val="a"/>
    <w:link w:val="ac"/>
    <w:qFormat/>
    <w:rsid w:val="003317FE"/>
    <w:pPr>
      <w:spacing w:before="240" w:after="60"/>
      <w:jc w:val="center"/>
      <w:outlineLvl w:val="0"/>
    </w:pPr>
    <w:rPr>
      <w:rFonts w:ascii="Cambria" w:eastAsia="Times New Roman" w:hAnsi="Cambria"/>
      <w:b/>
      <w:bCs/>
      <w:kern w:val="28"/>
      <w:sz w:val="32"/>
      <w:szCs w:val="32"/>
    </w:rPr>
  </w:style>
  <w:style w:type="character" w:customStyle="1" w:styleId="ac">
    <w:name w:val="Название Знак"/>
    <w:link w:val="ab"/>
    <w:rsid w:val="003317FE"/>
    <w:rPr>
      <w:rFonts w:ascii="Cambria" w:eastAsia="Times New Roman" w:hAnsi="Cambria" w:cs="Times New Roman"/>
      <w:b/>
      <w:bCs/>
      <w:kern w:val="28"/>
      <w:sz w:val="32"/>
      <w:szCs w:val="32"/>
      <w:lang w:eastAsia="en-US"/>
    </w:rPr>
  </w:style>
  <w:style w:type="character" w:styleId="ad">
    <w:name w:val="page number"/>
    <w:basedOn w:val="a0"/>
    <w:rsid w:val="00515BDD"/>
  </w:style>
  <w:style w:type="character" w:customStyle="1" w:styleId="40">
    <w:name w:val="Заголовок 4 Знак"/>
    <w:link w:val="4"/>
    <w:uiPriority w:val="9"/>
    <w:rsid w:val="00DB34CD"/>
    <w:rPr>
      <w:rFonts w:ascii="Calibri" w:eastAsia="Times New Roman" w:hAnsi="Calibri" w:cs="Times New Roman"/>
      <w:b/>
      <w:bCs/>
      <w:sz w:val="28"/>
      <w:szCs w:val="28"/>
      <w:lang w:eastAsia="en-US"/>
    </w:rPr>
  </w:style>
  <w:style w:type="table" w:styleId="ae">
    <w:name w:val="Table Grid"/>
    <w:basedOn w:val="a1"/>
    <w:rsid w:val="007D0410"/>
    <w:pPr>
      <w:spacing w:after="200"/>
      <w:ind w:firstLine="851"/>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Document Map"/>
    <w:basedOn w:val="a"/>
    <w:semiHidden/>
    <w:rsid w:val="009D4C0A"/>
    <w:pPr>
      <w:shd w:val="clear" w:color="auto" w:fill="000080"/>
    </w:pPr>
    <w:rPr>
      <w:rFonts w:ascii="Tahoma" w:hAnsi="Tahoma" w:cs="Tahoma"/>
      <w:sz w:val="20"/>
      <w:szCs w:val="20"/>
    </w:rPr>
  </w:style>
  <w:style w:type="paragraph" w:styleId="af0">
    <w:name w:val="List Paragraph"/>
    <w:basedOn w:val="a"/>
    <w:qFormat/>
    <w:rsid w:val="00E37855"/>
    <w:pPr>
      <w:spacing w:line="276" w:lineRule="auto"/>
      <w:ind w:left="720" w:firstLine="0"/>
      <w:contextualSpacing/>
    </w:pPr>
    <w:rPr>
      <w:rFonts w:ascii="Times New Roman" w:hAnsi="Times New Roman"/>
      <w:sz w:val="28"/>
    </w:rPr>
  </w:style>
  <w:style w:type="character" w:customStyle="1" w:styleId="ConsPlusNormal0">
    <w:name w:val="ConsPlusNormal Знак"/>
    <w:link w:val="ConsPlusNormal"/>
    <w:locked/>
    <w:rsid w:val="005155C9"/>
    <w:rPr>
      <w:rFonts w:ascii="Arial" w:eastAsia="Times New Roman" w:hAnsi="Arial" w:cs="Arial"/>
      <w:lang w:val="ru-RU" w:eastAsia="ru-RU" w:bidi="ar-SA"/>
    </w:rPr>
  </w:style>
  <w:style w:type="character" w:customStyle="1" w:styleId="af1">
    <w:name w:val="Основной текст + Полужирный"/>
    <w:rsid w:val="00507EC7"/>
    <w:rPr>
      <w:rFonts w:ascii="Calibri" w:hAnsi="Calibri"/>
      <w:b/>
      <w:bCs/>
      <w:lang w:bidi="ar-SA"/>
    </w:rPr>
  </w:style>
  <w:style w:type="paragraph" w:customStyle="1" w:styleId="af2">
    <w:name w:val="Таблица_Текст слева"/>
    <w:basedOn w:val="a"/>
    <w:next w:val="a"/>
    <w:link w:val="af3"/>
    <w:autoRedefine/>
    <w:rsid w:val="0083646D"/>
    <w:pPr>
      <w:suppressAutoHyphens/>
      <w:spacing w:after="0"/>
      <w:ind w:firstLine="0"/>
      <w:jc w:val="both"/>
    </w:pPr>
    <w:rPr>
      <w:rFonts w:ascii="Times New Roman" w:eastAsia="Times New Roman" w:hAnsi="Times New Roman"/>
      <w:color w:val="000000"/>
      <w:spacing w:val="2"/>
      <w:shd w:val="clear" w:color="auto" w:fill="FFFFFF"/>
    </w:rPr>
  </w:style>
  <w:style w:type="character" w:customStyle="1" w:styleId="af3">
    <w:name w:val="Таблица_Текст слева Знак"/>
    <w:link w:val="af2"/>
    <w:rsid w:val="0083646D"/>
    <w:rPr>
      <w:rFonts w:ascii="Times New Roman" w:eastAsia="Times New Roman" w:hAnsi="Times New Roman"/>
      <w:color w:val="000000"/>
      <w:spacing w:val="2"/>
      <w:sz w:val="22"/>
      <w:szCs w:val="22"/>
      <w:lang w:eastAsia="en-US"/>
    </w:rPr>
  </w:style>
  <w:style w:type="paragraph" w:customStyle="1" w:styleId="af4">
    <w:name w:val="Таблица_Заголовок"/>
    <w:basedOn w:val="a"/>
    <w:rsid w:val="00507EC7"/>
    <w:pPr>
      <w:spacing w:after="0"/>
      <w:ind w:firstLine="0"/>
      <w:jc w:val="center"/>
    </w:pPr>
    <w:rPr>
      <w:rFonts w:ascii="Times New Roman" w:eastAsia="Times New Roman" w:hAnsi="Times New Roman"/>
      <w:b/>
      <w:bCs/>
      <w:szCs w:val="20"/>
      <w:lang w:eastAsia="ru-RU"/>
    </w:rPr>
  </w:style>
  <w:style w:type="paragraph" w:customStyle="1" w:styleId="af5">
    <w:name w:val="Содержимое таблицы"/>
    <w:basedOn w:val="a"/>
    <w:rsid w:val="00507EC7"/>
    <w:pPr>
      <w:suppressLineNumbers/>
      <w:suppressAutoHyphens/>
      <w:spacing w:after="0"/>
      <w:ind w:firstLine="0"/>
    </w:pPr>
    <w:rPr>
      <w:rFonts w:ascii="Times New Roman" w:eastAsia="Times New Roman" w:hAnsi="Times New Roman"/>
      <w:sz w:val="24"/>
      <w:szCs w:val="24"/>
      <w:lang w:eastAsia="ar-SA"/>
    </w:rPr>
  </w:style>
  <w:style w:type="character" w:customStyle="1" w:styleId="apple-converted-space">
    <w:name w:val="apple-converted-space"/>
    <w:rsid w:val="00B971D7"/>
  </w:style>
  <w:style w:type="paragraph" w:styleId="af6">
    <w:name w:val="Body Text"/>
    <w:basedOn w:val="a"/>
    <w:link w:val="af7"/>
    <w:rsid w:val="00AC58E9"/>
    <w:pPr>
      <w:spacing w:after="0"/>
      <w:ind w:firstLine="0"/>
      <w:jc w:val="both"/>
    </w:pPr>
    <w:rPr>
      <w:rFonts w:ascii="Times New Roman" w:eastAsia="Times New Roman" w:hAnsi="Times New Roman"/>
      <w:b/>
      <w:sz w:val="28"/>
      <w:szCs w:val="44"/>
    </w:rPr>
  </w:style>
  <w:style w:type="character" w:customStyle="1" w:styleId="af7">
    <w:name w:val="Основной текст Знак"/>
    <w:link w:val="af6"/>
    <w:rsid w:val="00AC58E9"/>
    <w:rPr>
      <w:rFonts w:ascii="Times New Roman" w:eastAsia="Times New Roman" w:hAnsi="Times New Roman"/>
      <w:b/>
      <w:sz w:val="28"/>
      <w:szCs w:val="44"/>
    </w:rPr>
  </w:style>
  <w:style w:type="paragraph" w:customStyle="1" w:styleId="af8">
    <w:name w:val="Прижатый влево"/>
    <w:basedOn w:val="a"/>
    <w:next w:val="a"/>
    <w:rsid w:val="00AC58E9"/>
    <w:pPr>
      <w:autoSpaceDE w:val="0"/>
      <w:autoSpaceDN w:val="0"/>
      <w:adjustRightInd w:val="0"/>
      <w:spacing w:after="0"/>
      <w:ind w:firstLine="0"/>
    </w:pPr>
    <w:rPr>
      <w:rFonts w:ascii="Arial" w:eastAsia="Times New Roman" w:hAnsi="Arial"/>
      <w:sz w:val="20"/>
      <w:szCs w:val="20"/>
      <w:lang w:eastAsia="ru-RU"/>
    </w:rPr>
  </w:style>
  <w:style w:type="paragraph" w:customStyle="1" w:styleId="12">
    <w:name w:val="Обычный 1"/>
    <w:basedOn w:val="a"/>
    <w:link w:val="13"/>
    <w:autoRedefine/>
    <w:rsid w:val="00B57E09"/>
    <w:pPr>
      <w:spacing w:after="0"/>
      <w:ind w:firstLine="720"/>
      <w:jc w:val="right"/>
    </w:pPr>
    <w:rPr>
      <w:rFonts w:ascii="Times New Roman" w:eastAsia="Times New Roman" w:hAnsi="Times New Roman"/>
      <w:sz w:val="28"/>
      <w:szCs w:val="28"/>
    </w:rPr>
  </w:style>
  <w:style w:type="character" w:customStyle="1" w:styleId="13">
    <w:name w:val="Обычный 1 Знак"/>
    <w:link w:val="12"/>
    <w:rsid w:val="00B57E09"/>
    <w:rPr>
      <w:rFonts w:ascii="Times New Roman" w:eastAsia="Times New Roman" w:hAnsi="Times New Roman"/>
      <w:sz w:val="28"/>
      <w:szCs w:val="28"/>
    </w:rPr>
  </w:style>
  <w:style w:type="paragraph" w:customStyle="1" w:styleId="formattexttopleveltext">
    <w:name w:val="formattext topleveltext"/>
    <w:basedOn w:val="a"/>
    <w:rsid w:val="00B57E09"/>
    <w:pPr>
      <w:spacing w:before="100" w:beforeAutospacing="1" w:after="100" w:afterAutospacing="1"/>
      <w:ind w:firstLine="0"/>
    </w:pPr>
    <w:rPr>
      <w:rFonts w:ascii="Times New Roman" w:eastAsia="Times New Roman" w:hAnsi="Times New Roman"/>
      <w:sz w:val="24"/>
      <w:szCs w:val="24"/>
      <w:lang w:eastAsia="ru-RU"/>
    </w:rPr>
  </w:style>
  <w:style w:type="paragraph" w:styleId="22">
    <w:name w:val="Body Text Indent 2"/>
    <w:basedOn w:val="a"/>
    <w:link w:val="23"/>
    <w:uiPriority w:val="99"/>
    <w:semiHidden/>
    <w:unhideWhenUsed/>
    <w:rsid w:val="00361979"/>
    <w:pPr>
      <w:spacing w:after="120" w:line="480" w:lineRule="auto"/>
      <w:ind w:left="283"/>
    </w:pPr>
  </w:style>
  <w:style w:type="character" w:customStyle="1" w:styleId="23">
    <w:name w:val="Основной текст с отступом 2 Знак"/>
    <w:link w:val="22"/>
    <w:uiPriority w:val="99"/>
    <w:semiHidden/>
    <w:rsid w:val="00361979"/>
    <w:rPr>
      <w:sz w:val="22"/>
      <w:szCs w:val="22"/>
      <w:lang w:eastAsia="en-US"/>
    </w:rPr>
  </w:style>
  <w:style w:type="paragraph" w:styleId="af9">
    <w:name w:val="Normal (Web)"/>
    <w:basedOn w:val="a"/>
    <w:rsid w:val="004347A5"/>
    <w:pPr>
      <w:spacing w:before="100" w:beforeAutospacing="1" w:after="100" w:afterAutospacing="1"/>
      <w:ind w:firstLine="0"/>
    </w:pPr>
    <w:rPr>
      <w:rFonts w:ascii="Times New Roman" w:eastAsia="Times New Roman" w:hAnsi="Times New Roman"/>
      <w:sz w:val="24"/>
      <w:szCs w:val="24"/>
      <w:lang w:eastAsia="ru-RU"/>
    </w:rPr>
  </w:style>
  <w:style w:type="character" w:styleId="afa">
    <w:name w:val="FollowedHyperlink"/>
    <w:uiPriority w:val="99"/>
    <w:semiHidden/>
    <w:unhideWhenUsed/>
    <w:rsid w:val="00B35875"/>
    <w:rPr>
      <w:color w:val="800080"/>
      <w:u w:val="single"/>
    </w:rPr>
  </w:style>
  <w:style w:type="character" w:customStyle="1" w:styleId="s10">
    <w:name w:val="s_10"/>
    <w:rsid w:val="005A0DD5"/>
  </w:style>
  <w:style w:type="paragraph" w:customStyle="1" w:styleId="formattext">
    <w:name w:val="formattext"/>
    <w:basedOn w:val="a"/>
    <w:rsid w:val="000B1B32"/>
    <w:pPr>
      <w:spacing w:before="100" w:beforeAutospacing="1" w:after="100" w:afterAutospacing="1"/>
      <w:ind w:firstLine="0"/>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89265291">
      <w:bodyDiv w:val="1"/>
      <w:marLeft w:val="0"/>
      <w:marRight w:val="0"/>
      <w:marTop w:val="0"/>
      <w:marBottom w:val="0"/>
      <w:divBdr>
        <w:top w:val="none" w:sz="0" w:space="0" w:color="auto"/>
        <w:left w:val="none" w:sz="0" w:space="0" w:color="auto"/>
        <w:bottom w:val="none" w:sz="0" w:space="0" w:color="auto"/>
        <w:right w:val="none" w:sz="0" w:space="0" w:color="auto"/>
      </w:divBdr>
    </w:div>
    <w:div w:id="1656839198">
      <w:bodyDiv w:val="1"/>
      <w:marLeft w:val="0"/>
      <w:marRight w:val="0"/>
      <w:marTop w:val="0"/>
      <w:marBottom w:val="0"/>
      <w:divBdr>
        <w:top w:val="none" w:sz="0" w:space="0" w:color="auto"/>
        <w:left w:val="none" w:sz="0" w:space="0" w:color="auto"/>
        <w:bottom w:val="none" w:sz="0" w:space="0" w:color="auto"/>
        <w:right w:val="none" w:sz="0" w:space="0" w:color="auto"/>
      </w:divBdr>
    </w:div>
    <w:div w:id="189157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07514055834D34FD0F41D3ED3EA022B7A94E42A93DCDF4AC15DF23DB9B13559C73B565AF5B392BEAAF35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FCC52B4B6FD0915F2EB3C0943A190B93D4FCC64D7300F54D7086D7E1C09DC6055C3303DE9D868bB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B7BAE-E266-4C85-A684-E76ED793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194</Pages>
  <Words>60140</Words>
  <Characters>342803</Characters>
  <Application>Microsoft Office Word</Application>
  <DocSecurity>0</DocSecurity>
  <Lines>2856</Lines>
  <Paragraphs>804</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Microsoft</Company>
  <LinksUpToDate>false</LinksUpToDate>
  <CharactersWithSpaces>402139</CharactersWithSpaces>
  <SharedDoc>false</SharedDoc>
  <HLinks>
    <vt:vector size="804" baseType="variant">
      <vt:variant>
        <vt:i4>2621550</vt:i4>
      </vt:variant>
      <vt:variant>
        <vt:i4>618</vt:i4>
      </vt:variant>
      <vt:variant>
        <vt:i4>0</vt:i4>
      </vt:variant>
      <vt:variant>
        <vt:i4>5</vt:i4>
      </vt:variant>
      <vt:variant>
        <vt:lpwstr>consultantplus://offline/ref=07514055834D34FD0F41D3ED3EA022B7A94E42A93DCDF4AC15DF23DB9B13559C73B565AF5B392BEAAF35G</vt:lpwstr>
      </vt:variant>
      <vt:variant>
        <vt:lpwstr/>
      </vt:variant>
      <vt:variant>
        <vt:i4>2818099</vt:i4>
      </vt:variant>
      <vt:variant>
        <vt:i4>615</vt:i4>
      </vt:variant>
      <vt:variant>
        <vt:i4>0</vt:i4>
      </vt:variant>
      <vt:variant>
        <vt:i4>5</vt:i4>
      </vt:variant>
      <vt:variant>
        <vt:lpwstr>consultantplus://offline/ref=9FCC52B4B6FD0915F2EB3C0943A190B93D4FCC64D7300F54D7086D7E1C09DC6055C3303DE9D868bBL</vt:lpwstr>
      </vt:variant>
      <vt:variant>
        <vt:lpwstr/>
      </vt:variant>
      <vt:variant>
        <vt:i4>7078001</vt:i4>
      </vt:variant>
      <vt:variant>
        <vt:i4>612</vt:i4>
      </vt:variant>
      <vt:variant>
        <vt:i4>0</vt:i4>
      </vt:variant>
      <vt:variant>
        <vt:i4>5</vt:i4>
      </vt:variant>
      <vt:variant>
        <vt:lpwstr>http://docs.cntd.ru/document/901919338</vt:lpwstr>
      </vt:variant>
      <vt:variant>
        <vt:lpwstr/>
      </vt:variant>
      <vt:variant>
        <vt:i4>1572917</vt:i4>
      </vt:variant>
      <vt:variant>
        <vt:i4>605</vt:i4>
      </vt:variant>
      <vt:variant>
        <vt:i4>0</vt:i4>
      </vt:variant>
      <vt:variant>
        <vt:i4>5</vt:i4>
      </vt:variant>
      <vt:variant>
        <vt:lpwstr/>
      </vt:variant>
      <vt:variant>
        <vt:lpwstr>_Toc471912131</vt:lpwstr>
      </vt:variant>
      <vt:variant>
        <vt:i4>1572917</vt:i4>
      </vt:variant>
      <vt:variant>
        <vt:i4>599</vt:i4>
      </vt:variant>
      <vt:variant>
        <vt:i4>0</vt:i4>
      </vt:variant>
      <vt:variant>
        <vt:i4>5</vt:i4>
      </vt:variant>
      <vt:variant>
        <vt:lpwstr/>
      </vt:variant>
      <vt:variant>
        <vt:lpwstr>_Toc471912130</vt:lpwstr>
      </vt:variant>
      <vt:variant>
        <vt:i4>1638453</vt:i4>
      </vt:variant>
      <vt:variant>
        <vt:i4>596</vt:i4>
      </vt:variant>
      <vt:variant>
        <vt:i4>0</vt:i4>
      </vt:variant>
      <vt:variant>
        <vt:i4>5</vt:i4>
      </vt:variant>
      <vt:variant>
        <vt:lpwstr/>
      </vt:variant>
      <vt:variant>
        <vt:lpwstr>_Toc471912129</vt:lpwstr>
      </vt:variant>
      <vt:variant>
        <vt:i4>1638453</vt:i4>
      </vt:variant>
      <vt:variant>
        <vt:i4>593</vt:i4>
      </vt:variant>
      <vt:variant>
        <vt:i4>0</vt:i4>
      </vt:variant>
      <vt:variant>
        <vt:i4>5</vt:i4>
      </vt:variant>
      <vt:variant>
        <vt:lpwstr/>
      </vt:variant>
      <vt:variant>
        <vt:lpwstr>_Toc471912128</vt:lpwstr>
      </vt:variant>
      <vt:variant>
        <vt:i4>1638453</vt:i4>
      </vt:variant>
      <vt:variant>
        <vt:i4>590</vt:i4>
      </vt:variant>
      <vt:variant>
        <vt:i4>0</vt:i4>
      </vt:variant>
      <vt:variant>
        <vt:i4>5</vt:i4>
      </vt:variant>
      <vt:variant>
        <vt:lpwstr/>
      </vt:variant>
      <vt:variant>
        <vt:lpwstr>_Toc471912128</vt:lpwstr>
      </vt:variant>
      <vt:variant>
        <vt:i4>1638453</vt:i4>
      </vt:variant>
      <vt:variant>
        <vt:i4>587</vt:i4>
      </vt:variant>
      <vt:variant>
        <vt:i4>0</vt:i4>
      </vt:variant>
      <vt:variant>
        <vt:i4>5</vt:i4>
      </vt:variant>
      <vt:variant>
        <vt:lpwstr/>
      </vt:variant>
      <vt:variant>
        <vt:lpwstr>_Toc471912127</vt:lpwstr>
      </vt:variant>
      <vt:variant>
        <vt:i4>1638453</vt:i4>
      </vt:variant>
      <vt:variant>
        <vt:i4>584</vt:i4>
      </vt:variant>
      <vt:variant>
        <vt:i4>0</vt:i4>
      </vt:variant>
      <vt:variant>
        <vt:i4>5</vt:i4>
      </vt:variant>
      <vt:variant>
        <vt:lpwstr/>
      </vt:variant>
      <vt:variant>
        <vt:lpwstr>_Toc471912126</vt:lpwstr>
      </vt:variant>
      <vt:variant>
        <vt:i4>1638453</vt:i4>
      </vt:variant>
      <vt:variant>
        <vt:i4>578</vt:i4>
      </vt:variant>
      <vt:variant>
        <vt:i4>0</vt:i4>
      </vt:variant>
      <vt:variant>
        <vt:i4>5</vt:i4>
      </vt:variant>
      <vt:variant>
        <vt:lpwstr/>
      </vt:variant>
      <vt:variant>
        <vt:lpwstr>_Toc471912122</vt:lpwstr>
      </vt:variant>
      <vt:variant>
        <vt:i4>1638453</vt:i4>
      </vt:variant>
      <vt:variant>
        <vt:i4>572</vt:i4>
      </vt:variant>
      <vt:variant>
        <vt:i4>0</vt:i4>
      </vt:variant>
      <vt:variant>
        <vt:i4>5</vt:i4>
      </vt:variant>
      <vt:variant>
        <vt:lpwstr/>
      </vt:variant>
      <vt:variant>
        <vt:lpwstr>_Toc471912121</vt:lpwstr>
      </vt:variant>
      <vt:variant>
        <vt:i4>1638453</vt:i4>
      </vt:variant>
      <vt:variant>
        <vt:i4>566</vt:i4>
      </vt:variant>
      <vt:variant>
        <vt:i4>0</vt:i4>
      </vt:variant>
      <vt:variant>
        <vt:i4>5</vt:i4>
      </vt:variant>
      <vt:variant>
        <vt:lpwstr/>
      </vt:variant>
      <vt:variant>
        <vt:lpwstr>_Toc471912120</vt:lpwstr>
      </vt:variant>
      <vt:variant>
        <vt:i4>1703989</vt:i4>
      </vt:variant>
      <vt:variant>
        <vt:i4>560</vt:i4>
      </vt:variant>
      <vt:variant>
        <vt:i4>0</vt:i4>
      </vt:variant>
      <vt:variant>
        <vt:i4>5</vt:i4>
      </vt:variant>
      <vt:variant>
        <vt:lpwstr/>
      </vt:variant>
      <vt:variant>
        <vt:lpwstr>_Toc471912119</vt:lpwstr>
      </vt:variant>
      <vt:variant>
        <vt:i4>1703989</vt:i4>
      </vt:variant>
      <vt:variant>
        <vt:i4>554</vt:i4>
      </vt:variant>
      <vt:variant>
        <vt:i4>0</vt:i4>
      </vt:variant>
      <vt:variant>
        <vt:i4>5</vt:i4>
      </vt:variant>
      <vt:variant>
        <vt:lpwstr/>
      </vt:variant>
      <vt:variant>
        <vt:lpwstr>_Toc471912118</vt:lpwstr>
      </vt:variant>
      <vt:variant>
        <vt:i4>1769525</vt:i4>
      </vt:variant>
      <vt:variant>
        <vt:i4>548</vt:i4>
      </vt:variant>
      <vt:variant>
        <vt:i4>0</vt:i4>
      </vt:variant>
      <vt:variant>
        <vt:i4>5</vt:i4>
      </vt:variant>
      <vt:variant>
        <vt:lpwstr/>
      </vt:variant>
      <vt:variant>
        <vt:lpwstr>_Toc471912106</vt:lpwstr>
      </vt:variant>
      <vt:variant>
        <vt:i4>1769525</vt:i4>
      </vt:variant>
      <vt:variant>
        <vt:i4>542</vt:i4>
      </vt:variant>
      <vt:variant>
        <vt:i4>0</vt:i4>
      </vt:variant>
      <vt:variant>
        <vt:i4>5</vt:i4>
      </vt:variant>
      <vt:variant>
        <vt:lpwstr/>
      </vt:variant>
      <vt:variant>
        <vt:lpwstr>_Toc471912105</vt:lpwstr>
      </vt:variant>
      <vt:variant>
        <vt:i4>1769525</vt:i4>
      </vt:variant>
      <vt:variant>
        <vt:i4>536</vt:i4>
      </vt:variant>
      <vt:variant>
        <vt:i4>0</vt:i4>
      </vt:variant>
      <vt:variant>
        <vt:i4>5</vt:i4>
      </vt:variant>
      <vt:variant>
        <vt:lpwstr/>
      </vt:variant>
      <vt:variant>
        <vt:lpwstr>_Toc471912104</vt:lpwstr>
      </vt:variant>
      <vt:variant>
        <vt:i4>1769525</vt:i4>
      </vt:variant>
      <vt:variant>
        <vt:i4>530</vt:i4>
      </vt:variant>
      <vt:variant>
        <vt:i4>0</vt:i4>
      </vt:variant>
      <vt:variant>
        <vt:i4>5</vt:i4>
      </vt:variant>
      <vt:variant>
        <vt:lpwstr/>
      </vt:variant>
      <vt:variant>
        <vt:lpwstr>_Toc471912103</vt:lpwstr>
      </vt:variant>
      <vt:variant>
        <vt:i4>1769525</vt:i4>
      </vt:variant>
      <vt:variant>
        <vt:i4>527</vt:i4>
      </vt:variant>
      <vt:variant>
        <vt:i4>0</vt:i4>
      </vt:variant>
      <vt:variant>
        <vt:i4>5</vt:i4>
      </vt:variant>
      <vt:variant>
        <vt:lpwstr/>
      </vt:variant>
      <vt:variant>
        <vt:lpwstr>_Toc471912104</vt:lpwstr>
      </vt:variant>
      <vt:variant>
        <vt:i4>1769525</vt:i4>
      </vt:variant>
      <vt:variant>
        <vt:i4>524</vt:i4>
      </vt:variant>
      <vt:variant>
        <vt:i4>0</vt:i4>
      </vt:variant>
      <vt:variant>
        <vt:i4>5</vt:i4>
      </vt:variant>
      <vt:variant>
        <vt:lpwstr/>
      </vt:variant>
      <vt:variant>
        <vt:lpwstr>_Toc471912100</vt:lpwstr>
      </vt:variant>
      <vt:variant>
        <vt:i4>1769525</vt:i4>
      </vt:variant>
      <vt:variant>
        <vt:i4>518</vt:i4>
      </vt:variant>
      <vt:variant>
        <vt:i4>0</vt:i4>
      </vt:variant>
      <vt:variant>
        <vt:i4>5</vt:i4>
      </vt:variant>
      <vt:variant>
        <vt:lpwstr/>
      </vt:variant>
      <vt:variant>
        <vt:lpwstr>_Toc471912100</vt:lpwstr>
      </vt:variant>
      <vt:variant>
        <vt:i4>1179700</vt:i4>
      </vt:variant>
      <vt:variant>
        <vt:i4>512</vt:i4>
      </vt:variant>
      <vt:variant>
        <vt:i4>0</vt:i4>
      </vt:variant>
      <vt:variant>
        <vt:i4>5</vt:i4>
      </vt:variant>
      <vt:variant>
        <vt:lpwstr/>
      </vt:variant>
      <vt:variant>
        <vt:lpwstr>_Toc471912099</vt:lpwstr>
      </vt:variant>
      <vt:variant>
        <vt:i4>1179700</vt:i4>
      </vt:variant>
      <vt:variant>
        <vt:i4>509</vt:i4>
      </vt:variant>
      <vt:variant>
        <vt:i4>0</vt:i4>
      </vt:variant>
      <vt:variant>
        <vt:i4>5</vt:i4>
      </vt:variant>
      <vt:variant>
        <vt:lpwstr/>
      </vt:variant>
      <vt:variant>
        <vt:lpwstr>_Toc471912098</vt:lpwstr>
      </vt:variant>
      <vt:variant>
        <vt:i4>1179700</vt:i4>
      </vt:variant>
      <vt:variant>
        <vt:i4>503</vt:i4>
      </vt:variant>
      <vt:variant>
        <vt:i4>0</vt:i4>
      </vt:variant>
      <vt:variant>
        <vt:i4>5</vt:i4>
      </vt:variant>
      <vt:variant>
        <vt:lpwstr/>
      </vt:variant>
      <vt:variant>
        <vt:lpwstr>_Toc471912098</vt:lpwstr>
      </vt:variant>
      <vt:variant>
        <vt:i4>1179700</vt:i4>
      </vt:variant>
      <vt:variant>
        <vt:i4>497</vt:i4>
      </vt:variant>
      <vt:variant>
        <vt:i4>0</vt:i4>
      </vt:variant>
      <vt:variant>
        <vt:i4>5</vt:i4>
      </vt:variant>
      <vt:variant>
        <vt:lpwstr/>
      </vt:variant>
      <vt:variant>
        <vt:lpwstr>_Toc471912097</vt:lpwstr>
      </vt:variant>
      <vt:variant>
        <vt:i4>1179700</vt:i4>
      </vt:variant>
      <vt:variant>
        <vt:i4>491</vt:i4>
      </vt:variant>
      <vt:variant>
        <vt:i4>0</vt:i4>
      </vt:variant>
      <vt:variant>
        <vt:i4>5</vt:i4>
      </vt:variant>
      <vt:variant>
        <vt:lpwstr/>
      </vt:variant>
      <vt:variant>
        <vt:lpwstr>_Toc471912096</vt:lpwstr>
      </vt:variant>
      <vt:variant>
        <vt:i4>1179700</vt:i4>
      </vt:variant>
      <vt:variant>
        <vt:i4>485</vt:i4>
      </vt:variant>
      <vt:variant>
        <vt:i4>0</vt:i4>
      </vt:variant>
      <vt:variant>
        <vt:i4>5</vt:i4>
      </vt:variant>
      <vt:variant>
        <vt:lpwstr/>
      </vt:variant>
      <vt:variant>
        <vt:lpwstr>_Toc471912095</vt:lpwstr>
      </vt:variant>
      <vt:variant>
        <vt:i4>1179700</vt:i4>
      </vt:variant>
      <vt:variant>
        <vt:i4>479</vt:i4>
      </vt:variant>
      <vt:variant>
        <vt:i4>0</vt:i4>
      </vt:variant>
      <vt:variant>
        <vt:i4>5</vt:i4>
      </vt:variant>
      <vt:variant>
        <vt:lpwstr/>
      </vt:variant>
      <vt:variant>
        <vt:lpwstr>_Toc471912094</vt:lpwstr>
      </vt:variant>
      <vt:variant>
        <vt:i4>1179700</vt:i4>
      </vt:variant>
      <vt:variant>
        <vt:i4>473</vt:i4>
      </vt:variant>
      <vt:variant>
        <vt:i4>0</vt:i4>
      </vt:variant>
      <vt:variant>
        <vt:i4>5</vt:i4>
      </vt:variant>
      <vt:variant>
        <vt:lpwstr/>
      </vt:variant>
      <vt:variant>
        <vt:lpwstr>_Toc471912093</vt:lpwstr>
      </vt:variant>
      <vt:variant>
        <vt:i4>1179700</vt:i4>
      </vt:variant>
      <vt:variant>
        <vt:i4>467</vt:i4>
      </vt:variant>
      <vt:variant>
        <vt:i4>0</vt:i4>
      </vt:variant>
      <vt:variant>
        <vt:i4>5</vt:i4>
      </vt:variant>
      <vt:variant>
        <vt:lpwstr/>
      </vt:variant>
      <vt:variant>
        <vt:lpwstr>_Toc471912092</vt:lpwstr>
      </vt:variant>
      <vt:variant>
        <vt:i4>1179700</vt:i4>
      </vt:variant>
      <vt:variant>
        <vt:i4>461</vt:i4>
      </vt:variant>
      <vt:variant>
        <vt:i4>0</vt:i4>
      </vt:variant>
      <vt:variant>
        <vt:i4>5</vt:i4>
      </vt:variant>
      <vt:variant>
        <vt:lpwstr/>
      </vt:variant>
      <vt:variant>
        <vt:lpwstr>_Toc471912091</vt:lpwstr>
      </vt:variant>
      <vt:variant>
        <vt:i4>1179700</vt:i4>
      </vt:variant>
      <vt:variant>
        <vt:i4>455</vt:i4>
      </vt:variant>
      <vt:variant>
        <vt:i4>0</vt:i4>
      </vt:variant>
      <vt:variant>
        <vt:i4>5</vt:i4>
      </vt:variant>
      <vt:variant>
        <vt:lpwstr/>
      </vt:variant>
      <vt:variant>
        <vt:lpwstr>_Toc471912090</vt:lpwstr>
      </vt:variant>
      <vt:variant>
        <vt:i4>1245236</vt:i4>
      </vt:variant>
      <vt:variant>
        <vt:i4>449</vt:i4>
      </vt:variant>
      <vt:variant>
        <vt:i4>0</vt:i4>
      </vt:variant>
      <vt:variant>
        <vt:i4>5</vt:i4>
      </vt:variant>
      <vt:variant>
        <vt:lpwstr/>
      </vt:variant>
      <vt:variant>
        <vt:lpwstr>_Toc471912089</vt:lpwstr>
      </vt:variant>
      <vt:variant>
        <vt:i4>1245236</vt:i4>
      </vt:variant>
      <vt:variant>
        <vt:i4>443</vt:i4>
      </vt:variant>
      <vt:variant>
        <vt:i4>0</vt:i4>
      </vt:variant>
      <vt:variant>
        <vt:i4>5</vt:i4>
      </vt:variant>
      <vt:variant>
        <vt:lpwstr/>
      </vt:variant>
      <vt:variant>
        <vt:lpwstr>_Toc471912088</vt:lpwstr>
      </vt:variant>
      <vt:variant>
        <vt:i4>1245236</vt:i4>
      </vt:variant>
      <vt:variant>
        <vt:i4>437</vt:i4>
      </vt:variant>
      <vt:variant>
        <vt:i4>0</vt:i4>
      </vt:variant>
      <vt:variant>
        <vt:i4>5</vt:i4>
      </vt:variant>
      <vt:variant>
        <vt:lpwstr/>
      </vt:variant>
      <vt:variant>
        <vt:lpwstr>_Toc471912087</vt:lpwstr>
      </vt:variant>
      <vt:variant>
        <vt:i4>1245236</vt:i4>
      </vt:variant>
      <vt:variant>
        <vt:i4>434</vt:i4>
      </vt:variant>
      <vt:variant>
        <vt:i4>0</vt:i4>
      </vt:variant>
      <vt:variant>
        <vt:i4>5</vt:i4>
      </vt:variant>
      <vt:variant>
        <vt:lpwstr/>
      </vt:variant>
      <vt:variant>
        <vt:lpwstr>_Toc471912086</vt:lpwstr>
      </vt:variant>
      <vt:variant>
        <vt:i4>1245236</vt:i4>
      </vt:variant>
      <vt:variant>
        <vt:i4>428</vt:i4>
      </vt:variant>
      <vt:variant>
        <vt:i4>0</vt:i4>
      </vt:variant>
      <vt:variant>
        <vt:i4>5</vt:i4>
      </vt:variant>
      <vt:variant>
        <vt:lpwstr/>
      </vt:variant>
      <vt:variant>
        <vt:lpwstr>_Toc471912086</vt:lpwstr>
      </vt:variant>
      <vt:variant>
        <vt:i4>1245236</vt:i4>
      </vt:variant>
      <vt:variant>
        <vt:i4>422</vt:i4>
      </vt:variant>
      <vt:variant>
        <vt:i4>0</vt:i4>
      </vt:variant>
      <vt:variant>
        <vt:i4>5</vt:i4>
      </vt:variant>
      <vt:variant>
        <vt:lpwstr/>
      </vt:variant>
      <vt:variant>
        <vt:lpwstr>_Toc471912085</vt:lpwstr>
      </vt:variant>
      <vt:variant>
        <vt:i4>1245236</vt:i4>
      </vt:variant>
      <vt:variant>
        <vt:i4>416</vt:i4>
      </vt:variant>
      <vt:variant>
        <vt:i4>0</vt:i4>
      </vt:variant>
      <vt:variant>
        <vt:i4>5</vt:i4>
      </vt:variant>
      <vt:variant>
        <vt:lpwstr/>
      </vt:variant>
      <vt:variant>
        <vt:lpwstr>_Toc471912084</vt:lpwstr>
      </vt:variant>
      <vt:variant>
        <vt:i4>1245236</vt:i4>
      </vt:variant>
      <vt:variant>
        <vt:i4>413</vt:i4>
      </vt:variant>
      <vt:variant>
        <vt:i4>0</vt:i4>
      </vt:variant>
      <vt:variant>
        <vt:i4>5</vt:i4>
      </vt:variant>
      <vt:variant>
        <vt:lpwstr/>
      </vt:variant>
      <vt:variant>
        <vt:lpwstr>_Toc471912083</vt:lpwstr>
      </vt:variant>
      <vt:variant>
        <vt:i4>1245236</vt:i4>
      </vt:variant>
      <vt:variant>
        <vt:i4>407</vt:i4>
      </vt:variant>
      <vt:variant>
        <vt:i4>0</vt:i4>
      </vt:variant>
      <vt:variant>
        <vt:i4>5</vt:i4>
      </vt:variant>
      <vt:variant>
        <vt:lpwstr/>
      </vt:variant>
      <vt:variant>
        <vt:lpwstr>_Toc471912083</vt:lpwstr>
      </vt:variant>
      <vt:variant>
        <vt:i4>1245236</vt:i4>
      </vt:variant>
      <vt:variant>
        <vt:i4>401</vt:i4>
      </vt:variant>
      <vt:variant>
        <vt:i4>0</vt:i4>
      </vt:variant>
      <vt:variant>
        <vt:i4>5</vt:i4>
      </vt:variant>
      <vt:variant>
        <vt:lpwstr/>
      </vt:variant>
      <vt:variant>
        <vt:lpwstr>_Toc471912082</vt:lpwstr>
      </vt:variant>
      <vt:variant>
        <vt:i4>1245236</vt:i4>
      </vt:variant>
      <vt:variant>
        <vt:i4>395</vt:i4>
      </vt:variant>
      <vt:variant>
        <vt:i4>0</vt:i4>
      </vt:variant>
      <vt:variant>
        <vt:i4>5</vt:i4>
      </vt:variant>
      <vt:variant>
        <vt:lpwstr/>
      </vt:variant>
      <vt:variant>
        <vt:lpwstr>_Toc471912081</vt:lpwstr>
      </vt:variant>
      <vt:variant>
        <vt:i4>1245236</vt:i4>
      </vt:variant>
      <vt:variant>
        <vt:i4>389</vt:i4>
      </vt:variant>
      <vt:variant>
        <vt:i4>0</vt:i4>
      </vt:variant>
      <vt:variant>
        <vt:i4>5</vt:i4>
      </vt:variant>
      <vt:variant>
        <vt:lpwstr/>
      </vt:variant>
      <vt:variant>
        <vt:lpwstr>_Toc471912080</vt:lpwstr>
      </vt:variant>
      <vt:variant>
        <vt:i4>1835060</vt:i4>
      </vt:variant>
      <vt:variant>
        <vt:i4>383</vt:i4>
      </vt:variant>
      <vt:variant>
        <vt:i4>0</vt:i4>
      </vt:variant>
      <vt:variant>
        <vt:i4>5</vt:i4>
      </vt:variant>
      <vt:variant>
        <vt:lpwstr/>
      </vt:variant>
      <vt:variant>
        <vt:lpwstr>_Toc471912079</vt:lpwstr>
      </vt:variant>
      <vt:variant>
        <vt:i4>1835060</vt:i4>
      </vt:variant>
      <vt:variant>
        <vt:i4>377</vt:i4>
      </vt:variant>
      <vt:variant>
        <vt:i4>0</vt:i4>
      </vt:variant>
      <vt:variant>
        <vt:i4>5</vt:i4>
      </vt:variant>
      <vt:variant>
        <vt:lpwstr/>
      </vt:variant>
      <vt:variant>
        <vt:lpwstr>_Toc471912078</vt:lpwstr>
      </vt:variant>
      <vt:variant>
        <vt:i4>1835060</vt:i4>
      </vt:variant>
      <vt:variant>
        <vt:i4>374</vt:i4>
      </vt:variant>
      <vt:variant>
        <vt:i4>0</vt:i4>
      </vt:variant>
      <vt:variant>
        <vt:i4>5</vt:i4>
      </vt:variant>
      <vt:variant>
        <vt:lpwstr/>
      </vt:variant>
      <vt:variant>
        <vt:lpwstr>_Toc471912079</vt:lpwstr>
      </vt:variant>
      <vt:variant>
        <vt:i4>1835060</vt:i4>
      </vt:variant>
      <vt:variant>
        <vt:i4>371</vt:i4>
      </vt:variant>
      <vt:variant>
        <vt:i4>0</vt:i4>
      </vt:variant>
      <vt:variant>
        <vt:i4>5</vt:i4>
      </vt:variant>
      <vt:variant>
        <vt:lpwstr/>
      </vt:variant>
      <vt:variant>
        <vt:lpwstr>_Toc471912076</vt:lpwstr>
      </vt:variant>
      <vt:variant>
        <vt:i4>1835060</vt:i4>
      </vt:variant>
      <vt:variant>
        <vt:i4>365</vt:i4>
      </vt:variant>
      <vt:variant>
        <vt:i4>0</vt:i4>
      </vt:variant>
      <vt:variant>
        <vt:i4>5</vt:i4>
      </vt:variant>
      <vt:variant>
        <vt:lpwstr/>
      </vt:variant>
      <vt:variant>
        <vt:lpwstr>_Toc471912076</vt:lpwstr>
      </vt:variant>
      <vt:variant>
        <vt:i4>1835060</vt:i4>
      </vt:variant>
      <vt:variant>
        <vt:i4>359</vt:i4>
      </vt:variant>
      <vt:variant>
        <vt:i4>0</vt:i4>
      </vt:variant>
      <vt:variant>
        <vt:i4>5</vt:i4>
      </vt:variant>
      <vt:variant>
        <vt:lpwstr/>
      </vt:variant>
      <vt:variant>
        <vt:lpwstr>_Toc471912075</vt:lpwstr>
      </vt:variant>
      <vt:variant>
        <vt:i4>1835060</vt:i4>
      </vt:variant>
      <vt:variant>
        <vt:i4>353</vt:i4>
      </vt:variant>
      <vt:variant>
        <vt:i4>0</vt:i4>
      </vt:variant>
      <vt:variant>
        <vt:i4>5</vt:i4>
      </vt:variant>
      <vt:variant>
        <vt:lpwstr/>
      </vt:variant>
      <vt:variant>
        <vt:lpwstr>_Toc471912075</vt:lpwstr>
      </vt:variant>
      <vt:variant>
        <vt:i4>1835060</vt:i4>
      </vt:variant>
      <vt:variant>
        <vt:i4>347</vt:i4>
      </vt:variant>
      <vt:variant>
        <vt:i4>0</vt:i4>
      </vt:variant>
      <vt:variant>
        <vt:i4>5</vt:i4>
      </vt:variant>
      <vt:variant>
        <vt:lpwstr/>
      </vt:variant>
      <vt:variant>
        <vt:lpwstr>_Toc471912074</vt:lpwstr>
      </vt:variant>
      <vt:variant>
        <vt:i4>1835060</vt:i4>
      </vt:variant>
      <vt:variant>
        <vt:i4>341</vt:i4>
      </vt:variant>
      <vt:variant>
        <vt:i4>0</vt:i4>
      </vt:variant>
      <vt:variant>
        <vt:i4>5</vt:i4>
      </vt:variant>
      <vt:variant>
        <vt:lpwstr/>
      </vt:variant>
      <vt:variant>
        <vt:lpwstr>_Toc471912073</vt:lpwstr>
      </vt:variant>
      <vt:variant>
        <vt:i4>1835060</vt:i4>
      </vt:variant>
      <vt:variant>
        <vt:i4>335</vt:i4>
      </vt:variant>
      <vt:variant>
        <vt:i4>0</vt:i4>
      </vt:variant>
      <vt:variant>
        <vt:i4>5</vt:i4>
      </vt:variant>
      <vt:variant>
        <vt:lpwstr/>
      </vt:variant>
      <vt:variant>
        <vt:lpwstr>_Toc471912071</vt:lpwstr>
      </vt:variant>
      <vt:variant>
        <vt:i4>1835060</vt:i4>
      </vt:variant>
      <vt:variant>
        <vt:i4>329</vt:i4>
      </vt:variant>
      <vt:variant>
        <vt:i4>0</vt:i4>
      </vt:variant>
      <vt:variant>
        <vt:i4>5</vt:i4>
      </vt:variant>
      <vt:variant>
        <vt:lpwstr/>
      </vt:variant>
      <vt:variant>
        <vt:lpwstr>_Toc471912070</vt:lpwstr>
      </vt:variant>
      <vt:variant>
        <vt:i4>1900596</vt:i4>
      </vt:variant>
      <vt:variant>
        <vt:i4>323</vt:i4>
      </vt:variant>
      <vt:variant>
        <vt:i4>0</vt:i4>
      </vt:variant>
      <vt:variant>
        <vt:i4>5</vt:i4>
      </vt:variant>
      <vt:variant>
        <vt:lpwstr/>
      </vt:variant>
      <vt:variant>
        <vt:lpwstr>_Toc471912067</vt:lpwstr>
      </vt:variant>
      <vt:variant>
        <vt:i4>1900596</vt:i4>
      </vt:variant>
      <vt:variant>
        <vt:i4>320</vt:i4>
      </vt:variant>
      <vt:variant>
        <vt:i4>0</vt:i4>
      </vt:variant>
      <vt:variant>
        <vt:i4>5</vt:i4>
      </vt:variant>
      <vt:variant>
        <vt:lpwstr/>
      </vt:variant>
      <vt:variant>
        <vt:lpwstr>_Toc471912066</vt:lpwstr>
      </vt:variant>
      <vt:variant>
        <vt:i4>1900596</vt:i4>
      </vt:variant>
      <vt:variant>
        <vt:i4>314</vt:i4>
      </vt:variant>
      <vt:variant>
        <vt:i4>0</vt:i4>
      </vt:variant>
      <vt:variant>
        <vt:i4>5</vt:i4>
      </vt:variant>
      <vt:variant>
        <vt:lpwstr/>
      </vt:variant>
      <vt:variant>
        <vt:lpwstr>_Toc471912066</vt:lpwstr>
      </vt:variant>
      <vt:variant>
        <vt:i4>1900596</vt:i4>
      </vt:variant>
      <vt:variant>
        <vt:i4>308</vt:i4>
      </vt:variant>
      <vt:variant>
        <vt:i4>0</vt:i4>
      </vt:variant>
      <vt:variant>
        <vt:i4>5</vt:i4>
      </vt:variant>
      <vt:variant>
        <vt:lpwstr/>
      </vt:variant>
      <vt:variant>
        <vt:lpwstr>_Toc471912065</vt:lpwstr>
      </vt:variant>
      <vt:variant>
        <vt:i4>1900596</vt:i4>
      </vt:variant>
      <vt:variant>
        <vt:i4>302</vt:i4>
      </vt:variant>
      <vt:variant>
        <vt:i4>0</vt:i4>
      </vt:variant>
      <vt:variant>
        <vt:i4>5</vt:i4>
      </vt:variant>
      <vt:variant>
        <vt:lpwstr/>
      </vt:variant>
      <vt:variant>
        <vt:lpwstr>_Toc471912064</vt:lpwstr>
      </vt:variant>
      <vt:variant>
        <vt:i4>1900596</vt:i4>
      </vt:variant>
      <vt:variant>
        <vt:i4>296</vt:i4>
      </vt:variant>
      <vt:variant>
        <vt:i4>0</vt:i4>
      </vt:variant>
      <vt:variant>
        <vt:i4>5</vt:i4>
      </vt:variant>
      <vt:variant>
        <vt:lpwstr/>
      </vt:variant>
      <vt:variant>
        <vt:lpwstr>_Toc471912063</vt:lpwstr>
      </vt:variant>
      <vt:variant>
        <vt:i4>1900596</vt:i4>
      </vt:variant>
      <vt:variant>
        <vt:i4>287</vt:i4>
      </vt:variant>
      <vt:variant>
        <vt:i4>0</vt:i4>
      </vt:variant>
      <vt:variant>
        <vt:i4>5</vt:i4>
      </vt:variant>
      <vt:variant>
        <vt:lpwstr/>
      </vt:variant>
      <vt:variant>
        <vt:lpwstr>_Toc471912062</vt:lpwstr>
      </vt:variant>
      <vt:variant>
        <vt:i4>1900596</vt:i4>
      </vt:variant>
      <vt:variant>
        <vt:i4>281</vt:i4>
      </vt:variant>
      <vt:variant>
        <vt:i4>0</vt:i4>
      </vt:variant>
      <vt:variant>
        <vt:i4>5</vt:i4>
      </vt:variant>
      <vt:variant>
        <vt:lpwstr/>
      </vt:variant>
      <vt:variant>
        <vt:lpwstr>_Toc471912061</vt:lpwstr>
      </vt:variant>
      <vt:variant>
        <vt:i4>1966132</vt:i4>
      </vt:variant>
      <vt:variant>
        <vt:i4>275</vt:i4>
      </vt:variant>
      <vt:variant>
        <vt:i4>0</vt:i4>
      </vt:variant>
      <vt:variant>
        <vt:i4>5</vt:i4>
      </vt:variant>
      <vt:variant>
        <vt:lpwstr/>
      </vt:variant>
      <vt:variant>
        <vt:lpwstr>_Toc471912059</vt:lpwstr>
      </vt:variant>
      <vt:variant>
        <vt:i4>1966132</vt:i4>
      </vt:variant>
      <vt:variant>
        <vt:i4>269</vt:i4>
      </vt:variant>
      <vt:variant>
        <vt:i4>0</vt:i4>
      </vt:variant>
      <vt:variant>
        <vt:i4>5</vt:i4>
      </vt:variant>
      <vt:variant>
        <vt:lpwstr/>
      </vt:variant>
      <vt:variant>
        <vt:lpwstr>_Toc471912058</vt:lpwstr>
      </vt:variant>
      <vt:variant>
        <vt:i4>1966132</vt:i4>
      </vt:variant>
      <vt:variant>
        <vt:i4>263</vt:i4>
      </vt:variant>
      <vt:variant>
        <vt:i4>0</vt:i4>
      </vt:variant>
      <vt:variant>
        <vt:i4>5</vt:i4>
      </vt:variant>
      <vt:variant>
        <vt:lpwstr/>
      </vt:variant>
      <vt:variant>
        <vt:lpwstr>_Toc471912058</vt:lpwstr>
      </vt:variant>
      <vt:variant>
        <vt:i4>1966132</vt:i4>
      </vt:variant>
      <vt:variant>
        <vt:i4>257</vt:i4>
      </vt:variant>
      <vt:variant>
        <vt:i4>0</vt:i4>
      </vt:variant>
      <vt:variant>
        <vt:i4>5</vt:i4>
      </vt:variant>
      <vt:variant>
        <vt:lpwstr/>
      </vt:variant>
      <vt:variant>
        <vt:lpwstr>_Toc471912057</vt:lpwstr>
      </vt:variant>
      <vt:variant>
        <vt:i4>1966132</vt:i4>
      </vt:variant>
      <vt:variant>
        <vt:i4>251</vt:i4>
      </vt:variant>
      <vt:variant>
        <vt:i4>0</vt:i4>
      </vt:variant>
      <vt:variant>
        <vt:i4>5</vt:i4>
      </vt:variant>
      <vt:variant>
        <vt:lpwstr/>
      </vt:variant>
      <vt:variant>
        <vt:lpwstr>_Toc471912051</vt:lpwstr>
      </vt:variant>
      <vt:variant>
        <vt:i4>1966132</vt:i4>
      </vt:variant>
      <vt:variant>
        <vt:i4>245</vt:i4>
      </vt:variant>
      <vt:variant>
        <vt:i4>0</vt:i4>
      </vt:variant>
      <vt:variant>
        <vt:i4>5</vt:i4>
      </vt:variant>
      <vt:variant>
        <vt:lpwstr/>
      </vt:variant>
      <vt:variant>
        <vt:lpwstr>_Toc471912050</vt:lpwstr>
      </vt:variant>
      <vt:variant>
        <vt:i4>2031668</vt:i4>
      </vt:variant>
      <vt:variant>
        <vt:i4>239</vt:i4>
      </vt:variant>
      <vt:variant>
        <vt:i4>0</vt:i4>
      </vt:variant>
      <vt:variant>
        <vt:i4>5</vt:i4>
      </vt:variant>
      <vt:variant>
        <vt:lpwstr/>
      </vt:variant>
      <vt:variant>
        <vt:lpwstr>_Toc471912048</vt:lpwstr>
      </vt:variant>
      <vt:variant>
        <vt:i4>2031668</vt:i4>
      </vt:variant>
      <vt:variant>
        <vt:i4>233</vt:i4>
      </vt:variant>
      <vt:variant>
        <vt:i4>0</vt:i4>
      </vt:variant>
      <vt:variant>
        <vt:i4>5</vt:i4>
      </vt:variant>
      <vt:variant>
        <vt:lpwstr/>
      </vt:variant>
      <vt:variant>
        <vt:lpwstr>_Toc471912048</vt:lpwstr>
      </vt:variant>
      <vt:variant>
        <vt:i4>2031668</vt:i4>
      </vt:variant>
      <vt:variant>
        <vt:i4>227</vt:i4>
      </vt:variant>
      <vt:variant>
        <vt:i4>0</vt:i4>
      </vt:variant>
      <vt:variant>
        <vt:i4>5</vt:i4>
      </vt:variant>
      <vt:variant>
        <vt:lpwstr/>
      </vt:variant>
      <vt:variant>
        <vt:lpwstr>_Toc471912046</vt:lpwstr>
      </vt:variant>
      <vt:variant>
        <vt:i4>2031668</vt:i4>
      </vt:variant>
      <vt:variant>
        <vt:i4>221</vt:i4>
      </vt:variant>
      <vt:variant>
        <vt:i4>0</vt:i4>
      </vt:variant>
      <vt:variant>
        <vt:i4>5</vt:i4>
      </vt:variant>
      <vt:variant>
        <vt:lpwstr/>
      </vt:variant>
      <vt:variant>
        <vt:lpwstr>_Toc471912044</vt:lpwstr>
      </vt:variant>
      <vt:variant>
        <vt:i4>2031668</vt:i4>
      </vt:variant>
      <vt:variant>
        <vt:i4>215</vt:i4>
      </vt:variant>
      <vt:variant>
        <vt:i4>0</vt:i4>
      </vt:variant>
      <vt:variant>
        <vt:i4>5</vt:i4>
      </vt:variant>
      <vt:variant>
        <vt:lpwstr/>
      </vt:variant>
      <vt:variant>
        <vt:lpwstr>_Toc471912042</vt:lpwstr>
      </vt:variant>
      <vt:variant>
        <vt:i4>2031668</vt:i4>
      </vt:variant>
      <vt:variant>
        <vt:i4>209</vt:i4>
      </vt:variant>
      <vt:variant>
        <vt:i4>0</vt:i4>
      </vt:variant>
      <vt:variant>
        <vt:i4>5</vt:i4>
      </vt:variant>
      <vt:variant>
        <vt:lpwstr/>
      </vt:variant>
      <vt:variant>
        <vt:lpwstr>_Toc471912040</vt:lpwstr>
      </vt:variant>
      <vt:variant>
        <vt:i4>1572916</vt:i4>
      </vt:variant>
      <vt:variant>
        <vt:i4>203</vt:i4>
      </vt:variant>
      <vt:variant>
        <vt:i4>0</vt:i4>
      </vt:variant>
      <vt:variant>
        <vt:i4>5</vt:i4>
      </vt:variant>
      <vt:variant>
        <vt:lpwstr/>
      </vt:variant>
      <vt:variant>
        <vt:lpwstr>_Toc471912039</vt:lpwstr>
      </vt:variant>
      <vt:variant>
        <vt:i4>1572916</vt:i4>
      </vt:variant>
      <vt:variant>
        <vt:i4>197</vt:i4>
      </vt:variant>
      <vt:variant>
        <vt:i4>0</vt:i4>
      </vt:variant>
      <vt:variant>
        <vt:i4>5</vt:i4>
      </vt:variant>
      <vt:variant>
        <vt:lpwstr/>
      </vt:variant>
      <vt:variant>
        <vt:lpwstr>_Toc471912037</vt:lpwstr>
      </vt:variant>
      <vt:variant>
        <vt:i4>1572916</vt:i4>
      </vt:variant>
      <vt:variant>
        <vt:i4>191</vt:i4>
      </vt:variant>
      <vt:variant>
        <vt:i4>0</vt:i4>
      </vt:variant>
      <vt:variant>
        <vt:i4>5</vt:i4>
      </vt:variant>
      <vt:variant>
        <vt:lpwstr/>
      </vt:variant>
      <vt:variant>
        <vt:lpwstr>_Toc471912036</vt:lpwstr>
      </vt:variant>
      <vt:variant>
        <vt:i4>1572916</vt:i4>
      </vt:variant>
      <vt:variant>
        <vt:i4>188</vt:i4>
      </vt:variant>
      <vt:variant>
        <vt:i4>0</vt:i4>
      </vt:variant>
      <vt:variant>
        <vt:i4>5</vt:i4>
      </vt:variant>
      <vt:variant>
        <vt:lpwstr/>
      </vt:variant>
      <vt:variant>
        <vt:lpwstr>_Toc471912034</vt:lpwstr>
      </vt:variant>
      <vt:variant>
        <vt:i4>1572916</vt:i4>
      </vt:variant>
      <vt:variant>
        <vt:i4>185</vt:i4>
      </vt:variant>
      <vt:variant>
        <vt:i4>0</vt:i4>
      </vt:variant>
      <vt:variant>
        <vt:i4>5</vt:i4>
      </vt:variant>
      <vt:variant>
        <vt:lpwstr/>
      </vt:variant>
      <vt:variant>
        <vt:lpwstr>_Toc471912034</vt:lpwstr>
      </vt:variant>
      <vt:variant>
        <vt:i4>1572916</vt:i4>
      </vt:variant>
      <vt:variant>
        <vt:i4>182</vt:i4>
      </vt:variant>
      <vt:variant>
        <vt:i4>0</vt:i4>
      </vt:variant>
      <vt:variant>
        <vt:i4>5</vt:i4>
      </vt:variant>
      <vt:variant>
        <vt:lpwstr/>
      </vt:variant>
      <vt:variant>
        <vt:lpwstr>_Toc471912033</vt:lpwstr>
      </vt:variant>
      <vt:variant>
        <vt:i4>1572916</vt:i4>
      </vt:variant>
      <vt:variant>
        <vt:i4>179</vt:i4>
      </vt:variant>
      <vt:variant>
        <vt:i4>0</vt:i4>
      </vt:variant>
      <vt:variant>
        <vt:i4>5</vt:i4>
      </vt:variant>
      <vt:variant>
        <vt:lpwstr/>
      </vt:variant>
      <vt:variant>
        <vt:lpwstr>_Toc471912032</vt:lpwstr>
      </vt:variant>
      <vt:variant>
        <vt:i4>1572916</vt:i4>
      </vt:variant>
      <vt:variant>
        <vt:i4>176</vt:i4>
      </vt:variant>
      <vt:variant>
        <vt:i4>0</vt:i4>
      </vt:variant>
      <vt:variant>
        <vt:i4>5</vt:i4>
      </vt:variant>
      <vt:variant>
        <vt:lpwstr/>
      </vt:variant>
      <vt:variant>
        <vt:lpwstr>_Toc471912031</vt:lpwstr>
      </vt:variant>
      <vt:variant>
        <vt:i4>1572916</vt:i4>
      </vt:variant>
      <vt:variant>
        <vt:i4>173</vt:i4>
      </vt:variant>
      <vt:variant>
        <vt:i4>0</vt:i4>
      </vt:variant>
      <vt:variant>
        <vt:i4>5</vt:i4>
      </vt:variant>
      <vt:variant>
        <vt:lpwstr/>
      </vt:variant>
      <vt:variant>
        <vt:lpwstr>_Toc471912030</vt:lpwstr>
      </vt:variant>
      <vt:variant>
        <vt:i4>1638452</vt:i4>
      </vt:variant>
      <vt:variant>
        <vt:i4>170</vt:i4>
      </vt:variant>
      <vt:variant>
        <vt:i4>0</vt:i4>
      </vt:variant>
      <vt:variant>
        <vt:i4>5</vt:i4>
      </vt:variant>
      <vt:variant>
        <vt:lpwstr/>
      </vt:variant>
      <vt:variant>
        <vt:lpwstr>_Toc471912029</vt:lpwstr>
      </vt:variant>
      <vt:variant>
        <vt:i4>1638452</vt:i4>
      </vt:variant>
      <vt:variant>
        <vt:i4>167</vt:i4>
      </vt:variant>
      <vt:variant>
        <vt:i4>0</vt:i4>
      </vt:variant>
      <vt:variant>
        <vt:i4>5</vt:i4>
      </vt:variant>
      <vt:variant>
        <vt:lpwstr/>
      </vt:variant>
      <vt:variant>
        <vt:lpwstr>_Toc471912028</vt:lpwstr>
      </vt:variant>
      <vt:variant>
        <vt:i4>1638452</vt:i4>
      </vt:variant>
      <vt:variant>
        <vt:i4>164</vt:i4>
      </vt:variant>
      <vt:variant>
        <vt:i4>0</vt:i4>
      </vt:variant>
      <vt:variant>
        <vt:i4>5</vt:i4>
      </vt:variant>
      <vt:variant>
        <vt:lpwstr/>
      </vt:variant>
      <vt:variant>
        <vt:lpwstr>_Toc471912027</vt:lpwstr>
      </vt:variant>
      <vt:variant>
        <vt:i4>1638452</vt:i4>
      </vt:variant>
      <vt:variant>
        <vt:i4>161</vt:i4>
      </vt:variant>
      <vt:variant>
        <vt:i4>0</vt:i4>
      </vt:variant>
      <vt:variant>
        <vt:i4>5</vt:i4>
      </vt:variant>
      <vt:variant>
        <vt:lpwstr/>
      </vt:variant>
      <vt:variant>
        <vt:lpwstr>_Toc471912026</vt:lpwstr>
      </vt:variant>
      <vt:variant>
        <vt:i4>1638452</vt:i4>
      </vt:variant>
      <vt:variant>
        <vt:i4>158</vt:i4>
      </vt:variant>
      <vt:variant>
        <vt:i4>0</vt:i4>
      </vt:variant>
      <vt:variant>
        <vt:i4>5</vt:i4>
      </vt:variant>
      <vt:variant>
        <vt:lpwstr/>
      </vt:variant>
      <vt:variant>
        <vt:lpwstr>_Toc471912025</vt:lpwstr>
      </vt:variant>
      <vt:variant>
        <vt:i4>1638452</vt:i4>
      </vt:variant>
      <vt:variant>
        <vt:i4>155</vt:i4>
      </vt:variant>
      <vt:variant>
        <vt:i4>0</vt:i4>
      </vt:variant>
      <vt:variant>
        <vt:i4>5</vt:i4>
      </vt:variant>
      <vt:variant>
        <vt:lpwstr/>
      </vt:variant>
      <vt:variant>
        <vt:lpwstr>_Toc471912024</vt:lpwstr>
      </vt:variant>
      <vt:variant>
        <vt:i4>1638452</vt:i4>
      </vt:variant>
      <vt:variant>
        <vt:i4>149</vt:i4>
      </vt:variant>
      <vt:variant>
        <vt:i4>0</vt:i4>
      </vt:variant>
      <vt:variant>
        <vt:i4>5</vt:i4>
      </vt:variant>
      <vt:variant>
        <vt:lpwstr/>
      </vt:variant>
      <vt:variant>
        <vt:lpwstr>_Toc471912023</vt:lpwstr>
      </vt:variant>
      <vt:variant>
        <vt:i4>1638452</vt:i4>
      </vt:variant>
      <vt:variant>
        <vt:i4>146</vt:i4>
      </vt:variant>
      <vt:variant>
        <vt:i4>0</vt:i4>
      </vt:variant>
      <vt:variant>
        <vt:i4>5</vt:i4>
      </vt:variant>
      <vt:variant>
        <vt:lpwstr/>
      </vt:variant>
      <vt:variant>
        <vt:lpwstr>_Toc471912022</vt:lpwstr>
      </vt:variant>
      <vt:variant>
        <vt:i4>1638452</vt:i4>
      </vt:variant>
      <vt:variant>
        <vt:i4>143</vt:i4>
      </vt:variant>
      <vt:variant>
        <vt:i4>0</vt:i4>
      </vt:variant>
      <vt:variant>
        <vt:i4>5</vt:i4>
      </vt:variant>
      <vt:variant>
        <vt:lpwstr/>
      </vt:variant>
      <vt:variant>
        <vt:lpwstr>_Toc471912021</vt:lpwstr>
      </vt:variant>
      <vt:variant>
        <vt:i4>1638452</vt:i4>
      </vt:variant>
      <vt:variant>
        <vt:i4>140</vt:i4>
      </vt:variant>
      <vt:variant>
        <vt:i4>0</vt:i4>
      </vt:variant>
      <vt:variant>
        <vt:i4>5</vt:i4>
      </vt:variant>
      <vt:variant>
        <vt:lpwstr/>
      </vt:variant>
      <vt:variant>
        <vt:lpwstr>_Toc471912020</vt:lpwstr>
      </vt:variant>
      <vt:variant>
        <vt:i4>1703988</vt:i4>
      </vt:variant>
      <vt:variant>
        <vt:i4>137</vt:i4>
      </vt:variant>
      <vt:variant>
        <vt:i4>0</vt:i4>
      </vt:variant>
      <vt:variant>
        <vt:i4>5</vt:i4>
      </vt:variant>
      <vt:variant>
        <vt:lpwstr/>
      </vt:variant>
      <vt:variant>
        <vt:lpwstr>_Toc471912016</vt:lpwstr>
      </vt:variant>
      <vt:variant>
        <vt:i4>1703988</vt:i4>
      </vt:variant>
      <vt:variant>
        <vt:i4>134</vt:i4>
      </vt:variant>
      <vt:variant>
        <vt:i4>0</vt:i4>
      </vt:variant>
      <vt:variant>
        <vt:i4>5</vt:i4>
      </vt:variant>
      <vt:variant>
        <vt:lpwstr/>
      </vt:variant>
      <vt:variant>
        <vt:lpwstr>_Toc471912015</vt:lpwstr>
      </vt:variant>
      <vt:variant>
        <vt:i4>1703988</vt:i4>
      </vt:variant>
      <vt:variant>
        <vt:i4>131</vt:i4>
      </vt:variant>
      <vt:variant>
        <vt:i4>0</vt:i4>
      </vt:variant>
      <vt:variant>
        <vt:i4>5</vt:i4>
      </vt:variant>
      <vt:variant>
        <vt:lpwstr/>
      </vt:variant>
      <vt:variant>
        <vt:lpwstr>_Toc471912014</vt:lpwstr>
      </vt:variant>
      <vt:variant>
        <vt:i4>1703988</vt:i4>
      </vt:variant>
      <vt:variant>
        <vt:i4>128</vt:i4>
      </vt:variant>
      <vt:variant>
        <vt:i4>0</vt:i4>
      </vt:variant>
      <vt:variant>
        <vt:i4>5</vt:i4>
      </vt:variant>
      <vt:variant>
        <vt:lpwstr/>
      </vt:variant>
      <vt:variant>
        <vt:lpwstr>_Toc471912013</vt:lpwstr>
      </vt:variant>
      <vt:variant>
        <vt:i4>1703988</vt:i4>
      </vt:variant>
      <vt:variant>
        <vt:i4>125</vt:i4>
      </vt:variant>
      <vt:variant>
        <vt:i4>0</vt:i4>
      </vt:variant>
      <vt:variant>
        <vt:i4>5</vt:i4>
      </vt:variant>
      <vt:variant>
        <vt:lpwstr/>
      </vt:variant>
      <vt:variant>
        <vt:lpwstr>_Toc471912012</vt:lpwstr>
      </vt:variant>
      <vt:variant>
        <vt:i4>1703988</vt:i4>
      </vt:variant>
      <vt:variant>
        <vt:i4>122</vt:i4>
      </vt:variant>
      <vt:variant>
        <vt:i4>0</vt:i4>
      </vt:variant>
      <vt:variant>
        <vt:i4>5</vt:i4>
      </vt:variant>
      <vt:variant>
        <vt:lpwstr/>
      </vt:variant>
      <vt:variant>
        <vt:lpwstr>_Toc471912012</vt:lpwstr>
      </vt:variant>
      <vt:variant>
        <vt:i4>1703988</vt:i4>
      </vt:variant>
      <vt:variant>
        <vt:i4>116</vt:i4>
      </vt:variant>
      <vt:variant>
        <vt:i4>0</vt:i4>
      </vt:variant>
      <vt:variant>
        <vt:i4>5</vt:i4>
      </vt:variant>
      <vt:variant>
        <vt:lpwstr/>
      </vt:variant>
      <vt:variant>
        <vt:lpwstr>_Toc471912011</vt:lpwstr>
      </vt:variant>
      <vt:variant>
        <vt:i4>1703988</vt:i4>
      </vt:variant>
      <vt:variant>
        <vt:i4>113</vt:i4>
      </vt:variant>
      <vt:variant>
        <vt:i4>0</vt:i4>
      </vt:variant>
      <vt:variant>
        <vt:i4>5</vt:i4>
      </vt:variant>
      <vt:variant>
        <vt:lpwstr/>
      </vt:variant>
      <vt:variant>
        <vt:lpwstr>_Toc471912010</vt:lpwstr>
      </vt:variant>
      <vt:variant>
        <vt:i4>1769524</vt:i4>
      </vt:variant>
      <vt:variant>
        <vt:i4>110</vt:i4>
      </vt:variant>
      <vt:variant>
        <vt:i4>0</vt:i4>
      </vt:variant>
      <vt:variant>
        <vt:i4>5</vt:i4>
      </vt:variant>
      <vt:variant>
        <vt:lpwstr/>
      </vt:variant>
      <vt:variant>
        <vt:lpwstr>_Toc471912009</vt:lpwstr>
      </vt:variant>
      <vt:variant>
        <vt:i4>1769524</vt:i4>
      </vt:variant>
      <vt:variant>
        <vt:i4>107</vt:i4>
      </vt:variant>
      <vt:variant>
        <vt:i4>0</vt:i4>
      </vt:variant>
      <vt:variant>
        <vt:i4>5</vt:i4>
      </vt:variant>
      <vt:variant>
        <vt:lpwstr/>
      </vt:variant>
      <vt:variant>
        <vt:lpwstr>_Toc471912008</vt:lpwstr>
      </vt:variant>
      <vt:variant>
        <vt:i4>1769524</vt:i4>
      </vt:variant>
      <vt:variant>
        <vt:i4>104</vt:i4>
      </vt:variant>
      <vt:variant>
        <vt:i4>0</vt:i4>
      </vt:variant>
      <vt:variant>
        <vt:i4>5</vt:i4>
      </vt:variant>
      <vt:variant>
        <vt:lpwstr/>
      </vt:variant>
      <vt:variant>
        <vt:lpwstr>_Toc471912007</vt:lpwstr>
      </vt:variant>
      <vt:variant>
        <vt:i4>1769524</vt:i4>
      </vt:variant>
      <vt:variant>
        <vt:i4>101</vt:i4>
      </vt:variant>
      <vt:variant>
        <vt:i4>0</vt:i4>
      </vt:variant>
      <vt:variant>
        <vt:i4>5</vt:i4>
      </vt:variant>
      <vt:variant>
        <vt:lpwstr/>
      </vt:variant>
      <vt:variant>
        <vt:lpwstr>_Toc471912006</vt:lpwstr>
      </vt:variant>
      <vt:variant>
        <vt:i4>1769524</vt:i4>
      </vt:variant>
      <vt:variant>
        <vt:i4>98</vt:i4>
      </vt:variant>
      <vt:variant>
        <vt:i4>0</vt:i4>
      </vt:variant>
      <vt:variant>
        <vt:i4>5</vt:i4>
      </vt:variant>
      <vt:variant>
        <vt:lpwstr/>
      </vt:variant>
      <vt:variant>
        <vt:lpwstr>_Toc471912005</vt:lpwstr>
      </vt:variant>
      <vt:variant>
        <vt:i4>1769524</vt:i4>
      </vt:variant>
      <vt:variant>
        <vt:i4>95</vt:i4>
      </vt:variant>
      <vt:variant>
        <vt:i4>0</vt:i4>
      </vt:variant>
      <vt:variant>
        <vt:i4>5</vt:i4>
      </vt:variant>
      <vt:variant>
        <vt:lpwstr/>
      </vt:variant>
      <vt:variant>
        <vt:lpwstr>_Toc471912004</vt:lpwstr>
      </vt:variant>
      <vt:variant>
        <vt:i4>1769524</vt:i4>
      </vt:variant>
      <vt:variant>
        <vt:i4>92</vt:i4>
      </vt:variant>
      <vt:variant>
        <vt:i4>0</vt:i4>
      </vt:variant>
      <vt:variant>
        <vt:i4>5</vt:i4>
      </vt:variant>
      <vt:variant>
        <vt:lpwstr/>
      </vt:variant>
      <vt:variant>
        <vt:lpwstr>_Toc471912003</vt:lpwstr>
      </vt:variant>
      <vt:variant>
        <vt:i4>1769524</vt:i4>
      </vt:variant>
      <vt:variant>
        <vt:i4>89</vt:i4>
      </vt:variant>
      <vt:variant>
        <vt:i4>0</vt:i4>
      </vt:variant>
      <vt:variant>
        <vt:i4>5</vt:i4>
      </vt:variant>
      <vt:variant>
        <vt:lpwstr/>
      </vt:variant>
      <vt:variant>
        <vt:lpwstr>_Toc471912002</vt:lpwstr>
      </vt:variant>
      <vt:variant>
        <vt:i4>1769524</vt:i4>
      </vt:variant>
      <vt:variant>
        <vt:i4>86</vt:i4>
      </vt:variant>
      <vt:variant>
        <vt:i4>0</vt:i4>
      </vt:variant>
      <vt:variant>
        <vt:i4>5</vt:i4>
      </vt:variant>
      <vt:variant>
        <vt:lpwstr/>
      </vt:variant>
      <vt:variant>
        <vt:lpwstr>_Toc471912001</vt:lpwstr>
      </vt:variant>
      <vt:variant>
        <vt:i4>1769524</vt:i4>
      </vt:variant>
      <vt:variant>
        <vt:i4>83</vt:i4>
      </vt:variant>
      <vt:variant>
        <vt:i4>0</vt:i4>
      </vt:variant>
      <vt:variant>
        <vt:i4>5</vt:i4>
      </vt:variant>
      <vt:variant>
        <vt:lpwstr/>
      </vt:variant>
      <vt:variant>
        <vt:lpwstr>_Toc471912000</vt:lpwstr>
      </vt:variant>
      <vt:variant>
        <vt:i4>1114173</vt:i4>
      </vt:variant>
      <vt:variant>
        <vt:i4>77</vt:i4>
      </vt:variant>
      <vt:variant>
        <vt:i4>0</vt:i4>
      </vt:variant>
      <vt:variant>
        <vt:i4>5</vt:i4>
      </vt:variant>
      <vt:variant>
        <vt:lpwstr/>
      </vt:variant>
      <vt:variant>
        <vt:lpwstr>_Toc471911999</vt:lpwstr>
      </vt:variant>
      <vt:variant>
        <vt:i4>1114173</vt:i4>
      </vt:variant>
      <vt:variant>
        <vt:i4>74</vt:i4>
      </vt:variant>
      <vt:variant>
        <vt:i4>0</vt:i4>
      </vt:variant>
      <vt:variant>
        <vt:i4>5</vt:i4>
      </vt:variant>
      <vt:variant>
        <vt:lpwstr/>
      </vt:variant>
      <vt:variant>
        <vt:lpwstr>_Toc471911998</vt:lpwstr>
      </vt:variant>
      <vt:variant>
        <vt:i4>1114173</vt:i4>
      </vt:variant>
      <vt:variant>
        <vt:i4>71</vt:i4>
      </vt:variant>
      <vt:variant>
        <vt:i4>0</vt:i4>
      </vt:variant>
      <vt:variant>
        <vt:i4>5</vt:i4>
      </vt:variant>
      <vt:variant>
        <vt:lpwstr/>
      </vt:variant>
      <vt:variant>
        <vt:lpwstr>_Toc471911997</vt:lpwstr>
      </vt:variant>
      <vt:variant>
        <vt:i4>1114173</vt:i4>
      </vt:variant>
      <vt:variant>
        <vt:i4>65</vt:i4>
      </vt:variant>
      <vt:variant>
        <vt:i4>0</vt:i4>
      </vt:variant>
      <vt:variant>
        <vt:i4>5</vt:i4>
      </vt:variant>
      <vt:variant>
        <vt:lpwstr/>
      </vt:variant>
      <vt:variant>
        <vt:lpwstr>_Toc471911996</vt:lpwstr>
      </vt:variant>
      <vt:variant>
        <vt:i4>1114173</vt:i4>
      </vt:variant>
      <vt:variant>
        <vt:i4>59</vt:i4>
      </vt:variant>
      <vt:variant>
        <vt:i4>0</vt:i4>
      </vt:variant>
      <vt:variant>
        <vt:i4>5</vt:i4>
      </vt:variant>
      <vt:variant>
        <vt:lpwstr/>
      </vt:variant>
      <vt:variant>
        <vt:lpwstr>_Toc471911995</vt:lpwstr>
      </vt:variant>
      <vt:variant>
        <vt:i4>1114173</vt:i4>
      </vt:variant>
      <vt:variant>
        <vt:i4>56</vt:i4>
      </vt:variant>
      <vt:variant>
        <vt:i4>0</vt:i4>
      </vt:variant>
      <vt:variant>
        <vt:i4>5</vt:i4>
      </vt:variant>
      <vt:variant>
        <vt:lpwstr/>
      </vt:variant>
      <vt:variant>
        <vt:lpwstr>_Toc471911994</vt:lpwstr>
      </vt:variant>
      <vt:variant>
        <vt:i4>1114173</vt:i4>
      </vt:variant>
      <vt:variant>
        <vt:i4>53</vt:i4>
      </vt:variant>
      <vt:variant>
        <vt:i4>0</vt:i4>
      </vt:variant>
      <vt:variant>
        <vt:i4>5</vt:i4>
      </vt:variant>
      <vt:variant>
        <vt:lpwstr/>
      </vt:variant>
      <vt:variant>
        <vt:lpwstr>_Toc471911993</vt:lpwstr>
      </vt:variant>
      <vt:variant>
        <vt:i4>1114173</vt:i4>
      </vt:variant>
      <vt:variant>
        <vt:i4>50</vt:i4>
      </vt:variant>
      <vt:variant>
        <vt:i4>0</vt:i4>
      </vt:variant>
      <vt:variant>
        <vt:i4>5</vt:i4>
      </vt:variant>
      <vt:variant>
        <vt:lpwstr/>
      </vt:variant>
      <vt:variant>
        <vt:lpwstr>_Toc471911992</vt:lpwstr>
      </vt:variant>
      <vt:variant>
        <vt:i4>1114173</vt:i4>
      </vt:variant>
      <vt:variant>
        <vt:i4>47</vt:i4>
      </vt:variant>
      <vt:variant>
        <vt:i4>0</vt:i4>
      </vt:variant>
      <vt:variant>
        <vt:i4>5</vt:i4>
      </vt:variant>
      <vt:variant>
        <vt:lpwstr/>
      </vt:variant>
      <vt:variant>
        <vt:lpwstr>_Toc471911991</vt:lpwstr>
      </vt:variant>
      <vt:variant>
        <vt:i4>1114173</vt:i4>
      </vt:variant>
      <vt:variant>
        <vt:i4>44</vt:i4>
      </vt:variant>
      <vt:variant>
        <vt:i4>0</vt:i4>
      </vt:variant>
      <vt:variant>
        <vt:i4>5</vt:i4>
      </vt:variant>
      <vt:variant>
        <vt:lpwstr/>
      </vt:variant>
      <vt:variant>
        <vt:lpwstr>_Toc471911990</vt:lpwstr>
      </vt:variant>
      <vt:variant>
        <vt:i4>1048637</vt:i4>
      </vt:variant>
      <vt:variant>
        <vt:i4>41</vt:i4>
      </vt:variant>
      <vt:variant>
        <vt:i4>0</vt:i4>
      </vt:variant>
      <vt:variant>
        <vt:i4>5</vt:i4>
      </vt:variant>
      <vt:variant>
        <vt:lpwstr/>
      </vt:variant>
      <vt:variant>
        <vt:lpwstr>_Toc471911989</vt:lpwstr>
      </vt:variant>
      <vt:variant>
        <vt:i4>1048637</vt:i4>
      </vt:variant>
      <vt:variant>
        <vt:i4>38</vt:i4>
      </vt:variant>
      <vt:variant>
        <vt:i4>0</vt:i4>
      </vt:variant>
      <vt:variant>
        <vt:i4>5</vt:i4>
      </vt:variant>
      <vt:variant>
        <vt:lpwstr/>
      </vt:variant>
      <vt:variant>
        <vt:lpwstr>_Toc471911988</vt:lpwstr>
      </vt:variant>
      <vt:variant>
        <vt:i4>1048637</vt:i4>
      </vt:variant>
      <vt:variant>
        <vt:i4>35</vt:i4>
      </vt:variant>
      <vt:variant>
        <vt:i4>0</vt:i4>
      </vt:variant>
      <vt:variant>
        <vt:i4>5</vt:i4>
      </vt:variant>
      <vt:variant>
        <vt:lpwstr/>
      </vt:variant>
      <vt:variant>
        <vt:lpwstr>_Toc471911987</vt:lpwstr>
      </vt:variant>
      <vt:variant>
        <vt:i4>1048637</vt:i4>
      </vt:variant>
      <vt:variant>
        <vt:i4>32</vt:i4>
      </vt:variant>
      <vt:variant>
        <vt:i4>0</vt:i4>
      </vt:variant>
      <vt:variant>
        <vt:i4>5</vt:i4>
      </vt:variant>
      <vt:variant>
        <vt:lpwstr/>
      </vt:variant>
      <vt:variant>
        <vt:lpwstr>_Toc471911986</vt:lpwstr>
      </vt:variant>
      <vt:variant>
        <vt:i4>1048637</vt:i4>
      </vt:variant>
      <vt:variant>
        <vt:i4>29</vt:i4>
      </vt:variant>
      <vt:variant>
        <vt:i4>0</vt:i4>
      </vt:variant>
      <vt:variant>
        <vt:i4>5</vt:i4>
      </vt:variant>
      <vt:variant>
        <vt:lpwstr/>
      </vt:variant>
      <vt:variant>
        <vt:lpwstr>_Toc471911985</vt:lpwstr>
      </vt:variant>
      <vt:variant>
        <vt:i4>1048637</vt:i4>
      </vt:variant>
      <vt:variant>
        <vt:i4>26</vt:i4>
      </vt:variant>
      <vt:variant>
        <vt:i4>0</vt:i4>
      </vt:variant>
      <vt:variant>
        <vt:i4>5</vt:i4>
      </vt:variant>
      <vt:variant>
        <vt:lpwstr/>
      </vt:variant>
      <vt:variant>
        <vt:lpwstr>_Toc471911983</vt:lpwstr>
      </vt:variant>
      <vt:variant>
        <vt:i4>1048637</vt:i4>
      </vt:variant>
      <vt:variant>
        <vt:i4>23</vt:i4>
      </vt:variant>
      <vt:variant>
        <vt:i4>0</vt:i4>
      </vt:variant>
      <vt:variant>
        <vt:i4>5</vt:i4>
      </vt:variant>
      <vt:variant>
        <vt:lpwstr/>
      </vt:variant>
      <vt:variant>
        <vt:lpwstr>_Toc471911982</vt:lpwstr>
      </vt:variant>
      <vt:variant>
        <vt:i4>1048637</vt:i4>
      </vt:variant>
      <vt:variant>
        <vt:i4>17</vt:i4>
      </vt:variant>
      <vt:variant>
        <vt:i4>0</vt:i4>
      </vt:variant>
      <vt:variant>
        <vt:i4>5</vt:i4>
      </vt:variant>
      <vt:variant>
        <vt:lpwstr/>
      </vt:variant>
      <vt:variant>
        <vt:lpwstr>_Toc471911981</vt:lpwstr>
      </vt:variant>
      <vt:variant>
        <vt:i4>1048637</vt:i4>
      </vt:variant>
      <vt:variant>
        <vt:i4>11</vt:i4>
      </vt:variant>
      <vt:variant>
        <vt:i4>0</vt:i4>
      </vt:variant>
      <vt:variant>
        <vt:i4>5</vt:i4>
      </vt:variant>
      <vt:variant>
        <vt:lpwstr/>
      </vt:variant>
      <vt:variant>
        <vt:lpwstr>_Toc471911980</vt:lpwstr>
      </vt:variant>
      <vt:variant>
        <vt:i4>2031677</vt:i4>
      </vt:variant>
      <vt:variant>
        <vt:i4>5</vt:i4>
      </vt:variant>
      <vt:variant>
        <vt:i4>0</vt:i4>
      </vt:variant>
      <vt:variant>
        <vt:i4>5</vt:i4>
      </vt:variant>
      <vt:variant>
        <vt:lpwstr/>
      </vt:variant>
      <vt:variant>
        <vt:lpwstr>_Toc471911979</vt:lpwstr>
      </vt:variant>
      <vt:variant>
        <vt:i4>2031677</vt:i4>
      </vt:variant>
      <vt:variant>
        <vt:i4>2</vt:i4>
      </vt:variant>
      <vt:variant>
        <vt:i4>0</vt:i4>
      </vt:variant>
      <vt:variant>
        <vt:i4>5</vt:i4>
      </vt:variant>
      <vt:variant>
        <vt:lpwstr/>
      </vt:variant>
      <vt:variant>
        <vt:lpwstr>_Toc471911978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Клинкова Лена</dc:creator>
  <cp:lastModifiedBy>Arch3</cp:lastModifiedBy>
  <cp:revision>6</cp:revision>
  <cp:lastPrinted>2017-02-07T05:26:00Z</cp:lastPrinted>
  <dcterms:created xsi:type="dcterms:W3CDTF">2017-02-16T07:01:00Z</dcterms:created>
  <dcterms:modified xsi:type="dcterms:W3CDTF">2017-02-17T03:39:00Z</dcterms:modified>
</cp:coreProperties>
</file>